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ACC" w14:textId="77777777" w:rsidR="00075256" w:rsidRPr="00BA13A1" w:rsidRDefault="00920032" w:rsidP="000109F6">
      <w:pPr>
        <w:outlineLvl w:val="0"/>
        <w:rPr>
          <w:b/>
          <w:sz w:val="32"/>
          <w:szCs w:val="32"/>
        </w:rPr>
      </w:pPr>
      <w:r w:rsidRPr="00BA13A1">
        <w:rPr>
          <w:b/>
          <w:sz w:val="32"/>
          <w:szCs w:val="32"/>
        </w:rPr>
        <w:t xml:space="preserve">Undervisningsbeskrivelse </w:t>
      </w:r>
    </w:p>
    <w:p w14:paraId="75E84027" w14:textId="77777777" w:rsidR="00920032" w:rsidRPr="00BA13A1" w:rsidRDefault="00920032" w:rsidP="00690A7B"/>
    <w:p w14:paraId="69F21585" w14:textId="77777777" w:rsidR="00920032" w:rsidRPr="00BA13A1" w:rsidRDefault="00920032" w:rsidP="000109F6">
      <w:pPr>
        <w:outlineLvl w:val="0"/>
        <w:rPr>
          <w:b/>
        </w:rPr>
      </w:pPr>
      <w:r w:rsidRPr="00BA13A1">
        <w:rPr>
          <w:b/>
          <w:sz w:val="28"/>
          <w:szCs w:val="28"/>
        </w:rPr>
        <w:t xml:space="preserve">Stamoplysninger til brug ved prøver til gymnasiale uddannelser </w:t>
      </w:r>
    </w:p>
    <w:p w14:paraId="07308B2D" w14:textId="77777777" w:rsidR="00920032" w:rsidRPr="00BA13A1" w:rsidRDefault="00920032" w:rsidP="00690A7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8B75EF" w:rsidRPr="00BA13A1" w14:paraId="336A11C0" w14:textId="77777777" w:rsidTr="005D74BA">
        <w:tc>
          <w:tcPr>
            <w:tcW w:w="1908" w:type="dxa"/>
          </w:tcPr>
          <w:p w14:paraId="6C57FA7D" w14:textId="77777777" w:rsidR="0094366B" w:rsidRPr="00BA13A1" w:rsidRDefault="0094366B" w:rsidP="00690A7B">
            <w:pPr>
              <w:rPr>
                <w:b/>
              </w:rPr>
            </w:pPr>
            <w:r w:rsidRPr="00BA13A1">
              <w:rPr>
                <w:b/>
              </w:rPr>
              <w:t>Termin</w:t>
            </w:r>
          </w:p>
        </w:tc>
        <w:tc>
          <w:tcPr>
            <w:tcW w:w="7981" w:type="dxa"/>
          </w:tcPr>
          <w:p w14:paraId="06316FA5" w14:textId="77777777" w:rsidR="00920032" w:rsidRPr="00BA13A1" w:rsidRDefault="008B75EF" w:rsidP="00690A7B">
            <w:r w:rsidRPr="00BA13A1">
              <w:t xml:space="preserve">Termin hvori undervisningen afsluttes: </w:t>
            </w:r>
          </w:p>
          <w:p w14:paraId="3194C583" w14:textId="6857E3A0" w:rsidR="0094366B" w:rsidRPr="00BA13A1" w:rsidRDefault="0094366B" w:rsidP="001B67BA">
            <w:r w:rsidRPr="00BA13A1">
              <w:t>maj-juni</w:t>
            </w:r>
            <w:r w:rsidR="00920032" w:rsidRPr="00BA13A1">
              <w:t xml:space="preserve">, </w:t>
            </w:r>
            <w:r w:rsidR="00501FB5">
              <w:t>20</w:t>
            </w:r>
            <w:r w:rsidR="00B52962">
              <w:t>21</w:t>
            </w:r>
          </w:p>
        </w:tc>
      </w:tr>
      <w:tr w:rsidR="008B75EF" w:rsidRPr="00BA13A1" w14:paraId="01C9A826" w14:textId="77777777" w:rsidTr="005D74BA">
        <w:tc>
          <w:tcPr>
            <w:tcW w:w="1908" w:type="dxa"/>
          </w:tcPr>
          <w:p w14:paraId="0737C074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Institution</w:t>
            </w:r>
          </w:p>
        </w:tc>
        <w:tc>
          <w:tcPr>
            <w:tcW w:w="7981" w:type="dxa"/>
          </w:tcPr>
          <w:p w14:paraId="00DEE37B" w14:textId="77777777" w:rsidR="0094366B" w:rsidRPr="00BA13A1" w:rsidRDefault="0059171D" w:rsidP="003931E2">
            <w:pPr>
              <w:spacing w:before="120" w:after="120"/>
            </w:pPr>
            <w:r w:rsidRPr="00BA13A1">
              <w:t>Varde Handelsskole og Handelsgymnasium</w:t>
            </w:r>
          </w:p>
        </w:tc>
      </w:tr>
      <w:tr w:rsidR="008B75EF" w:rsidRPr="00BA13A1" w14:paraId="1CE80F1A" w14:textId="77777777" w:rsidTr="005D74BA">
        <w:tc>
          <w:tcPr>
            <w:tcW w:w="1908" w:type="dxa"/>
          </w:tcPr>
          <w:p w14:paraId="304471B4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Uddannelse</w:t>
            </w:r>
          </w:p>
        </w:tc>
        <w:tc>
          <w:tcPr>
            <w:tcW w:w="7981" w:type="dxa"/>
          </w:tcPr>
          <w:p w14:paraId="4CCAD8B2" w14:textId="77777777" w:rsidR="0094366B" w:rsidRPr="00BA13A1" w:rsidRDefault="00065F8B" w:rsidP="003931E2">
            <w:pPr>
              <w:spacing w:before="120" w:after="120"/>
            </w:pPr>
            <w:r w:rsidRPr="00BA13A1">
              <w:t>H</w:t>
            </w:r>
            <w:r w:rsidR="0094366B" w:rsidRPr="00BA13A1">
              <w:t>hx</w:t>
            </w:r>
          </w:p>
        </w:tc>
      </w:tr>
      <w:tr w:rsidR="008B75EF" w:rsidRPr="00BA13A1" w14:paraId="478795FA" w14:textId="77777777" w:rsidTr="005D74BA">
        <w:tc>
          <w:tcPr>
            <w:tcW w:w="1908" w:type="dxa"/>
          </w:tcPr>
          <w:p w14:paraId="0D981FEE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Fag og niveau</w:t>
            </w:r>
          </w:p>
        </w:tc>
        <w:tc>
          <w:tcPr>
            <w:tcW w:w="7981" w:type="dxa"/>
          </w:tcPr>
          <w:p w14:paraId="200DABE1" w14:textId="77777777" w:rsidR="0094366B" w:rsidRPr="00BA13A1" w:rsidRDefault="00E022D6" w:rsidP="00C80BDF">
            <w:pPr>
              <w:spacing w:before="120" w:after="120"/>
            </w:pPr>
            <w:r w:rsidRPr="00BA13A1">
              <w:t xml:space="preserve">Samfundsfag </w:t>
            </w:r>
            <w:r w:rsidR="00C80BDF" w:rsidRPr="00BA13A1">
              <w:t>n</w:t>
            </w:r>
            <w:r w:rsidRPr="00BA13A1">
              <w:t>iveau</w:t>
            </w:r>
            <w:r w:rsidR="00C80BDF" w:rsidRPr="00BA13A1">
              <w:t xml:space="preserve"> C</w:t>
            </w:r>
          </w:p>
        </w:tc>
      </w:tr>
      <w:tr w:rsidR="008B75EF" w:rsidRPr="00BA13A1" w14:paraId="6E70563B" w14:textId="77777777" w:rsidTr="005D74BA">
        <w:tc>
          <w:tcPr>
            <w:tcW w:w="1908" w:type="dxa"/>
          </w:tcPr>
          <w:p w14:paraId="37917D59" w14:textId="77777777" w:rsidR="0094366B" w:rsidRPr="00BA13A1" w:rsidRDefault="00235BD9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Lærer</w:t>
            </w:r>
          </w:p>
          <w:p w14:paraId="63829DE4" w14:textId="77777777" w:rsidR="00F45DF0" w:rsidRPr="00BA13A1" w:rsidRDefault="00F45DF0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e-mailadresse</w:t>
            </w:r>
          </w:p>
        </w:tc>
        <w:tc>
          <w:tcPr>
            <w:tcW w:w="7981" w:type="dxa"/>
          </w:tcPr>
          <w:p w14:paraId="24F01683" w14:textId="77777777" w:rsidR="002118E4" w:rsidRPr="00BA13A1" w:rsidRDefault="005D74BA" w:rsidP="00144914">
            <w:pPr>
              <w:spacing w:before="120" w:after="120"/>
            </w:pPr>
            <w:r w:rsidRPr="00BA13A1">
              <w:t>Rune Bai Nielsen</w:t>
            </w:r>
          </w:p>
          <w:p w14:paraId="299C5B89" w14:textId="77777777" w:rsidR="00144914" w:rsidRPr="00BA13A1" w:rsidRDefault="005D3C0B" w:rsidP="00144914">
            <w:pPr>
              <w:spacing w:before="120" w:after="120"/>
            </w:pPr>
            <w:hyperlink r:id="rId8" w:history="1">
              <w:r w:rsidR="00144914" w:rsidRPr="00BA13A1">
                <w:rPr>
                  <w:rStyle w:val="Hyperlink"/>
                </w:rPr>
                <w:t>RN@vardehs.dk</w:t>
              </w:r>
            </w:hyperlink>
          </w:p>
        </w:tc>
      </w:tr>
      <w:tr w:rsidR="008B75EF" w:rsidRPr="00BA13A1" w14:paraId="6E04C703" w14:textId="77777777" w:rsidTr="005D74BA">
        <w:tc>
          <w:tcPr>
            <w:tcW w:w="1908" w:type="dxa"/>
          </w:tcPr>
          <w:p w14:paraId="66A90FDD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Hold</w:t>
            </w:r>
          </w:p>
        </w:tc>
        <w:tc>
          <w:tcPr>
            <w:tcW w:w="7981" w:type="dxa"/>
          </w:tcPr>
          <w:p w14:paraId="7ED289FE" w14:textId="1B0FDF30" w:rsidR="0094366B" w:rsidRPr="00BA13A1" w:rsidRDefault="007763D4" w:rsidP="001B67BA">
            <w:pPr>
              <w:spacing w:before="120" w:after="120"/>
            </w:pPr>
            <w:r w:rsidRPr="007763D4">
              <w:t xml:space="preserve">HHX </w:t>
            </w:r>
            <w:r w:rsidR="00D70D94">
              <w:t>1</w:t>
            </w:r>
            <w:r w:rsidR="002C1AC0">
              <w:t>B</w:t>
            </w:r>
            <w:r w:rsidR="005D3C0B">
              <w:t>2</w:t>
            </w:r>
            <w:r w:rsidR="002C1AC0">
              <w:t xml:space="preserve"> Interkulturel </w:t>
            </w:r>
            <w:r w:rsidR="00340D7B">
              <w:t>marketing</w:t>
            </w:r>
          </w:p>
        </w:tc>
      </w:tr>
    </w:tbl>
    <w:p w14:paraId="4853B41A" w14:textId="77777777" w:rsidR="00075256" w:rsidRPr="00BA13A1" w:rsidRDefault="00075256"/>
    <w:p w14:paraId="4E312695" w14:textId="77777777" w:rsidR="00075256" w:rsidRPr="00BA13A1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BA13A1">
        <w:rPr>
          <w:b/>
          <w:sz w:val="28"/>
          <w:szCs w:val="28"/>
        </w:rPr>
        <w:t>Oversigt over gennemførte undervisningsforløb</w:t>
      </w:r>
      <w:bookmarkEnd w:id="0"/>
    </w:p>
    <w:p w14:paraId="4EA1F380" w14:textId="77777777" w:rsidR="00075256" w:rsidRPr="00BA13A1" w:rsidRDefault="0007525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7761"/>
      </w:tblGrid>
      <w:tr w:rsidR="00FF160B" w:rsidRPr="00BA13A1" w14:paraId="4CF4BB78" w14:textId="77777777" w:rsidTr="00FF160B">
        <w:tc>
          <w:tcPr>
            <w:tcW w:w="1136" w:type="dxa"/>
          </w:tcPr>
          <w:p w14:paraId="36075961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Semester</w:t>
            </w:r>
          </w:p>
        </w:tc>
        <w:tc>
          <w:tcPr>
            <w:tcW w:w="992" w:type="dxa"/>
          </w:tcPr>
          <w:p w14:paraId="52FCBCF2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Titel</w:t>
            </w:r>
          </w:p>
        </w:tc>
        <w:tc>
          <w:tcPr>
            <w:tcW w:w="7761" w:type="dxa"/>
          </w:tcPr>
          <w:p w14:paraId="44E98088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Undervisningsforløb/emner</w:t>
            </w:r>
          </w:p>
        </w:tc>
      </w:tr>
      <w:tr w:rsidR="00FF160B" w:rsidRPr="008235BD" w14:paraId="6EBA0C3C" w14:textId="77777777" w:rsidTr="00FF160B">
        <w:tc>
          <w:tcPr>
            <w:tcW w:w="1136" w:type="dxa"/>
          </w:tcPr>
          <w:p w14:paraId="63C8D12B" w14:textId="77777777" w:rsidR="00FF160B" w:rsidRPr="00F110A1" w:rsidRDefault="00FF160B" w:rsidP="003931E2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1</w:t>
            </w:r>
          </w:p>
        </w:tc>
        <w:tc>
          <w:tcPr>
            <w:tcW w:w="992" w:type="dxa"/>
          </w:tcPr>
          <w:p w14:paraId="2A0D5203" w14:textId="69831A10" w:rsidR="00FF160B" w:rsidRPr="00F110A1" w:rsidRDefault="005D3C0B" w:rsidP="00763F81">
            <w:pPr>
              <w:spacing w:before="120"/>
              <w:rPr>
                <w:b/>
              </w:rPr>
            </w:pPr>
            <w:hyperlink w:anchor="Titel1" w:history="1">
              <w:r w:rsidR="00763F81" w:rsidRPr="00F110A1">
                <w:rPr>
                  <w:rStyle w:val="Hyperlink"/>
                  <w:b/>
                </w:rPr>
                <w:t>Titel 1</w:t>
              </w:r>
            </w:hyperlink>
          </w:p>
        </w:tc>
        <w:tc>
          <w:tcPr>
            <w:tcW w:w="7761" w:type="dxa"/>
          </w:tcPr>
          <w:p w14:paraId="5C100C70" w14:textId="77777777" w:rsidR="00FF160B" w:rsidRPr="00F110A1" w:rsidRDefault="001B67BA" w:rsidP="003931E2">
            <w:pPr>
              <w:spacing w:before="120"/>
            </w:pPr>
            <w:r>
              <w:t>Metode</w:t>
            </w:r>
          </w:p>
        </w:tc>
      </w:tr>
      <w:tr w:rsidR="001B67BA" w:rsidRPr="008235BD" w14:paraId="4338AA46" w14:textId="77777777" w:rsidTr="00FF160B">
        <w:tc>
          <w:tcPr>
            <w:tcW w:w="1136" w:type="dxa"/>
          </w:tcPr>
          <w:p w14:paraId="72745B0C" w14:textId="77777777" w:rsidR="001B67BA" w:rsidRPr="00F110A1" w:rsidRDefault="001B67BA" w:rsidP="001B67BA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1</w:t>
            </w:r>
          </w:p>
        </w:tc>
        <w:tc>
          <w:tcPr>
            <w:tcW w:w="992" w:type="dxa"/>
          </w:tcPr>
          <w:p w14:paraId="74D5C1EF" w14:textId="1B071072" w:rsidR="001B67BA" w:rsidRPr="00F110A1" w:rsidRDefault="005D3C0B" w:rsidP="001B67BA">
            <w:pPr>
              <w:spacing w:before="120"/>
              <w:rPr>
                <w:b/>
              </w:rPr>
            </w:pPr>
            <w:hyperlink w:anchor="Titel2" w:history="1">
              <w:r w:rsidR="001B67BA" w:rsidRPr="00F110A1">
                <w:rPr>
                  <w:rStyle w:val="Hyperlink"/>
                  <w:b/>
                </w:rPr>
                <w:t>Titel 2</w:t>
              </w:r>
            </w:hyperlink>
          </w:p>
        </w:tc>
        <w:tc>
          <w:tcPr>
            <w:tcW w:w="7761" w:type="dxa"/>
          </w:tcPr>
          <w:p w14:paraId="477DE14A" w14:textId="77777777" w:rsidR="001B67BA" w:rsidRPr="00F110A1" w:rsidRDefault="001B67BA" w:rsidP="001B67BA">
            <w:pPr>
              <w:spacing w:before="120"/>
            </w:pPr>
            <w:r w:rsidRPr="00F110A1">
              <w:t>Sociologi</w:t>
            </w:r>
          </w:p>
        </w:tc>
      </w:tr>
      <w:tr w:rsidR="001B67BA" w:rsidRPr="008235BD" w14:paraId="0A3BBEA2" w14:textId="77777777" w:rsidTr="00FF160B">
        <w:tc>
          <w:tcPr>
            <w:tcW w:w="1136" w:type="dxa"/>
          </w:tcPr>
          <w:p w14:paraId="6FE929D3" w14:textId="77777777" w:rsidR="001B67BA" w:rsidRPr="00F110A1" w:rsidRDefault="001B67BA" w:rsidP="001B67BA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2</w:t>
            </w:r>
          </w:p>
        </w:tc>
        <w:tc>
          <w:tcPr>
            <w:tcW w:w="992" w:type="dxa"/>
          </w:tcPr>
          <w:p w14:paraId="5EF68128" w14:textId="2D21E6E6" w:rsidR="001B67BA" w:rsidRPr="00F110A1" w:rsidRDefault="005D3C0B" w:rsidP="001B67BA">
            <w:pPr>
              <w:spacing w:before="120"/>
              <w:rPr>
                <w:b/>
              </w:rPr>
            </w:pPr>
            <w:hyperlink w:anchor="Titel3" w:history="1">
              <w:r w:rsidR="001B67BA" w:rsidRPr="00F110A1">
                <w:rPr>
                  <w:rStyle w:val="Hyperlink"/>
                  <w:b/>
                </w:rPr>
                <w:t>Titel 3</w:t>
              </w:r>
            </w:hyperlink>
          </w:p>
        </w:tc>
        <w:tc>
          <w:tcPr>
            <w:tcW w:w="7761" w:type="dxa"/>
          </w:tcPr>
          <w:p w14:paraId="31C5BEF6" w14:textId="77777777" w:rsidR="001B67BA" w:rsidRPr="00F110A1" w:rsidRDefault="001B67BA" w:rsidP="001B67BA">
            <w:pPr>
              <w:spacing w:before="120"/>
            </w:pPr>
            <w:r w:rsidRPr="00F110A1">
              <w:t>Politik</w:t>
            </w:r>
          </w:p>
        </w:tc>
      </w:tr>
      <w:tr w:rsidR="001B67BA" w:rsidRPr="008235BD" w14:paraId="3B4A15FB" w14:textId="77777777" w:rsidTr="00FF160B">
        <w:tc>
          <w:tcPr>
            <w:tcW w:w="1136" w:type="dxa"/>
          </w:tcPr>
          <w:p w14:paraId="310D0978" w14:textId="077AB9C1" w:rsidR="001B67BA" w:rsidRPr="00F110A1" w:rsidRDefault="0048424C" w:rsidP="001B67BA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5C311869" w14:textId="4FBC15D2" w:rsidR="001B67BA" w:rsidRPr="00F110A1" w:rsidRDefault="005D3C0B" w:rsidP="001B67BA">
            <w:pPr>
              <w:spacing w:before="120"/>
              <w:rPr>
                <w:b/>
              </w:rPr>
            </w:pPr>
            <w:hyperlink w:anchor="Titel4" w:history="1">
              <w:r w:rsidR="001B67BA" w:rsidRPr="00F110A1">
                <w:rPr>
                  <w:rStyle w:val="Hyperlink"/>
                  <w:b/>
                </w:rPr>
                <w:t>Titel 4</w:t>
              </w:r>
            </w:hyperlink>
          </w:p>
        </w:tc>
        <w:tc>
          <w:tcPr>
            <w:tcW w:w="7761" w:type="dxa"/>
          </w:tcPr>
          <w:p w14:paraId="6282497C" w14:textId="77777777" w:rsidR="001B67BA" w:rsidRPr="00F110A1" w:rsidRDefault="001B67BA" w:rsidP="001B67BA">
            <w:pPr>
              <w:spacing w:before="120"/>
            </w:pPr>
            <w:r w:rsidRPr="00F110A1">
              <w:t>Økonomi</w:t>
            </w:r>
          </w:p>
        </w:tc>
      </w:tr>
    </w:tbl>
    <w:p w14:paraId="75B1CEAC" w14:textId="77777777" w:rsidR="0048424C" w:rsidRDefault="0048424C">
      <w:pPr>
        <w:spacing w:line="240" w:lineRule="auto"/>
        <w:rPr>
          <w:b/>
          <w:sz w:val="28"/>
          <w:szCs w:val="28"/>
          <w:highlight w:val="yellow"/>
        </w:rPr>
      </w:pPr>
    </w:p>
    <w:p w14:paraId="1852ECEF" w14:textId="77777777" w:rsidR="0048424C" w:rsidRPr="00741CD8" w:rsidRDefault="0048424C" w:rsidP="0048424C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</w:p>
    <w:p w14:paraId="405853A2" w14:textId="77777777" w:rsidR="0048424C" w:rsidRPr="00741CD8" w:rsidRDefault="0048424C" w:rsidP="0048424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7785"/>
      </w:tblGrid>
      <w:tr w:rsidR="0048424C" w:rsidRPr="00741CD8" w14:paraId="76AD7639" w14:textId="77777777" w:rsidTr="00FB6AA3">
        <w:tc>
          <w:tcPr>
            <w:tcW w:w="1136" w:type="dxa"/>
          </w:tcPr>
          <w:p w14:paraId="178D3A48" w14:textId="7777777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0019A20" w14:textId="6C82245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Titel</w:t>
            </w:r>
          </w:p>
        </w:tc>
        <w:tc>
          <w:tcPr>
            <w:tcW w:w="7785" w:type="dxa"/>
          </w:tcPr>
          <w:p w14:paraId="4078D5C3" w14:textId="7777777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Undervisningsforløb/emner</w:t>
            </w:r>
          </w:p>
        </w:tc>
      </w:tr>
      <w:tr w:rsidR="0048424C" w:rsidRPr="00741CD8" w14:paraId="770601AB" w14:textId="77777777" w:rsidTr="00B43FEA">
        <w:tc>
          <w:tcPr>
            <w:tcW w:w="1136" w:type="dxa"/>
          </w:tcPr>
          <w:p w14:paraId="779D677C" w14:textId="25B5CE95" w:rsidR="0048424C" w:rsidRPr="005E4DC7" w:rsidRDefault="0048424C" w:rsidP="006F0651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6C97E6C5" w14:textId="03197E3D" w:rsidR="0048424C" w:rsidRPr="005E4DC7" w:rsidRDefault="005D3C0B" w:rsidP="006F0651">
            <w:pPr>
              <w:spacing w:before="120" w:after="120"/>
              <w:rPr>
                <w:b/>
              </w:rPr>
            </w:pPr>
            <w:hyperlink w:anchor="Titel5" w:history="1">
              <w:r w:rsidR="0048424C" w:rsidRPr="00952D0A">
                <w:rPr>
                  <w:rStyle w:val="Hyperlink"/>
                  <w:b/>
                </w:rPr>
                <w:t>Titel 5</w:t>
              </w:r>
            </w:hyperlink>
          </w:p>
        </w:tc>
        <w:tc>
          <w:tcPr>
            <w:tcW w:w="7785" w:type="dxa"/>
          </w:tcPr>
          <w:p w14:paraId="4B9A3C3E" w14:textId="2F6812FE" w:rsidR="0048424C" w:rsidRPr="00741CD8" w:rsidRDefault="0048424C" w:rsidP="006F0651">
            <w:pPr>
              <w:spacing w:before="120" w:after="120"/>
            </w:pPr>
            <w:r>
              <w:t>Digitalisering - Studie område forløb</w:t>
            </w:r>
          </w:p>
        </w:tc>
      </w:tr>
    </w:tbl>
    <w:p w14:paraId="3C7AF395" w14:textId="77777777" w:rsidR="0048424C" w:rsidRDefault="0048424C" w:rsidP="004842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76D55B" w14:textId="77777777" w:rsidR="001B67BA" w:rsidRPr="00BA13A1" w:rsidRDefault="001B67BA" w:rsidP="001B67BA">
      <w:pPr>
        <w:spacing w:line="240" w:lineRule="auto"/>
      </w:pPr>
      <w:r w:rsidRPr="00BA13A1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9E3E34B" w14:textId="77777777" w:rsidR="001B67BA" w:rsidRDefault="005D3C0B" w:rsidP="001B67BA">
      <w:pPr>
        <w:outlineLvl w:val="0"/>
      </w:pPr>
      <w:hyperlink w:anchor="Retur" w:history="1">
        <w:r w:rsidR="001B67BA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1B67BA" w14:paraId="6704CFB0" w14:textId="77777777" w:rsidTr="00D70D94">
        <w:tc>
          <w:tcPr>
            <w:tcW w:w="1271" w:type="dxa"/>
          </w:tcPr>
          <w:p w14:paraId="469388E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Tite</w:t>
            </w:r>
            <w:bookmarkStart w:id="1" w:name="Titel1"/>
            <w:bookmarkEnd w:id="1"/>
            <w:r w:rsidRPr="003931E2">
              <w:rPr>
                <w:b/>
              </w:rPr>
              <w:t xml:space="preserve">l </w:t>
            </w:r>
            <w:r>
              <w:rPr>
                <w:b/>
              </w:rPr>
              <w:t>1</w:t>
            </w:r>
          </w:p>
        </w:tc>
        <w:tc>
          <w:tcPr>
            <w:tcW w:w="8357" w:type="dxa"/>
          </w:tcPr>
          <w:p w14:paraId="24F85C97" w14:textId="77777777" w:rsidR="001B67BA" w:rsidRPr="00524789" w:rsidRDefault="001B67BA" w:rsidP="00491CE4">
            <w:r w:rsidRPr="00524789">
              <w:t>Metode</w:t>
            </w:r>
          </w:p>
        </w:tc>
      </w:tr>
      <w:tr w:rsidR="001B67BA" w14:paraId="09E14432" w14:textId="77777777" w:rsidTr="00D70D94">
        <w:tc>
          <w:tcPr>
            <w:tcW w:w="1271" w:type="dxa"/>
          </w:tcPr>
          <w:p w14:paraId="3EA0940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315C1C33" w14:textId="77777777" w:rsidR="001B67BA" w:rsidRPr="006F11B8" w:rsidRDefault="001B67BA" w:rsidP="00491CE4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6F11B8">
              <w:rPr>
                <w:b/>
                <w:bCs/>
                <w:color w:val="000000"/>
              </w:rPr>
              <w:t>Kernestof:</w:t>
            </w:r>
          </w:p>
          <w:p w14:paraId="6E71C06A" w14:textId="77777777" w:rsidR="006F11B8" w:rsidRPr="00351F83" w:rsidRDefault="001B67BA" w:rsidP="006F11B8">
            <w:pPr>
              <w:spacing w:line="301" w:lineRule="atLeast"/>
              <w:rPr>
                <w:color w:val="000000"/>
              </w:rPr>
            </w:pPr>
            <w:r w:rsidRPr="00351F83">
              <w:rPr>
                <w:color w:val="000000"/>
              </w:rPr>
              <w:t>Bundgaard, Maria B, Ole H Jensen &amp; Thomas Secher Lund (2018)</w:t>
            </w:r>
          </w:p>
          <w:p w14:paraId="35B29ED4" w14:textId="295CF6B8" w:rsidR="00371438" w:rsidRPr="00524789" w:rsidRDefault="001B67BA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”</w:t>
            </w:r>
            <w:proofErr w:type="spellStart"/>
            <w:r w:rsidRPr="00524789">
              <w:rPr>
                <w:color w:val="000000"/>
              </w:rPr>
              <w:t>SamfC</w:t>
            </w:r>
            <w:proofErr w:type="spellEnd"/>
            <w:r w:rsidRPr="00524789">
              <w:rPr>
                <w:color w:val="000000"/>
              </w:rPr>
              <w:t>-Din samfundsfagsbog”, Systime 2018, systime.dk</w:t>
            </w:r>
            <w:r w:rsidR="00675E37" w:rsidRPr="00524789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>Kapitel 1</w:t>
            </w:r>
          </w:p>
          <w:p w14:paraId="1BB9BE37" w14:textId="77777777" w:rsidR="00B52962" w:rsidRPr="00524789" w:rsidRDefault="00B52962" w:rsidP="00B52962">
            <w:pPr>
              <w:spacing w:line="240" w:lineRule="auto"/>
            </w:pPr>
            <w:r w:rsidRPr="00524789">
              <w:t xml:space="preserve">Jens Christian Langkjær Nielsen, Klaus Holleufer, Helle Hauge Bülow (2019) </w:t>
            </w:r>
          </w:p>
          <w:p w14:paraId="52D31EDB" w14:textId="2BA60926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”</w:t>
            </w:r>
            <w:proofErr w:type="spellStart"/>
            <w:r w:rsidRPr="00524789">
              <w:t>MetodeNU</w:t>
            </w:r>
            <w:proofErr w:type="spellEnd"/>
            <w:r w:rsidRPr="00524789">
              <w:t xml:space="preserve"> – introduktion til samfundsfaglige metoder”, Systime 2019, systime.dk</w:t>
            </w:r>
          </w:p>
          <w:p w14:paraId="08538EDB" w14:textId="6FF85F41" w:rsidR="00B52962" w:rsidRPr="00524789" w:rsidRDefault="00B52962" w:rsidP="00B52962">
            <w:pPr>
              <w:spacing w:line="240" w:lineRule="auto"/>
            </w:pPr>
            <w:r w:rsidRPr="00524789">
              <w:t>Kapitel 1 afsnit:</w:t>
            </w:r>
          </w:p>
          <w:p w14:paraId="089C0C21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1.1 Undersøgelsesdesign</w:t>
            </w:r>
          </w:p>
          <w:p w14:paraId="6589F3AD" w14:textId="0CB7F747" w:rsidR="00B52962" w:rsidRDefault="00B52962" w:rsidP="006F11B8">
            <w:pPr>
              <w:spacing w:line="240" w:lineRule="auto"/>
              <w:ind w:left="1304"/>
            </w:pPr>
            <w:r w:rsidRPr="00524789">
              <w:t>1.2 Problemformulering</w:t>
            </w:r>
          </w:p>
          <w:p w14:paraId="08961E30" w14:textId="233BC98C" w:rsidR="00351F83" w:rsidRPr="00524789" w:rsidRDefault="00351F83" w:rsidP="006F11B8">
            <w:pPr>
              <w:spacing w:line="240" w:lineRule="auto"/>
              <w:ind w:left="1304"/>
            </w:pPr>
            <w:r>
              <w:t>1.3 Idegenerering</w:t>
            </w:r>
          </w:p>
          <w:p w14:paraId="78561BB2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1.6 Hypoteser og kausalitet</w:t>
            </w:r>
          </w:p>
          <w:p w14:paraId="1A71726E" w14:textId="34B90F11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1.7 Operationalisering</w:t>
            </w:r>
          </w:p>
          <w:p w14:paraId="3A83C16A" w14:textId="35F40862" w:rsidR="00B52962" w:rsidRPr="00524789" w:rsidRDefault="00B52962" w:rsidP="00B52962">
            <w:pPr>
              <w:spacing w:line="240" w:lineRule="auto"/>
            </w:pPr>
            <w:r w:rsidRPr="00524789">
              <w:t>Kapitel 2 afsnit:</w:t>
            </w:r>
          </w:p>
          <w:p w14:paraId="2EB24D7F" w14:textId="77777777" w:rsidR="006F11B8" w:rsidRDefault="00B52962" w:rsidP="006F11B8">
            <w:pPr>
              <w:spacing w:line="240" w:lineRule="auto"/>
              <w:ind w:left="1304"/>
            </w:pPr>
            <w:r w:rsidRPr="00524789">
              <w:t>2.1 Indsamling af data - Litteratur og informationssøgning</w:t>
            </w:r>
          </w:p>
          <w:p w14:paraId="0D3F95B2" w14:textId="506430D5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(Kildekritik)</w:t>
            </w:r>
          </w:p>
          <w:p w14:paraId="4FCA14FB" w14:textId="4058A48C" w:rsidR="00B52962" w:rsidRPr="00524789" w:rsidRDefault="00B52962" w:rsidP="00B52962">
            <w:pPr>
              <w:spacing w:line="240" w:lineRule="auto"/>
            </w:pPr>
            <w:r w:rsidRPr="00524789">
              <w:t>Kapitel 3 afsnit</w:t>
            </w:r>
          </w:p>
          <w:p w14:paraId="5B5E75D3" w14:textId="23AD6B3F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3.2 Tekstbehandling - Teorier i samfundsfag (Teori Empiri Metode)</w:t>
            </w:r>
          </w:p>
          <w:p w14:paraId="4EF8284D" w14:textId="2EB1A449" w:rsidR="00B52962" w:rsidRPr="00524789" w:rsidRDefault="00B52962" w:rsidP="00B52962">
            <w:pPr>
              <w:spacing w:line="240" w:lineRule="auto"/>
            </w:pPr>
            <w:r w:rsidRPr="00524789">
              <w:t>Kapitel 4 afsnit</w:t>
            </w:r>
          </w:p>
          <w:p w14:paraId="51DB0747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4.1 Talbehandling - Procent</w:t>
            </w:r>
          </w:p>
          <w:p w14:paraId="5AB310A6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4.2 Talbehandling - Indeks</w:t>
            </w:r>
          </w:p>
          <w:p w14:paraId="229292B0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4.5 Talbehandling - Regression</w:t>
            </w:r>
          </w:p>
          <w:p w14:paraId="6C12305E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4.7 Talbehandling - Konfidensinterval</w:t>
            </w:r>
          </w:p>
          <w:p w14:paraId="04743377" w14:textId="77777777" w:rsidR="00E56033" w:rsidRPr="00524789" w:rsidRDefault="00E56033" w:rsidP="00491CE4">
            <w:pPr>
              <w:spacing w:line="301" w:lineRule="atLeast"/>
              <w:rPr>
                <w:color w:val="000000"/>
              </w:rPr>
            </w:pPr>
          </w:p>
          <w:p w14:paraId="2083FDBD" w14:textId="2C02DA0F" w:rsidR="001B67BA" w:rsidRPr="006F11B8" w:rsidRDefault="001B67BA" w:rsidP="00491CE4">
            <w:pPr>
              <w:spacing w:line="301" w:lineRule="atLeast"/>
              <w:rPr>
                <w:b/>
                <w:bCs/>
                <w:color w:val="000000"/>
              </w:rPr>
            </w:pPr>
            <w:r w:rsidRPr="006F11B8">
              <w:rPr>
                <w:b/>
                <w:bCs/>
                <w:color w:val="000000"/>
              </w:rPr>
              <w:t>Supplerende stof:</w:t>
            </w:r>
          </w:p>
          <w:p w14:paraId="7929EA31" w14:textId="77777777" w:rsidR="006F11B8" w:rsidRDefault="00371438" w:rsidP="006F11B8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Holst, Helene Kristine (2018) ”Flere ikke-vestlige unge snyder med SU: </w:t>
            </w:r>
          </w:p>
          <w:p w14:paraId="02AA0385" w14:textId="05AA812A" w:rsidR="00371438" w:rsidRPr="00524789" w:rsidRDefault="00371438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'Der tegner sig et billede af, at der nærmest er en kultur for at gøre det'” 28. januar 2018 BT.dk</w:t>
            </w:r>
          </w:p>
          <w:p w14:paraId="4C9578AB" w14:textId="77777777" w:rsidR="006F11B8" w:rsidRDefault="00371438" w:rsidP="006F11B8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Kerrn-Jespersen, Rasmus (2018) ”Ovenpå heftig debat: Det kan slet ikke </w:t>
            </w:r>
          </w:p>
          <w:p w14:paraId="27BBA89E" w14:textId="38ACAF43" w:rsidR="00371438" w:rsidRPr="00524789" w:rsidRDefault="00371438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dokumenteres, at indvandrere og efterkommere snyder mere med SU”</w:t>
            </w:r>
            <w:r w:rsidR="006F11B8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 xml:space="preserve">Ugebrevet </w:t>
            </w:r>
            <w:proofErr w:type="gramStart"/>
            <w:r w:rsidRPr="00524789">
              <w:rPr>
                <w:color w:val="000000"/>
              </w:rPr>
              <w:t>Mandag</w:t>
            </w:r>
            <w:proofErr w:type="gramEnd"/>
            <w:r w:rsidRPr="00524789">
              <w:rPr>
                <w:color w:val="000000"/>
              </w:rPr>
              <w:t xml:space="preserve"> morgen Tjek det Faktatjek 5. februar 2018</w:t>
            </w:r>
          </w:p>
          <w:p w14:paraId="65408D70" w14:textId="3EE0DD75" w:rsidR="00CC1ABF" w:rsidRDefault="00CC1ABF" w:rsidP="00CC1ABF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Tv 2 nyhedsindslag </w:t>
            </w:r>
            <w:r w:rsidR="00371438" w:rsidRPr="00524789">
              <w:rPr>
                <w:color w:val="000000"/>
              </w:rPr>
              <w:t>(2018)</w:t>
            </w:r>
            <w:r w:rsidRPr="00524789">
              <w:rPr>
                <w:color w:val="000000"/>
              </w:rPr>
              <w:t xml:space="preserve"> ”Politiker: Mere kontrol med SU-snyd”</w:t>
            </w:r>
          </w:p>
          <w:p w14:paraId="382E1F65" w14:textId="3F1331BA" w:rsidR="00CC1ABF" w:rsidRPr="00524789" w:rsidRDefault="00CC1ABF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Christian Rabjerg Madsen (S) Medlem, Uddannelses- og forskningsudvalget, kræver mere kontrol med SU-snyd og strengere straffe for svindel</w:t>
            </w:r>
            <w:r w:rsidR="00B52962" w:rsidRPr="00524789">
              <w:rPr>
                <w:color w:val="000000"/>
              </w:rPr>
              <w:t>.</w:t>
            </w:r>
            <w:r w:rsidR="006F11B8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 xml:space="preserve">Af Mikkel Secher 29. jan. 2018 </w:t>
            </w:r>
            <w:hyperlink r:id="rId9" w:history="1">
              <w:r w:rsidRPr="00524789">
                <w:rPr>
                  <w:rStyle w:val="Hyperlink"/>
                </w:rPr>
                <w:t>http://nyheder.tv2.dk</w:t>
              </w:r>
            </w:hyperlink>
            <w:r w:rsidRPr="00524789">
              <w:rPr>
                <w:color w:val="000000"/>
              </w:rPr>
              <w:t xml:space="preserve"> </w:t>
            </w:r>
          </w:p>
          <w:p w14:paraId="5C772B00" w14:textId="77777777" w:rsidR="00371438" w:rsidRPr="00524789" w:rsidRDefault="005D3C0B" w:rsidP="006F11B8">
            <w:pPr>
              <w:spacing w:line="301" w:lineRule="atLeast"/>
              <w:ind w:left="1304"/>
              <w:rPr>
                <w:color w:val="000000"/>
              </w:rPr>
            </w:pPr>
            <w:hyperlink r:id="rId10" w:history="1">
              <w:r w:rsidR="00CC1ABF" w:rsidRPr="00524789">
                <w:rPr>
                  <w:rStyle w:val="Hyperlink"/>
                </w:rPr>
                <w:t>http://nyheder.tv2.dk/video/cmFiamVyZzI5MDExOG1pZnM</w:t>
              </w:r>
            </w:hyperlink>
            <w:r w:rsidR="00CC1ABF" w:rsidRPr="00524789">
              <w:rPr>
                <w:color w:val="000000"/>
              </w:rPr>
              <w:t xml:space="preserve"> </w:t>
            </w:r>
          </w:p>
          <w:p w14:paraId="62B97983" w14:textId="77777777" w:rsidR="009434BA" w:rsidRPr="00524789" w:rsidRDefault="009434BA" w:rsidP="00E61D25">
            <w:pPr>
              <w:spacing w:line="240" w:lineRule="auto"/>
              <w:rPr>
                <w:color w:val="000000"/>
              </w:rPr>
            </w:pPr>
            <w:proofErr w:type="spellStart"/>
            <w:r w:rsidRPr="00524789">
              <w:rPr>
                <w:color w:val="000000"/>
              </w:rPr>
              <w:t>Voxmeter</w:t>
            </w:r>
            <w:proofErr w:type="spellEnd"/>
            <w:r w:rsidRPr="00524789">
              <w:rPr>
                <w:color w:val="000000"/>
              </w:rPr>
              <w:t xml:space="preserve"> (2018)</w:t>
            </w:r>
            <w:r w:rsidR="009E21DF" w:rsidRPr="00524789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>”Danskerne ønsker mere offentlig digitalisering”</w:t>
            </w:r>
          </w:p>
          <w:p w14:paraId="0077809E" w14:textId="77777777" w:rsidR="009434BA" w:rsidRPr="00524789" w:rsidRDefault="009434BA" w:rsidP="00E61D25">
            <w:pPr>
              <w:spacing w:line="240" w:lineRule="auto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Diskussionsopgave</w:t>
            </w:r>
            <w:r w:rsidR="009E21DF" w:rsidRPr="00524789">
              <w:rPr>
                <w:color w:val="000000"/>
              </w:rPr>
              <w:t xml:space="preserve"> </w:t>
            </w:r>
            <w:r w:rsidR="00655A76" w:rsidRPr="00524789">
              <w:rPr>
                <w:color w:val="000000"/>
              </w:rPr>
              <w:t xml:space="preserve">stikprøve </w:t>
            </w:r>
            <w:r w:rsidR="009E21DF" w:rsidRPr="00524789">
              <w:rPr>
                <w:color w:val="000000"/>
              </w:rPr>
              <w:t>kvantitativ metode.</w:t>
            </w:r>
          </w:p>
          <w:p w14:paraId="038DE1B4" w14:textId="77777777" w:rsidR="00655A76" w:rsidRPr="00524789" w:rsidRDefault="00655A76" w:rsidP="00E61D25">
            <w:pPr>
              <w:spacing w:line="240" w:lineRule="auto"/>
              <w:rPr>
                <w:color w:val="000000"/>
              </w:rPr>
            </w:pPr>
            <w:proofErr w:type="spellStart"/>
            <w:r w:rsidRPr="00524789">
              <w:rPr>
                <w:color w:val="000000"/>
              </w:rPr>
              <w:t>Voxmeter</w:t>
            </w:r>
            <w:proofErr w:type="spellEnd"/>
            <w:r w:rsidRPr="00524789">
              <w:rPr>
                <w:color w:val="000000"/>
              </w:rPr>
              <w:t xml:space="preserve"> (2018) ”Statistisk usikkerhed i opinionsmålinger”</w:t>
            </w:r>
          </w:p>
          <w:p w14:paraId="7518619F" w14:textId="77777777" w:rsidR="00655A76" w:rsidRPr="00524789" w:rsidRDefault="00655A76" w:rsidP="00E61D25">
            <w:pPr>
              <w:spacing w:line="240" w:lineRule="auto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Beregningsopgave konfidensinterval kvantitativ metode</w:t>
            </w:r>
          </w:p>
          <w:p w14:paraId="4366150B" w14:textId="77777777" w:rsidR="001B67BA" w:rsidRPr="00524789" w:rsidRDefault="001B67BA" w:rsidP="00E61D25">
            <w:pPr>
              <w:spacing w:line="240" w:lineRule="auto"/>
              <w:rPr>
                <w:color w:val="000000"/>
              </w:rPr>
            </w:pPr>
            <w:r w:rsidRPr="00524789">
              <w:rPr>
                <w:color w:val="000000"/>
              </w:rPr>
              <w:t xml:space="preserve">Danmarks statistik: </w:t>
            </w:r>
            <w:hyperlink r:id="rId11" w:history="1">
              <w:r w:rsidRPr="00524789">
                <w:rPr>
                  <w:rStyle w:val="Hyperlink"/>
                </w:rPr>
                <w:t>https://dst.dk/da</w:t>
              </w:r>
            </w:hyperlink>
            <w:r w:rsidRPr="00524789">
              <w:rPr>
                <w:color w:val="000000"/>
              </w:rPr>
              <w:t xml:space="preserve"> </w:t>
            </w:r>
          </w:p>
          <w:p w14:paraId="3E422063" w14:textId="05124165" w:rsidR="00B52962" w:rsidRPr="00524789" w:rsidRDefault="001B67BA" w:rsidP="00B52962">
            <w:pPr>
              <w:spacing w:line="240" w:lineRule="auto"/>
            </w:pPr>
            <w:r w:rsidRPr="00524789">
              <w:t>Test og øvelsesopgaver til grundbogen</w:t>
            </w:r>
          </w:p>
        </w:tc>
      </w:tr>
    </w:tbl>
    <w:p w14:paraId="249F9764" w14:textId="55DF04DE" w:rsidR="001009C5" w:rsidRDefault="00100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1009C5" w14:paraId="38C3E19B" w14:textId="77777777" w:rsidTr="00D70D94">
        <w:tc>
          <w:tcPr>
            <w:tcW w:w="1413" w:type="dxa"/>
          </w:tcPr>
          <w:p w14:paraId="42E56F41" w14:textId="77777777" w:rsidR="001009C5" w:rsidRDefault="001009C5" w:rsidP="00491CE4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14:paraId="531C3764" w14:textId="475E7F48" w:rsidR="00D70D94" w:rsidRPr="00D70D94" w:rsidRDefault="00D70D94" w:rsidP="00491CE4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8215" w:type="dxa"/>
          </w:tcPr>
          <w:p w14:paraId="018006DE" w14:textId="77777777" w:rsidR="00D70D94" w:rsidRDefault="001009C5" w:rsidP="00491CE4">
            <w:r>
              <w:t xml:space="preserve">Metode </w:t>
            </w:r>
          </w:p>
          <w:p w14:paraId="7C85EC36" w14:textId="0F45BD68" w:rsidR="001009C5" w:rsidRPr="00524789" w:rsidRDefault="001009C5" w:rsidP="00491CE4">
            <w:r>
              <w:t>Fortsat</w:t>
            </w:r>
          </w:p>
        </w:tc>
      </w:tr>
      <w:tr w:rsidR="001B67BA" w14:paraId="7D822B31" w14:textId="77777777" w:rsidTr="00D70D94">
        <w:tc>
          <w:tcPr>
            <w:tcW w:w="1413" w:type="dxa"/>
          </w:tcPr>
          <w:p w14:paraId="2201D78E" w14:textId="75BB119C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215" w:type="dxa"/>
          </w:tcPr>
          <w:p w14:paraId="3BB72E90" w14:textId="77777777" w:rsidR="001B67BA" w:rsidRPr="00524789" w:rsidRDefault="001B67BA" w:rsidP="00491CE4">
            <w:r w:rsidRPr="00524789">
              <w:t>20 lektioner 10 sider</w:t>
            </w:r>
          </w:p>
        </w:tc>
      </w:tr>
      <w:tr w:rsidR="001B67BA" w14:paraId="775D3BF7" w14:textId="77777777" w:rsidTr="00D70D94">
        <w:tc>
          <w:tcPr>
            <w:tcW w:w="1413" w:type="dxa"/>
          </w:tcPr>
          <w:p w14:paraId="05BFF1B0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072A251" w14:textId="77777777" w:rsidR="001B67BA" w:rsidRPr="00524789" w:rsidRDefault="001B67BA" w:rsidP="00491CE4">
            <w:pPr>
              <w:rPr>
                <w:b/>
                <w:bCs/>
              </w:rPr>
            </w:pPr>
            <w:r w:rsidRPr="00524789">
              <w:rPr>
                <w:b/>
                <w:bCs/>
              </w:rPr>
              <w:t>Faglige mål:</w:t>
            </w:r>
          </w:p>
          <w:p w14:paraId="45BC1A35" w14:textId="4C073D6F" w:rsidR="0057528C" w:rsidRPr="00524789" w:rsidRDefault="0057528C" w:rsidP="00675E37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Demonstrere viden om fagets identitet og metoder</w:t>
            </w:r>
          </w:p>
          <w:p w14:paraId="4CCCAF47" w14:textId="33B90146" w:rsidR="0057528C" w:rsidRPr="00524789" w:rsidRDefault="0057528C" w:rsidP="00675E37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Formulere samfundsfaglige spørgsmål og indsamle, kritisk vurdere og anvende forskellige materialetyper til at dokumentere faglige sammenhænge</w:t>
            </w:r>
          </w:p>
          <w:p w14:paraId="6EBAF6BE" w14:textId="7BE76940" w:rsidR="0057528C" w:rsidRPr="001009C5" w:rsidRDefault="0057528C" w:rsidP="001009C5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Formidle indholdet i enkle modeller, tabeller og diagrammer med brug af digitale hjælpemidler</w:t>
            </w:r>
          </w:p>
          <w:p w14:paraId="40C33868" w14:textId="77777777" w:rsidR="001B67BA" w:rsidRPr="00524789" w:rsidRDefault="001B67BA" w:rsidP="00491CE4">
            <w:pPr>
              <w:rPr>
                <w:b/>
                <w:bCs/>
              </w:rPr>
            </w:pPr>
            <w:r w:rsidRPr="00524789">
              <w:rPr>
                <w:b/>
                <w:bCs/>
              </w:rPr>
              <w:t>Emner:</w:t>
            </w:r>
          </w:p>
          <w:p w14:paraId="6369EE91" w14:textId="71F20D22" w:rsidR="003F0F53" w:rsidRPr="00524789" w:rsidRDefault="003F0F53" w:rsidP="00491CE4">
            <w:pPr>
              <w:numPr>
                <w:ilvl w:val="0"/>
                <w:numId w:val="3"/>
              </w:numPr>
            </w:pPr>
            <w:r w:rsidRPr="00524789">
              <w:t xml:space="preserve">Kvalitative og kvalitative dataindsamling opstilling analyse </w:t>
            </w:r>
          </w:p>
          <w:p w14:paraId="488EB21F" w14:textId="77777777" w:rsidR="001B67BA" w:rsidRPr="00524789" w:rsidRDefault="001B67BA" w:rsidP="00491CE4">
            <w:pPr>
              <w:numPr>
                <w:ilvl w:val="0"/>
                <w:numId w:val="3"/>
              </w:numPr>
            </w:pPr>
            <w:r w:rsidRPr="00524789">
              <w:t>Casestudier, Komparativ analyse, tidsserieanalyse, tværsnitsanalyse</w:t>
            </w:r>
          </w:p>
          <w:p w14:paraId="593CD8A9" w14:textId="77777777" w:rsidR="00952D0A" w:rsidRPr="00524789" w:rsidRDefault="00952D0A" w:rsidP="00491CE4">
            <w:pPr>
              <w:numPr>
                <w:ilvl w:val="0"/>
                <w:numId w:val="3"/>
              </w:numPr>
            </w:pPr>
            <w:r w:rsidRPr="00524789">
              <w:t>De taksonomiske niveauer i samfundsfag</w:t>
            </w:r>
          </w:p>
          <w:p w14:paraId="702FDDCF" w14:textId="11756DDE" w:rsidR="00952D0A" w:rsidRDefault="00952D0A" w:rsidP="00491CE4">
            <w:pPr>
              <w:numPr>
                <w:ilvl w:val="0"/>
                <w:numId w:val="3"/>
              </w:numPr>
            </w:pPr>
            <w:r w:rsidRPr="00524789">
              <w:t>Kildekritik, fejlkilder, måleusikkerhed og validitet</w:t>
            </w:r>
          </w:p>
        </w:tc>
      </w:tr>
      <w:tr w:rsidR="001B67BA" w14:paraId="5970871B" w14:textId="77777777" w:rsidTr="00D70D94">
        <w:tc>
          <w:tcPr>
            <w:tcW w:w="1413" w:type="dxa"/>
          </w:tcPr>
          <w:p w14:paraId="4ED276F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7B2B4596" w14:textId="77777777" w:rsidR="001B67BA" w:rsidRDefault="001B67BA" w:rsidP="00491CE4">
            <w:pPr>
              <w:numPr>
                <w:ilvl w:val="0"/>
                <w:numId w:val="5"/>
              </w:numPr>
            </w:pPr>
            <w:r w:rsidRPr="00E03054">
              <w:t>Klasseundervisning, delvist l</w:t>
            </w:r>
            <w:r w:rsidR="00E61D25">
              <w:t>ærerstyret gennemgang ved tavle</w:t>
            </w:r>
            <w:r w:rsidRPr="00E03054">
              <w:t>, og delvist opgaveløsning i små grupper. Ved opgavegennemgag inddrages eleverne i en diskussion af indhold og særlige problemområder.</w:t>
            </w:r>
          </w:p>
          <w:p w14:paraId="4619737E" w14:textId="5DA95E31" w:rsidR="00952D0A" w:rsidRPr="00952D0A" w:rsidRDefault="00952D0A" w:rsidP="00952D0A">
            <w:pPr>
              <w:numPr>
                <w:ilvl w:val="0"/>
                <w:numId w:val="5"/>
              </w:numPr>
            </w:pPr>
            <w:r>
              <w:t>Læse og notatteknik, studievaner</w:t>
            </w:r>
          </w:p>
        </w:tc>
      </w:tr>
    </w:tbl>
    <w:p w14:paraId="4CFC0AF2" w14:textId="7D6CAF82" w:rsidR="00D946F3" w:rsidRDefault="005D3C0B" w:rsidP="00D946F3">
      <w:pPr>
        <w:rPr>
          <w:rStyle w:val="Hyperlink"/>
        </w:rPr>
      </w:pPr>
      <w:hyperlink w:anchor="Retur" w:history="1">
        <w:r w:rsidR="001B67BA" w:rsidRPr="004E5E22">
          <w:rPr>
            <w:rStyle w:val="Hyperlink"/>
          </w:rPr>
          <w:t>Retur til forside</w:t>
        </w:r>
      </w:hyperlink>
      <w:r w:rsidR="00D946F3">
        <w:rPr>
          <w:rStyle w:val="Hyperlink"/>
        </w:rPr>
        <w:br w:type="page"/>
      </w:r>
    </w:p>
    <w:p w14:paraId="7C3CD494" w14:textId="77777777" w:rsidR="00235BD9" w:rsidRPr="00BA13A1" w:rsidRDefault="00235BD9" w:rsidP="002B00B0">
      <w:pPr>
        <w:spacing w:line="240" w:lineRule="auto"/>
      </w:pPr>
      <w:r w:rsidRPr="00BA13A1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4B43CD5" w14:textId="77777777" w:rsidR="00235BD9" w:rsidRPr="00BA13A1" w:rsidRDefault="005D3C0B" w:rsidP="00233B6E">
      <w:pPr>
        <w:outlineLvl w:val="0"/>
      </w:pPr>
      <w:hyperlink w:anchor="Retur" w:history="1">
        <w:r w:rsidR="004E5E22" w:rsidRPr="00BA13A1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1C0388" w:rsidRPr="00BA13A1" w14:paraId="225D62D9" w14:textId="77777777" w:rsidTr="005811B2">
        <w:tc>
          <w:tcPr>
            <w:tcW w:w="988" w:type="dxa"/>
          </w:tcPr>
          <w:p w14:paraId="518E9603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Tite</w:t>
            </w:r>
            <w:bookmarkStart w:id="2" w:name="Titel2"/>
            <w:bookmarkEnd w:id="2"/>
            <w:r w:rsidRPr="00BA13A1">
              <w:rPr>
                <w:b/>
              </w:rPr>
              <w:t>l</w:t>
            </w:r>
            <w:r w:rsidR="005E0E26" w:rsidRPr="00BA13A1">
              <w:rPr>
                <w:b/>
              </w:rPr>
              <w:t xml:space="preserve"> </w:t>
            </w:r>
            <w:r w:rsidR="001B67BA">
              <w:rPr>
                <w:b/>
              </w:rPr>
              <w:t>2</w:t>
            </w:r>
          </w:p>
        </w:tc>
        <w:tc>
          <w:tcPr>
            <w:tcW w:w="8640" w:type="dxa"/>
          </w:tcPr>
          <w:p w14:paraId="661DDABD" w14:textId="77777777" w:rsidR="00235BD9" w:rsidRPr="00524789" w:rsidRDefault="002B00B0" w:rsidP="00522821">
            <w:r w:rsidRPr="00524789">
              <w:t>Sociologi</w:t>
            </w:r>
          </w:p>
        </w:tc>
      </w:tr>
      <w:tr w:rsidR="001C0388" w:rsidRPr="00351F83" w14:paraId="07CDA61C" w14:textId="77777777" w:rsidTr="005811B2">
        <w:tc>
          <w:tcPr>
            <w:tcW w:w="988" w:type="dxa"/>
          </w:tcPr>
          <w:p w14:paraId="73A5DEAB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Indhold</w:t>
            </w:r>
          </w:p>
        </w:tc>
        <w:tc>
          <w:tcPr>
            <w:tcW w:w="8640" w:type="dxa"/>
          </w:tcPr>
          <w:p w14:paraId="3D5C3D08" w14:textId="77777777" w:rsidR="002B00B0" w:rsidRPr="00524789" w:rsidRDefault="002B00B0" w:rsidP="002B00B0">
            <w:pPr>
              <w:spacing w:before="100" w:beforeAutospacing="1" w:line="301" w:lineRule="atLeast"/>
              <w:rPr>
                <w:color w:val="000000"/>
              </w:rPr>
            </w:pPr>
            <w:r w:rsidRPr="00524789">
              <w:rPr>
                <w:b/>
                <w:bCs/>
                <w:color w:val="000000"/>
              </w:rPr>
              <w:t>Kernestof</w:t>
            </w:r>
            <w:r w:rsidRPr="00524789">
              <w:rPr>
                <w:color w:val="000000"/>
              </w:rPr>
              <w:t>:</w:t>
            </w:r>
          </w:p>
          <w:p w14:paraId="143060E8" w14:textId="77777777" w:rsidR="00524789" w:rsidRDefault="00DA102E" w:rsidP="00524789">
            <w:pPr>
              <w:spacing w:after="240"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>Bundgaard, Maria B</w:t>
            </w:r>
            <w:r w:rsidR="0058322B" w:rsidRPr="00524789">
              <w:rPr>
                <w:color w:val="000000"/>
              </w:rPr>
              <w:t xml:space="preserve">, </w:t>
            </w:r>
            <w:r w:rsidRPr="00524789">
              <w:rPr>
                <w:color w:val="000000"/>
              </w:rPr>
              <w:t>Ole H Jensen</w:t>
            </w:r>
            <w:r w:rsidR="0058322B" w:rsidRPr="00524789">
              <w:rPr>
                <w:color w:val="000000"/>
              </w:rPr>
              <w:t xml:space="preserve"> &amp; </w:t>
            </w:r>
            <w:r w:rsidRPr="00524789">
              <w:rPr>
                <w:color w:val="000000"/>
              </w:rPr>
              <w:t>Thomas Secher Lund</w:t>
            </w:r>
            <w:r w:rsidR="0058322B" w:rsidRPr="00524789">
              <w:rPr>
                <w:color w:val="000000"/>
              </w:rPr>
              <w:t xml:space="preserve"> (2018) </w:t>
            </w:r>
            <w:r w:rsidRPr="00524789">
              <w:rPr>
                <w:color w:val="000000"/>
              </w:rPr>
              <w:t>”</w:t>
            </w:r>
            <w:proofErr w:type="spellStart"/>
            <w:r w:rsidRPr="00524789">
              <w:rPr>
                <w:color w:val="000000"/>
              </w:rPr>
              <w:t>SamfC</w:t>
            </w:r>
            <w:proofErr w:type="spellEnd"/>
            <w:r w:rsidR="0058322B" w:rsidRPr="00524789">
              <w:rPr>
                <w:color w:val="000000"/>
              </w:rPr>
              <w:t>-Din samfundsfagsbog</w:t>
            </w:r>
            <w:r w:rsidRPr="00524789">
              <w:rPr>
                <w:color w:val="000000"/>
              </w:rPr>
              <w:t>”</w:t>
            </w:r>
            <w:r w:rsidR="0058322B" w:rsidRPr="00524789">
              <w:rPr>
                <w:color w:val="000000"/>
              </w:rPr>
              <w:t>, Systime 2018, systime.dk</w:t>
            </w:r>
            <w:r w:rsidR="00E61D25" w:rsidRPr="00524789">
              <w:rPr>
                <w:color w:val="000000"/>
              </w:rPr>
              <w:t xml:space="preserve"> </w:t>
            </w:r>
            <w:r w:rsidR="0058322B" w:rsidRPr="00524789">
              <w:rPr>
                <w:color w:val="000000"/>
              </w:rPr>
              <w:t xml:space="preserve">Kapitlerne </w:t>
            </w:r>
            <w:r w:rsidR="00763F81" w:rsidRPr="00524789">
              <w:rPr>
                <w:color w:val="000000"/>
              </w:rPr>
              <w:t>2-5</w:t>
            </w:r>
          </w:p>
          <w:p w14:paraId="5007A078" w14:textId="48843D4C" w:rsidR="002B00B0" w:rsidRPr="00524789" w:rsidRDefault="002B00B0" w:rsidP="00524789">
            <w:pPr>
              <w:spacing w:line="301" w:lineRule="atLeast"/>
              <w:rPr>
                <w:color w:val="000000"/>
              </w:rPr>
            </w:pPr>
            <w:r w:rsidRPr="00524789">
              <w:rPr>
                <w:b/>
                <w:bCs/>
                <w:color w:val="000000"/>
              </w:rPr>
              <w:t>Supplerende stof</w:t>
            </w:r>
            <w:r w:rsidRPr="00524789">
              <w:rPr>
                <w:color w:val="000000"/>
              </w:rPr>
              <w:t>:</w:t>
            </w:r>
          </w:p>
          <w:p w14:paraId="46E2B027" w14:textId="77777777" w:rsidR="001009C5" w:rsidRDefault="00DD727D" w:rsidP="001009C5">
            <w:r w:rsidRPr="00524789">
              <w:t>Jessen, Bodil (2017) ”Hver femte yngre kvinde bliver psykisk belastet af sit</w:t>
            </w:r>
          </w:p>
          <w:p w14:paraId="62391BE8" w14:textId="60837D41" w:rsidR="00235BD9" w:rsidRPr="00524789" w:rsidRDefault="00DD727D" w:rsidP="001009C5">
            <w:pPr>
              <w:ind w:left="1304"/>
            </w:pPr>
            <w:r w:rsidRPr="00524789">
              <w:t>arbejde”</w:t>
            </w:r>
            <w:r w:rsidR="00DA102E" w:rsidRPr="00524789">
              <w:t xml:space="preserve"> </w:t>
            </w:r>
            <w:r w:rsidRPr="00524789">
              <w:t>16. maj 2017, 1090 ord, Berlingske B.dk</w:t>
            </w:r>
          </w:p>
          <w:p w14:paraId="43F072D1" w14:textId="77777777" w:rsidR="00DA102E" w:rsidRPr="00524789" w:rsidRDefault="00981D47" w:rsidP="00DA102E">
            <w:r w:rsidRPr="00524789">
              <w:t>Sørensen, Sofie</w:t>
            </w:r>
            <w:r w:rsidR="00DA102E" w:rsidRPr="00524789">
              <w:t xml:space="preserve"> (2016) ”</w:t>
            </w:r>
            <w:r w:rsidRPr="00524789">
              <w:t>30 års kamp mod ghettoer er slået fejl</w:t>
            </w:r>
            <w:r w:rsidR="00DA102E" w:rsidRPr="00524789">
              <w:t>”</w:t>
            </w:r>
          </w:p>
          <w:p w14:paraId="7A71861A" w14:textId="77777777" w:rsidR="00981D47" w:rsidRPr="00524789" w:rsidRDefault="00981D47" w:rsidP="00675E37">
            <w:pPr>
              <w:ind w:left="1304"/>
            </w:pPr>
            <w:r w:rsidRPr="00524789">
              <w:t>3. november 2016</w:t>
            </w:r>
            <w:r w:rsidR="00DA102E" w:rsidRPr="00524789">
              <w:t>, 608 ord,</w:t>
            </w:r>
            <w:r w:rsidRPr="00524789">
              <w:t xml:space="preserve"> Politiken Sektion 1 Side 5 (Danmark)</w:t>
            </w:r>
          </w:p>
          <w:p w14:paraId="70328CE7" w14:textId="77777777" w:rsidR="00DA102E" w:rsidRPr="00524789" w:rsidRDefault="00DA102E" w:rsidP="00DA102E">
            <w:proofErr w:type="spellStart"/>
            <w:r w:rsidRPr="00524789">
              <w:t>Zacharewicz</w:t>
            </w:r>
            <w:proofErr w:type="spellEnd"/>
            <w:r w:rsidRPr="00524789">
              <w:t>, Hjalte (2016) ”Nye fællesskaber nedbringer vold i Honduras”</w:t>
            </w:r>
          </w:p>
          <w:p w14:paraId="5E5464B0" w14:textId="77777777" w:rsidR="00DA102E" w:rsidRPr="00524789" w:rsidRDefault="00DA102E" w:rsidP="00675E37">
            <w:pPr>
              <w:ind w:left="1304"/>
            </w:pPr>
            <w:r w:rsidRPr="00524789">
              <w:t xml:space="preserve"> 16. september 2016, 342 ord,</w:t>
            </w:r>
            <w:r w:rsidR="00675E37" w:rsidRPr="00524789">
              <w:t xml:space="preserve"> </w:t>
            </w:r>
            <w:proofErr w:type="spellStart"/>
            <w:r w:rsidR="00675E37" w:rsidRPr="00524789">
              <w:t>Metroxpress</w:t>
            </w:r>
            <w:proofErr w:type="spellEnd"/>
            <w:r w:rsidR="00675E37" w:rsidRPr="00524789">
              <w:t xml:space="preserve"> Aarhus/Vest</w:t>
            </w:r>
          </w:p>
          <w:p w14:paraId="66A7ADFE" w14:textId="77777777" w:rsidR="00801DCC" w:rsidRPr="00524789" w:rsidRDefault="00801DCC" w:rsidP="00DA102E">
            <w:r w:rsidRPr="00524789">
              <w:t xml:space="preserve">Ebdrup, Niels (2013) ”Chat i undervisningen: Godt eller skidt?” </w:t>
            </w:r>
          </w:p>
          <w:p w14:paraId="08CB298B" w14:textId="77777777" w:rsidR="00801DCC" w:rsidRDefault="00801DCC" w:rsidP="00675E37">
            <w:pPr>
              <w:ind w:left="1304"/>
            </w:pPr>
            <w:r w:rsidRPr="00524789">
              <w:t xml:space="preserve">Videnskab.dk 1 juli </w:t>
            </w:r>
            <w:hyperlink r:id="rId12" w:history="1">
              <w:r w:rsidRPr="00524789">
                <w:rPr>
                  <w:rStyle w:val="Hyperlink"/>
                </w:rPr>
                <w:t>https://videnskab.dk/kultur-samfund/facebook-chat-i-undervisningen-godt-eller-skidt</w:t>
              </w:r>
            </w:hyperlink>
            <w:r>
              <w:t xml:space="preserve"> </w:t>
            </w:r>
          </w:p>
          <w:p w14:paraId="5F9C33C0" w14:textId="09044802" w:rsidR="00351F83" w:rsidRDefault="00351F83" w:rsidP="00351F83">
            <w:proofErr w:type="spellStart"/>
            <w:proofErr w:type="gramStart"/>
            <w:r>
              <w:t>Lagerstorf</w:t>
            </w:r>
            <w:proofErr w:type="spellEnd"/>
            <w:r>
              <w:t xml:space="preserve"> ,</w:t>
            </w:r>
            <w:proofErr w:type="gramEnd"/>
            <w:r>
              <w:t xml:space="preserve"> Nicklas Erik(2019) </w:t>
            </w:r>
            <w:r>
              <w:t>”</w:t>
            </w:r>
            <w:r>
              <w:t>Fie Laursen i vild forvandling</w:t>
            </w:r>
            <w:r>
              <w:t>”</w:t>
            </w:r>
          </w:p>
          <w:p w14:paraId="59A437F1" w14:textId="77777777" w:rsidR="00351F83" w:rsidRDefault="00351F83" w:rsidP="00351F83">
            <w:pPr>
              <w:ind w:left="1304"/>
            </w:pPr>
            <w:r>
              <w:t>Se og Hør 26. august 2019</w:t>
            </w:r>
          </w:p>
          <w:p w14:paraId="353850C6" w14:textId="48E4BD02" w:rsidR="00351F83" w:rsidRDefault="00351F83" w:rsidP="00351F83">
            <w:r>
              <w:t>Birk, Trine (2018) ”</w:t>
            </w:r>
            <w:r>
              <w:t>Morten blev buddhist som 21-årig</w:t>
            </w:r>
            <w:r>
              <w:t>”</w:t>
            </w:r>
          </w:p>
          <w:p w14:paraId="3026D947" w14:textId="77777777" w:rsidR="00351F83" w:rsidRDefault="00351F83" w:rsidP="00351F83">
            <w:pPr>
              <w:ind w:left="1304"/>
              <w:rPr>
                <w:lang w:val="en-US"/>
              </w:rPr>
            </w:pPr>
            <w:proofErr w:type="spellStart"/>
            <w:r w:rsidRPr="00351F83">
              <w:rPr>
                <w:lang w:val="en-US"/>
              </w:rPr>
              <w:t>Danmarks</w:t>
            </w:r>
            <w:proofErr w:type="spellEnd"/>
            <w:r w:rsidRPr="00351F83">
              <w:rPr>
                <w:lang w:val="en-US"/>
              </w:rPr>
              <w:t xml:space="preserve"> radio </w:t>
            </w:r>
            <w:r w:rsidRPr="00351F83">
              <w:rPr>
                <w:lang w:val="en-US"/>
              </w:rPr>
              <w:t xml:space="preserve">via </w:t>
            </w:r>
            <w:proofErr w:type="spellStart"/>
            <w:r w:rsidRPr="00351F83">
              <w:rPr>
                <w:lang w:val="en-US"/>
              </w:rPr>
              <w:t>Ritzau</w:t>
            </w:r>
            <w:proofErr w:type="spellEnd"/>
            <w:r w:rsidRPr="00351F83">
              <w:rPr>
                <w:lang w:val="en-US"/>
              </w:rPr>
              <w:t xml:space="preserve"> 1</w:t>
            </w:r>
            <w:r w:rsidRPr="00351F83">
              <w:rPr>
                <w:lang w:val="en-US"/>
              </w:rPr>
              <w:t xml:space="preserve">7. </w:t>
            </w:r>
            <w:r>
              <w:rPr>
                <w:lang w:val="en-US"/>
              </w:rPr>
              <w:t>marts</w:t>
            </w:r>
            <w:r w:rsidRPr="00351F83">
              <w:rPr>
                <w:lang w:val="en-US"/>
              </w:rPr>
              <w:t>. 2019</w:t>
            </w:r>
          </w:p>
          <w:p w14:paraId="2166A97F" w14:textId="77777777" w:rsidR="00F76B5F" w:rsidRDefault="00F76B5F" w:rsidP="00351F83">
            <w:proofErr w:type="spellStart"/>
            <w:r>
              <w:t>Akkasheh</w:t>
            </w:r>
            <w:proofErr w:type="spellEnd"/>
            <w:r>
              <w:t xml:space="preserve">, </w:t>
            </w:r>
            <w:proofErr w:type="spellStart"/>
            <w:r>
              <w:t>Tallal</w:t>
            </w:r>
            <w:proofErr w:type="spellEnd"/>
            <w:r>
              <w:t xml:space="preserve"> (2017) </w:t>
            </w:r>
            <w:r w:rsidR="00351F83">
              <w:t>”</w:t>
            </w:r>
            <w:r w:rsidR="00351F83" w:rsidRPr="00351F83">
              <w:t>Når jeg dyrker parkour, glemmer jeg, hvor meget jeg</w:t>
            </w:r>
          </w:p>
          <w:p w14:paraId="49CAE55B" w14:textId="24902F40" w:rsidR="00351F83" w:rsidRPr="00351F83" w:rsidRDefault="00F76B5F" w:rsidP="00F76B5F">
            <w:pPr>
              <w:ind w:left="1304"/>
            </w:pPr>
            <w:r>
              <w:t>s</w:t>
            </w:r>
            <w:r w:rsidR="00351F83" w:rsidRPr="00351F83">
              <w:t>avner</w:t>
            </w:r>
            <w:r>
              <w:t xml:space="preserve"> </w:t>
            </w:r>
            <w:r w:rsidR="00351F83" w:rsidRPr="00351F83">
              <w:t>min familie og mit hjemland</w:t>
            </w:r>
            <w:r w:rsidR="00351F83">
              <w:t>”</w:t>
            </w:r>
            <w:r>
              <w:t xml:space="preserve"> som </w:t>
            </w:r>
            <w:r>
              <w:t>fortalt til Lars Jellestad 29 maj 2017 VICE.com</w:t>
            </w:r>
          </w:p>
        </w:tc>
      </w:tr>
    </w:tbl>
    <w:p w14:paraId="6A944B36" w14:textId="77777777" w:rsidR="00501FB5" w:rsidRDefault="00501F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031"/>
      </w:tblGrid>
      <w:tr w:rsidR="005811B2" w:rsidRPr="00BA13A1" w14:paraId="73B2EBCE" w14:textId="77777777" w:rsidTr="003931E2">
        <w:tc>
          <w:tcPr>
            <w:tcW w:w="0" w:type="auto"/>
          </w:tcPr>
          <w:p w14:paraId="7F931C97" w14:textId="77777777" w:rsidR="005811B2" w:rsidRDefault="005811B2" w:rsidP="005811B2">
            <w:pPr>
              <w:rPr>
                <w:b/>
              </w:rPr>
            </w:pPr>
            <w:r w:rsidRPr="00BA13A1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2</w:t>
            </w:r>
          </w:p>
          <w:p w14:paraId="0C3A088F" w14:textId="3CE6182B" w:rsidR="005811B2" w:rsidRPr="005811B2" w:rsidRDefault="005811B2" w:rsidP="005811B2">
            <w:pPr>
              <w:rPr>
                <w:bCs/>
              </w:rPr>
            </w:pPr>
            <w:r w:rsidRPr="005811B2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660E1E43" w14:textId="77777777" w:rsidR="005811B2" w:rsidRDefault="005811B2" w:rsidP="005811B2">
            <w:r w:rsidRPr="00524789">
              <w:t>Sociologi</w:t>
            </w:r>
          </w:p>
          <w:p w14:paraId="29671C3C" w14:textId="3299EB27" w:rsidR="005811B2" w:rsidRPr="00524789" w:rsidRDefault="005811B2" w:rsidP="005811B2">
            <w:r>
              <w:t>Fortsat</w:t>
            </w:r>
          </w:p>
        </w:tc>
      </w:tr>
      <w:tr w:rsidR="001C0388" w:rsidRPr="00BA13A1" w14:paraId="729EBC14" w14:textId="77777777" w:rsidTr="003931E2">
        <w:tc>
          <w:tcPr>
            <w:tcW w:w="0" w:type="auto"/>
          </w:tcPr>
          <w:p w14:paraId="776A2FAC" w14:textId="2BB56FF1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Omfang</w:t>
            </w:r>
          </w:p>
        </w:tc>
        <w:tc>
          <w:tcPr>
            <w:tcW w:w="0" w:type="auto"/>
          </w:tcPr>
          <w:p w14:paraId="3FB3DFD5" w14:textId="77777777" w:rsidR="00235BD9" w:rsidRPr="00524789" w:rsidRDefault="00F72E60" w:rsidP="002F58F6">
            <w:r w:rsidRPr="00524789">
              <w:t>2</w:t>
            </w:r>
            <w:r w:rsidR="002F58F6" w:rsidRPr="00524789">
              <w:t>5</w:t>
            </w:r>
            <w:r w:rsidRPr="00524789">
              <w:t xml:space="preserve"> lektioner</w:t>
            </w:r>
            <w:r w:rsidR="00127E59" w:rsidRPr="00524789">
              <w:t xml:space="preserve"> 56 sider</w:t>
            </w:r>
          </w:p>
        </w:tc>
      </w:tr>
      <w:tr w:rsidR="001C0388" w:rsidRPr="00BA13A1" w14:paraId="396E79A4" w14:textId="77777777" w:rsidTr="003931E2">
        <w:tc>
          <w:tcPr>
            <w:tcW w:w="0" w:type="auto"/>
          </w:tcPr>
          <w:p w14:paraId="4EA232F7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4D47475" w14:textId="15E2497A" w:rsidR="002B00B0" w:rsidRPr="00F06C5B" w:rsidRDefault="002B00B0" w:rsidP="002B00B0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2F8B9416" w14:textId="41FF7909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</w:t>
            </w:r>
            <w:r>
              <w:t xml:space="preserve"> </w:t>
            </w:r>
            <w:r w:rsidRPr="003924FD">
              <w:t>til at redegøre for aktuelle samfundsmæssige problemer, herunder erhvervsmæssige problemer, og diskutere løsninger herpå</w:t>
            </w:r>
          </w:p>
          <w:p w14:paraId="18BCD4C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3EC8283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1FBBB02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7E61B0C4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04C73EED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6AC5B6FA" w14:textId="77777777" w:rsidR="00E33C31" w:rsidRPr="00E33C31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3E098D75" w14:textId="77777777" w:rsidR="00E33C31" w:rsidRDefault="00E33C31" w:rsidP="00E33C31">
            <w:pPr>
              <w:numPr>
                <w:ilvl w:val="0"/>
                <w:numId w:val="4"/>
              </w:numPr>
            </w:pPr>
            <w:r>
              <w:t>U</w:t>
            </w:r>
            <w:r w:rsidRPr="00E33C31">
              <w:t>ndersøge sammenhænge mellem relevante baggrundsvariable og sociale og kulturelle mønstre</w:t>
            </w:r>
          </w:p>
          <w:p w14:paraId="376892CC" w14:textId="77777777" w:rsidR="002B00B0" w:rsidRPr="00F06C5B" w:rsidRDefault="002B00B0" w:rsidP="002B00B0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41D4731A" w14:textId="77777777" w:rsidR="00C70AB4" w:rsidRPr="00F06C5B" w:rsidRDefault="00981D47" w:rsidP="00484BA5">
            <w:pPr>
              <w:numPr>
                <w:ilvl w:val="0"/>
                <w:numId w:val="3"/>
              </w:numPr>
            </w:pPr>
            <w:r w:rsidRPr="00F06C5B">
              <w:t>Socialisering og identitetsdannelse</w:t>
            </w:r>
          </w:p>
          <w:p w14:paraId="0E5081DE" w14:textId="77777777" w:rsidR="00981D47" w:rsidRPr="00F06C5B" w:rsidRDefault="00981D47" w:rsidP="00484BA5">
            <w:pPr>
              <w:numPr>
                <w:ilvl w:val="0"/>
                <w:numId w:val="3"/>
              </w:numPr>
            </w:pPr>
            <w:r w:rsidRPr="00F06C5B">
              <w:t>Livsformer, livsstil og kultur</w:t>
            </w:r>
          </w:p>
          <w:p w14:paraId="4192D7D2" w14:textId="77777777" w:rsidR="00981D47" w:rsidRPr="00BA13A1" w:rsidRDefault="00981D47" w:rsidP="00484BA5">
            <w:pPr>
              <w:numPr>
                <w:ilvl w:val="0"/>
                <w:numId w:val="3"/>
              </w:numPr>
            </w:pPr>
            <w:r w:rsidRPr="00F06C5B">
              <w:t>Levevilkår, ulighed og social mobilitet.</w:t>
            </w:r>
          </w:p>
        </w:tc>
      </w:tr>
      <w:tr w:rsidR="001C0388" w:rsidRPr="00BA13A1" w14:paraId="10F02C57" w14:textId="77777777" w:rsidTr="003931E2">
        <w:tc>
          <w:tcPr>
            <w:tcW w:w="0" w:type="auto"/>
          </w:tcPr>
          <w:p w14:paraId="5E3D6710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4A7AC86" w14:textId="2621FB98" w:rsidR="00235BD9" w:rsidRPr="00BA13A1" w:rsidRDefault="00A46E47" w:rsidP="00A46E47">
            <w:pPr>
              <w:numPr>
                <w:ilvl w:val="0"/>
                <w:numId w:val="5"/>
              </w:numPr>
            </w:pPr>
            <w:r w:rsidRPr="00BA13A1">
              <w:t xml:space="preserve">Klasseundervisning, delvist lærerstyret gennemgang ved tavle og delvist opgaveløsning i små grupper. Ved opgavegennemgang inddrages eleverne i en diskussion af indhold og særlige problemområder. </w:t>
            </w:r>
          </w:p>
          <w:p w14:paraId="5F92771B" w14:textId="24634ADA" w:rsidR="007F6090" w:rsidRPr="00BA13A1" w:rsidRDefault="00524789" w:rsidP="00A46E47">
            <w:pPr>
              <w:numPr>
                <w:ilvl w:val="0"/>
                <w:numId w:val="5"/>
              </w:numPr>
            </w:pPr>
            <w:r>
              <w:t>Projekt i mindre grupper</w:t>
            </w:r>
          </w:p>
        </w:tc>
      </w:tr>
    </w:tbl>
    <w:p w14:paraId="2508F55C" w14:textId="272B1473" w:rsidR="00F06C5B" w:rsidRDefault="005D3C0B" w:rsidP="001009C5">
      <w:pPr>
        <w:rPr>
          <w:b/>
          <w:sz w:val="28"/>
          <w:szCs w:val="28"/>
        </w:rPr>
      </w:pPr>
      <w:hyperlink w:anchor="Retur" w:history="1">
        <w:r w:rsidR="004E5E22" w:rsidRPr="00BA13A1">
          <w:rPr>
            <w:rStyle w:val="Hyperlink"/>
          </w:rPr>
          <w:t>Retur til forside</w:t>
        </w:r>
      </w:hyperlink>
      <w:r w:rsidR="00F06C5B">
        <w:rPr>
          <w:b/>
          <w:sz w:val="28"/>
          <w:szCs w:val="28"/>
        </w:rPr>
        <w:br w:type="page"/>
      </w:r>
    </w:p>
    <w:p w14:paraId="373B4427" w14:textId="1A6B64DB" w:rsidR="00981D47" w:rsidRPr="00AF2570" w:rsidRDefault="00981D47" w:rsidP="00981D47">
      <w:pPr>
        <w:outlineLvl w:val="0"/>
      </w:pPr>
      <w:r w:rsidRPr="00AF2570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7B26E79" w14:textId="77777777" w:rsidR="00981D47" w:rsidRPr="00AF2570" w:rsidRDefault="005D3C0B" w:rsidP="00981D47">
      <w:pPr>
        <w:outlineLvl w:val="0"/>
      </w:pPr>
      <w:hyperlink w:anchor="Retur" w:history="1">
        <w:r w:rsidR="00981D47" w:rsidRPr="00AF2570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981D47" w:rsidRPr="00AF2570" w14:paraId="2CB3106D" w14:textId="77777777" w:rsidTr="00D70D94">
        <w:tc>
          <w:tcPr>
            <w:tcW w:w="1271" w:type="dxa"/>
          </w:tcPr>
          <w:p w14:paraId="1344FDCA" w14:textId="77777777" w:rsidR="00981D47" w:rsidRPr="00AF2570" w:rsidRDefault="00981D47" w:rsidP="00CA52FB">
            <w:pPr>
              <w:rPr>
                <w:b/>
              </w:rPr>
            </w:pPr>
            <w:r w:rsidRPr="00AF2570">
              <w:rPr>
                <w:b/>
              </w:rPr>
              <w:t>Tite</w:t>
            </w:r>
            <w:bookmarkStart w:id="3" w:name="Titel3"/>
            <w:bookmarkEnd w:id="3"/>
            <w:r w:rsidRPr="00AF2570">
              <w:rPr>
                <w:b/>
              </w:rPr>
              <w:t xml:space="preserve">l </w:t>
            </w:r>
            <w:r w:rsidR="001B67BA">
              <w:rPr>
                <w:b/>
              </w:rPr>
              <w:t>3</w:t>
            </w:r>
          </w:p>
        </w:tc>
        <w:tc>
          <w:tcPr>
            <w:tcW w:w="8357" w:type="dxa"/>
          </w:tcPr>
          <w:p w14:paraId="58C8DC2A" w14:textId="77777777" w:rsidR="00981D47" w:rsidRPr="00B2405A" w:rsidRDefault="00981D47" w:rsidP="00CA52FB">
            <w:r w:rsidRPr="00B2405A">
              <w:t>Politik</w:t>
            </w:r>
          </w:p>
        </w:tc>
      </w:tr>
      <w:tr w:rsidR="00981D47" w:rsidRPr="008235BD" w14:paraId="3650EBBC" w14:textId="77777777" w:rsidTr="00D70D94">
        <w:tc>
          <w:tcPr>
            <w:tcW w:w="1271" w:type="dxa"/>
          </w:tcPr>
          <w:p w14:paraId="6C89DEEA" w14:textId="77777777" w:rsidR="00981D47" w:rsidRPr="00AF2570" w:rsidRDefault="00981D47" w:rsidP="00CA52FB">
            <w:pPr>
              <w:rPr>
                <w:b/>
              </w:rPr>
            </w:pPr>
            <w:r w:rsidRPr="00AF2570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0039B57E" w14:textId="77777777" w:rsidR="00981D47" w:rsidRPr="00B2405A" w:rsidRDefault="00981D47" w:rsidP="00CA52FB">
            <w:pPr>
              <w:spacing w:before="100" w:beforeAutospacing="1" w:line="301" w:lineRule="atLeast"/>
              <w:rPr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Kernestof</w:t>
            </w:r>
            <w:r w:rsidRPr="00B2405A">
              <w:rPr>
                <w:color w:val="000000"/>
              </w:rPr>
              <w:t>:</w:t>
            </w:r>
          </w:p>
          <w:p w14:paraId="40F44744" w14:textId="77777777" w:rsidR="00F44A0C" w:rsidRPr="00B2405A" w:rsidRDefault="00F44A0C" w:rsidP="00F44A0C">
            <w:pPr>
              <w:spacing w:line="301" w:lineRule="atLeast"/>
              <w:rPr>
                <w:color w:val="000000"/>
              </w:rPr>
            </w:pPr>
            <w:r w:rsidRPr="00B2405A">
              <w:rPr>
                <w:color w:val="000000"/>
              </w:rPr>
              <w:t>Bundgaard, Maria B, Ole H Jensen &amp; Thomas Secher Lund (2018) ”</w:t>
            </w:r>
            <w:proofErr w:type="spellStart"/>
            <w:r w:rsidRPr="00B2405A">
              <w:rPr>
                <w:color w:val="000000"/>
              </w:rPr>
              <w:t>SamfC</w:t>
            </w:r>
            <w:proofErr w:type="spellEnd"/>
            <w:r w:rsidRPr="00B2405A">
              <w:rPr>
                <w:color w:val="000000"/>
              </w:rPr>
              <w:t>-Din samfundsfagsbog”, Systime 2018, systime.dk</w:t>
            </w:r>
            <w:r w:rsidR="00675E37" w:rsidRPr="00B2405A">
              <w:rPr>
                <w:color w:val="000000"/>
              </w:rPr>
              <w:t xml:space="preserve"> </w:t>
            </w:r>
            <w:r w:rsidRPr="00B2405A">
              <w:rPr>
                <w:color w:val="000000"/>
              </w:rPr>
              <w:t>Kapitlerne 5-8</w:t>
            </w:r>
          </w:p>
          <w:p w14:paraId="765EC0C9" w14:textId="77777777" w:rsidR="00E61D25" w:rsidRPr="00B2405A" w:rsidRDefault="00E61D25" w:rsidP="00F44A0C">
            <w:pPr>
              <w:spacing w:line="301" w:lineRule="atLeast"/>
              <w:rPr>
                <w:color w:val="000000"/>
              </w:rPr>
            </w:pPr>
          </w:p>
          <w:p w14:paraId="2C16D961" w14:textId="77777777" w:rsidR="00981D47" w:rsidRPr="00B2405A" w:rsidRDefault="00981D47" w:rsidP="00CA52FB">
            <w:pPr>
              <w:spacing w:line="301" w:lineRule="atLeast"/>
              <w:rPr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Supplerende stof</w:t>
            </w:r>
            <w:r w:rsidRPr="00B2405A">
              <w:rPr>
                <w:color w:val="000000"/>
              </w:rPr>
              <w:t>:</w:t>
            </w:r>
          </w:p>
          <w:p w14:paraId="3E5D83E6" w14:textId="77777777" w:rsidR="00F06C5B" w:rsidRDefault="004C48E2" w:rsidP="004C48E2">
            <w:r w:rsidRPr="00B2405A">
              <w:t>Robdrup, Bjarne (2014) ”BUPL-forslag kan redde fritidstilbud”</w:t>
            </w:r>
          </w:p>
          <w:p w14:paraId="65AC8206" w14:textId="4118E97B" w:rsidR="004C48E2" w:rsidRPr="00B2405A" w:rsidRDefault="004C48E2" w:rsidP="008C6497">
            <w:pPr>
              <w:ind w:left="1304"/>
            </w:pPr>
            <w:r w:rsidRPr="00B2405A">
              <w:t xml:space="preserve"> 4. februar</w:t>
            </w:r>
            <w:r w:rsidR="00F06C5B">
              <w:t xml:space="preserve"> </w:t>
            </w:r>
            <w:proofErr w:type="spellStart"/>
            <w:r w:rsidRPr="00B2405A">
              <w:t>Nordvestnyt</w:t>
            </w:r>
            <w:proofErr w:type="spellEnd"/>
          </w:p>
          <w:p w14:paraId="2E373F27" w14:textId="77777777" w:rsidR="00F06C5B" w:rsidRDefault="004C48E2" w:rsidP="00C7724B">
            <w:r w:rsidRPr="00B2405A">
              <w:t>Thyssen, Ole (2015) ”Den totalitære nationalismes genkomst”</w:t>
            </w:r>
            <w:r w:rsidR="00CC1ABF" w:rsidRPr="00B2405A">
              <w:t xml:space="preserve"> </w:t>
            </w:r>
          </w:p>
          <w:p w14:paraId="260519CA" w14:textId="1B15CBC7" w:rsidR="006D54A8" w:rsidRPr="00B2405A" w:rsidRDefault="00CC1ABF" w:rsidP="00F06C5B">
            <w:pPr>
              <w:ind w:left="1304"/>
            </w:pPr>
            <w:r w:rsidRPr="00B2405A">
              <w:t>4. april Information</w:t>
            </w:r>
          </w:p>
          <w:p w14:paraId="4658F6C0" w14:textId="77777777" w:rsidR="00F06C5B" w:rsidRDefault="006A797B" w:rsidP="006A797B">
            <w:r w:rsidRPr="00B2405A">
              <w:t xml:space="preserve">Müller, Jan Werner (2013) ”Bør ekstreme partier forbydes?” </w:t>
            </w:r>
          </w:p>
          <w:p w14:paraId="23ACED71" w14:textId="1A1F9DDC" w:rsidR="006A797B" w:rsidRPr="00B2405A" w:rsidRDefault="006A797B" w:rsidP="008C6497">
            <w:pPr>
              <w:ind w:left="1304"/>
            </w:pPr>
            <w:r w:rsidRPr="00B2405A">
              <w:t>5. november</w:t>
            </w:r>
            <w:r w:rsidR="00F06C5B">
              <w:t xml:space="preserve"> </w:t>
            </w:r>
            <w:r w:rsidRPr="00B2405A">
              <w:t>Kristeligt Dagblad</w:t>
            </w:r>
          </w:p>
          <w:p w14:paraId="76010AB0" w14:textId="1BF594A5" w:rsidR="005B5CE3" w:rsidRPr="00B2405A" w:rsidRDefault="005B5CE3" w:rsidP="00F06C5B">
            <w:proofErr w:type="spellStart"/>
            <w:r w:rsidRPr="00B2405A">
              <w:rPr>
                <w:color w:val="000000"/>
              </w:rPr>
              <w:t>Europaparlamentet</w:t>
            </w:r>
            <w:proofErr w:type="spellEnd"/>
            <w:r w:rsidRPr="00B2405A">
              <w:rPr>
                <w:color w:val="000000"/>
              </w:rPr>
              <w:t>:</w:t>
            </w:r>
            <w:r w:rsidR="00F06C5B">
              <w:rPr>
                <w:color w:val="000000"/>
              </w:rPr>
              <w:t xml:space="preserve"> </w:t>
            </w:r>
            <w:hyperlink r:id="rId13" w:history="1">
              <w:r w:rsidR="00CE5B30" w:rsidRPr="00DE3A67">
                <w:rPr>
                  <w:rStyle w:val="Hyperlink"/>
                </w:rPr>
                <w:t>http://www.europarl.europa.eu/meps/da/map.html</w:t>
              </w:r>
            </w:hyperlink>
          </w:p>
          <w:p w14:paraId="2104007E" w14:textId="75C9EDC2" w:rsidR="00263835" w:rsidRPr="00B2405A" w:rsidRDefault="005B5CE3" w:rsidP="00CE5B30">
            <w:r w:rsidRPr="00B2405A">
              <w:t>Europakommissionen:</w:t>
            </w:r>
            <w:r w:rsidR="00F06C5B">
              <w:t xml:space="preserve"> </w:t>
            </w:r>
            <w:hyperlink r:id="rId14" w:history="1">
              <w:r w:rsidR="00CE5B30" w:rsidRPr="00DE3A67">
                <w:rPr>
                  <w:rStyle w:val="Hyperlink"/>
                </w:rPr>
                <w:t>https://europa.eu/european-union/about-eu/institutions-bodies/european-commission_da</w:t>
              </w:r>
            </w:hyperlink>
            <w:r w:rsidRPr="00B2405A">
              <w:t xml:space="preserve"> </w:t>
            </w:r>
          </w:p>
          <w:p w14:paraId="709395F9" w14:textId="77777777" w:rsidR="00F06C5B" w:rsidRDefault="005B5CE3" w:rsidP="00CE5B30">
            <w:r w:rsidRPr="00B2405A">
              <w:t>Ministerrådet:</w:t>
            </w:r>
          </w:p>
          <w:p w14:paraId="3193B3AC" w14:textId="1515636A" w:rsidR="005B5CE3" w:rsidRPr="00B2405A" w:rsidRDefault="005D3C0B" w:rsidP="00CE5B30">
            <w:hyperlink r:id="rId15" w:history="1">
              <w:r w:rsidR="00CE5B30" w:rsidRPr="00DE3A67">
                <w:rPr>
                  <w:rStyle w:val="Hyperlink"/>
                </w:rPr>
                <w:t>https://europa.eu/european-union/about-eu/institutions-bodies/european-council_da</w:t>
              </w:r>
            </w:hyperlink>
            <w:r w:rsidR="005B5CE3" w:rsidRPr="00B2405A">
              <w:t xml:space="preserve"> </w:t>
            </w:r>
          </w:p>
          <w:p w14:paraId="36A74DF3" w14:textId="5F29776B" w:rsidR="00981D47" w:rsidRDefault="005B5CE3" w:rsidP="00CE5B30">
            <w:pPr>
              <w:rPr>
                <w:rStyle w:val="Hyperlink"/>
              </w:rPr>
            </w:pPr>
            <w:r w:rsidRPr="00B2405A">
              <w:t>Folketinget:</w:t>
            </w:r>
            <w:r w:rsidR="00CE5B30">
              <w:t xml:space="preserve"> </w:t>
            </w:r>
            <w:hyperlink r:id="rId16" w:history="1">
              <w:r w:rsidR="00CE5B30" w:rsidRPr="00DE3A67">
                <w:rPr>
                  <w:rStyle w:val="Hyperlink"/>
                </w:rPr>
                <w:t>http://www.ft.dk/</w:t>
              </w:r>
            </w:hyperlink>
          </w:p>
          <w:p w14:paraId="5C953A66" w14:textId="3C317E20" w:rsidR="00B2405A" w:rsidRDefault="00B2405A" w:rsidP="00CE5B30">
            <w:r>
              <w:t xml:space="preserve">Region </w:t>
            </w:r>
            <w:proofErr w:type="spellStart"/>
            <w:r>
              <w:t>syddanmark</w:t>
            </w:r>
            <w:proofErr w:type="spellEnd"/>
            <w:r>
              <w:t>:</w:t>
            </w:r>
            <w:r w:rsidR="00CE5B30">
              <w:t xml:space="preserve"> </w:t>
            </w:r>
            <w:hyperlink r:id="rId17" w:history="1">
              <w:r w:rsidR="00CE5B30" w:rsidRPr="00DE3A67">
                <w:rPr>
                  <w:rStyle w:val="Hyperlink"/>
                </w:rPr>
                <w:t>https://regionsyddanmark.dk/wm157175</w:t>
              </w:r>
            </w:hyperlink>
            <w:r>
              <w:t xml:space="preserve"> </w:t>
            </w:r>
          </w:p>
          <w:p w14:paraId="44FE3310" w14:textId="0FE276A5" w:rsidR="00B2405A" w:rsidRDefault="00B2405A" w:rsidP="00CE5B30">
            <w:r>
              <w:t>Varde kommune:</w:t>
            </w:r>
            <w:r w:rsidR="00CE5B30">
              <w:t xml:space="preserve"> </w:t>
            </w:r>
            <w:hyperlink r:id="rId18" w:history="1">
              <w:r w:rsidRPr="00DE3A67">
                <w:rPr>
                  <w:rStyle w:val="Hyperlink"/>
                </w:rPr>
                <w:t>https://www.vardekommune.dk/</w:t>
              </w:r>
            </w:hyperlink>
            <w:r>
              <w:t xml:space="preserve"> </w:t>
            </w:r>
          </w:p>
          <w:p w14:paraId="226211B0" w14:textId="77777777" w:rsidR="00F06C5B" w:rsidRDefault="00F06C5B" w:rsidP="00F06C5B">
            <w:r>
              <w:t>Politiske partier</w:t>
            </w:r>
            <w:r w:rsidR="00CE5B30">
              <w:t xml:space="preserve">: </w:t>
            </w:r>
            <w:hyperlink r:id="rId19" w:history="1">
              <w:r w:rsidRPr="00DE3A67">
                <w:rPr>
                  <w:rStyle w:val="Hyperlink"/>
                </w:rPr>
                <w:t>https://www.venstre.dk/</w:t>
              </w:r>
            </w:hyperlink>
            <w:r>
              <w:t>,</w:t>
            </w:r>
            <w:r w:rsidR="00CE5B30">
              <w:t xml:space="preserve"> </w:t>
            </w:r>
            <w:hyperlink r:id="rId20" w:history="1">
              <w:r w:rsidRPr="00DE3A67">
                <w:rPr>
                  <w:rStyle w:val="Hyperlink"/>
                </w:rPr>
                <w:t>https://konservative.dk/</w:t>
              </w:r>
            </w:hyperlink>
            <w:r>
              <w:t xml:space="preserve"> </w:t>
            </w:r>
          </w:p>
          <w:p w14:paraId="0A60956B" w14:textId="06AF28B4" w:rsidR="00CE5B30" w:rsidRPr="00B2405A" w:rsidRDefault="005D3C0B" w:rsidP="00F06C5B">
            <w:pPr>
              <w:ind w:left="1304"/>
            </w:pPr>
            <w:hyperlink r:id="rId21" w:history="1">
              <w:r w:rsidR="00F06C5B" w:rsidRPr="00DE3A67">
                <w:rPr>
                  <w:rStyle w:val="Hyperlink"/>
                </w:rPr>
                <w:t>https://www.socialdemokratiet.dk/da/</w:t>
              </w:r>
            </w:hyperlink>
            <w:r w:rsidR="00F06C5B">
              <w:t xml:space="preserve"> </w:t>
            </w:r>
          </w:p>
        </w:tc>
      </w:tr>
      <w:tr w:rsidR="00981D47" w:rsidRPr="008235BD" w14:paraId="28463D45" w14:textId="77777777" w:rsidTr="00D70D94">
        <w:tc>
          <w:tcPr>
            <w:tcW w:w="1271" w:type="dxa"/>
          </w:tcPr>
          <w:p w14:paraId="5970582C" w14:textId="77777777" w:rsidR="00981D47" w:rsidRPr="006A797B" w:rsidRDefault="00981D47" w:rsidP="00CA52FB">
            <w:pPr>
              <w:rPr>
                <w:b/>
              </w:rPr>
            </w:pPr>
            <w:r w:rsidRPr="006A797B">
              <w:rPr>
                <w:b/>
              </w:rPr>
              <w:t>Omfang</w:t>
            </w:r>
          </w:p>
        </w:tc>
        <w:tc>
          <w:tcPr>
            <w:tcW w:w="8357" w:type="dxa"/>
          </w:tcPr>
          <w:p w14:paraId="45F377C3" w14:textId="77777777" w:rsidR="00981D47" w:rsidRPr="00B2405A" w:rsidRDefault="002F58F6" w:rsidP="002F58F6">
            <w:r w:rsidRPr="00B2405A">
              <w:t>30</w:t>
            </w:r>
            <w:r w:rsidR="00981D47" w:rsidRPr="00B2405A">
              <w:t xml:space="preserve"> lektioner</w:t>
            </w:r>
            <w:r w:rsidRPr="00B2405A">
              <w:t xml:space="preserve"> 55</w:t>
            </w:r>
            <w:r w:rsidR="00127E59" w:rsidRPr="00B2405A">
              <w:t xml:space="preserve"> sider</w:t>
            </w:r>
          </w:p>
        </w:tc>
      </w:tr>
    </w:tbl>
    <w:p w14:paraId="6C28BA69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107"/>
      </w:tblGrid>
      <w:tr w:rsidR="00D70D94" w:rsidRPr="008235BD" w14:paraId="3EA43AF2" w14:textId="77777777" w:rsidTr="00CA52FB">
        <w:tc>
          <w:tcPr>
            <w:tcW w:w="0" w:type="auto"/>
          </w:tcPr>
          <w:p w14:paraId="1176E0DD" w14:textId="77777777" w:rsidR="00D70D94" w:rsidRDefault="00D70D94" w:rsidP="00D70D94">
            <w:pPr>
              <w:rPr>
                <w:b/>
              </w:rPr>
            </w:pPr>
            <w:r w:rsidRPr="00AF2570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14:paraId="143C2C23" w14:textId="2DA34366" w:rsidR="00D70D94" w:rsidRPr="00D70D94" w:rsidRDefault="00D70D94" w:rsidP="00D70D94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7D23DA44" w14:textId="77777777" w:rsidR="00D70D94" w:rsidRDefault="00D70D94" w:rsidP="00D70D94">
            <w:r w:rsidRPr="00B2405A">
              <w:t>Politik</w:t>
            </w:r>
            <w:r>
              <w:t xml:space="preserve"> </w:t>
            </w:r>
          </w:p>
          <w:p w14:paraId="6375F0D0" w14:textId="6EBDA9B1" w:rsidR="00D70D94" w:rsidRPr="00F06C5B" w:rsidRDefault="00D70D94" w:rsidP="00D70D94">
            <w:pPr>
              <w:rPr>
                <w:b/>
                <w:bCs/>
              </w:rPr>
            </w:pPr>
            <w:r>
              <w:t>fortsat</w:t>
            </w:r>
          </w:p>
        </w:tc>
      </w:tr>
      <w:tr w:rsidR="00D70D94" w:rsidRPr="008235BD" w14:paraId="7B4516D2" w14:textId="77777777" w:rsidTr="00CA52FB">
        <w:tc>
          <w:tcPr>
            <w:tcW w:w="0" w:type="auto"/>
          </w:tcPr>
          <w:p w14:paraId="29A95A35" w14:textId="356B304D" w:rsidR="00D70D94" w:rsidRPr="006A797B" w:rsidRDefault="00D70D94" w:rsidP="00D70D94">
            <w:pPr>
              <w:rPr>
                <w:b/>
              </w:rPr>
            </w:pPr>
            <w:r w:rsidRPr="006A797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2739C7C" w14:textId="77777777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68306F39" w14:textId="21CB52F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sociologi, politik til at redegøre for aktuelle samfundsmæssige problemer, herunder erhvervsmæssige problemer, og diskutere løsninger herpå</w:t>
            </w:r>
          </w:p>
          <w:p w14:paraId="2527BB5F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004BE0F1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3924FD">
              <w:t>ndersøge aktuelle politiske beslutninger, herunder betydningen af EU og globale forhold</w:t>
            </w:r>
          </w:p>
          <w:p w14:paraId="17F12BAE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1A257247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299DCCE2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25C9D1B2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4A7E5A1A" w14:textId="77777777" w:rsidR="00D70D94" w:rsidRPr="00E33C31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6C537960" w14:textId="77777777" w:rsidR="00D70D94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E33C31">
              <w:t>ndersøge sammenhænge mellem relevante baggrundsvariable og sociale og kulturelle mønstre</w:t>
            </w:r>
          </w:p>
          <w:p w14:paraId="701F3E0A" w14:textId="77BDBEB2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799C0A8D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Ideologier og Partier</w:t>
            </w:r>
          </w:p>
          <w:p w14:paraId="724DCC6A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Beslutningsprocesser og systemteori</w:t>
            </w:r>
          </w:p>
          <w:p w14:paraId="2DA7EED4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Deltagelse, ligestilling, universelle civile og politiske rettigheder</w:t>
            </w:r>
          </w:p>
          <w:p w14:paraId="05C6B769" w14:textId="77777777" w:rsidR="00D70D94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Medborgerskab, sociale rettigheder og pligter</w:t>
            </w:r>
          </w:p>
          <w:p w14:paraId="1E81F949" w14:textId="6F7457D0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>
              <w:t>Demokratiske institutioner EU, Folketinget, Regionerne, Kommunerne</w:t>
            </w:r>
          </w:p>
        </w:tc>
      </w:tr>
      <w:tr w:rsidR="00D70D94" w:rsidRPr="00AF2570" w14:paraId="463A5412" w14:textId="77777777" w:rsidTr="00CA52FB">
        <w:tc>
          <w:tcPr>
            <w:tcW w:w="0" w:type="auto"/>
          </w:tcPr>
          <w:p w14:paraId="24896410" w14:textId="77777777" w:rsidR="00D70D94" w:rsidRPr="00AF2570" w:rsidRDefault="00D70D94" w:rsidP="00D70D94">
            <w:pPr>
              <w:rPr>
                <w:b/>
              </w:rPr>
            </w:pPr>
            <w:r w:rsidRPr="00AF2570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5D07156" w14:textId="77777777" w:rsidR="00D70D94" w:rsidRPr="00AF2570" w:rsidRDefault="00D70D94" w:rsidP="00D70D94">
            <w:pPr>
              <w:numPr>
                <w:ilvl w:val="0"/>
                <w:numId w:val="5"/>
              </w:numPr>
            </w:pPr>
            <w:r w:rsidRPr="00AF2570">
              <w:t>Klasseundervisning, delvist lærerstyret gennemgang ved tavle og OH, og delvist opgaveløsning individuelt eller i små grupper. Ved opgavegennemgang inddrages eleverne i en diskussion af indhold og særlige problemområder.</w:t>
            </w:r>
          </w:p>
          <w:p w14:paraId="6898BA92" w14:textId="7123911E" w:rsidR="00D70D94" w:rsidRPr="00AF2570" w:rsidRDefault="00D70D94" w:rsidP="00D70D94">
            <w:pPr>
              <w:numPr>
                <w:ilvl w:val="0"/>
                <w:numId w:val="5"/>
              </w:numPr>
            </w:pPr>
            <w:r w:rsidRPr="00AF2570">
              <w:t>Forhandlingsspil. Elever</w:t>
            </w:r>
            <w:r>
              <w:t>ne</w:t>
            </w:r>
            <w:r w:rsidRPr="00AF2570">
              <w:t xml:space="preserve"> opstiller og forhandler tre velfærdspolitiske reformer struktureret efter lovforberedelse, behandling og vedtagelse</w:t>
            </w:r>
            <w:r>
              <w:t>.</w:t>
            </w:r>
          </w:p>
        </w:tc>
      </w:tr>
    </w:tbl>
    <w:p w14:paraId="46B818FF" w14:textId="77777777" w:rsidR="00D946F3" w:rsidRDefault="005D3C0B" w:rsidP="00D946F3">
      <w:pPr>
        <w:rPr>
          <w:rStyle w:val="Hyperlink"/>
        </w:rPr>
      </w:pPr>
      <w:hyperlink w:anchor="Retur" w:history="1">
        <w:r w:rsidR="00981D47" w:rsidRPr="00AF2570">
          <w:rPr>
            <w:rStyle w:val="Hyperlink"/>
          </w:rPr>
          <w:t>Retur til forside</w:t>
        </w:r>
      </w:hyperlink>
      <w:r w:rsidR="00D946F3">
        <w:rPr>
          <w:rStyle w:val="Hyperlink"/>
        </w:rPr>
        <w:br w:type="page"/>
      </w:r>
    </w:p>
    <w:p w14:paraId="1FA3BC0A" w14:textId="77777777" w:rsidR="004918B2" w:rsidRDefault="004918B2" w:rsidP="00981D47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7719775" w14:textId="77777777" w:rsidR="004918B2" w:rsidRDefault="005D3C0B" w:rsidP="00233B6E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4918B2" w14:paraId="39D2C37B" w14:textId="77777777" w:rsidTr="00D70D94">
        <w:tc>
          <w:tcPr>
            <w:tcW w:w="1271" w:type="dxa"/>
          </w:tcPr>
          <w:p w14:paraId="3A117453" w14:textId="1E15519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T</w:t>
            </w:r>
            <w:bookmarkStart w:id="4" w:name="Titel4"/>
            <w:bookmarkEnd w:id="4"/>
            <w:r w:rsidRPr="003931E2">
              <w:rPr>
                <w:b/>
              </w:rPr>
              <w:t>itel</w:t>
            </w:r>
            <w:r w:rsidR="001B67BA">
              <w:rPr>
                <w:b/>
              </w:rPr>
              <w:t xml:space="preserve"> 4</w:t>
            </w:r>
          </w:p>
        </w:tc>
        <w:tc>
          <w:tcPr>
            <w:tcW w:w="8357" w:type="dxa"/>
          </w:tcPr>
          <w:p w14:paraId="4AA8690C" w14:textId="77777777" w:rsidR="004918B2" w:rsidRPr="00931141" w:rsidRDefault="00484BA5" w:rsidP="009E0694">
            <w:r w:rsidRPr="00931141">
              <w:t>Økonomi</w:t>
            </w:r>
          </w:p>
        </w:tc>
      </w:tr>
      <w:tr w:rsidR="004918B2" w:rsidRPr="00351F83" w14:paraId="6F644F60" w14:textId="77777777" w:rsidTr="00D70D94">
        <w:tc>
          <w:tcPr>
            <w:tcW w:w="1271" w:type="dxa"/>
          </w:tcPr>
          <w:p w14:paraId="65A22285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1813242E" w14:textId="77777777" w:rsidR="00484BA5" w:rsidRPr="00F06C5B" w:rsidRDefault="00484BA5" w:rsidP="00484BA5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Kernestof:</w:t>
            </w:r>
          </w:p>
          <w:p w14:paraId="593CF06C" w14:textId="77777777" w:rsidR="00931141" w:rsidRDefault="002F58F6" w:rsidP="002F58F6">
            <w:pPr>
              <w:spacing w:line="301" w:lineRule="atLeast"/>
              <w:rPr>
                <w:color w:val="000000"/>
              </w:rPr>
            </w:pPr>
            <w:r w:rsidRPr="00931141">
              <w:rPr>
                <w:color w:val="000000"/>
              </w:rPr>
              <w:t xml:space="preserve">Bundgaard, Maria B, Ole H Jensen &amp; Thomas Secher Lund (2018) </w:t>
            </w:r>
          </w:p>
          <w:p w14:paraId="315FC6B6" w14:textId="6CF04967" w:rsidR="002F58F6" w:rsidRPr="00931141" w:rsidRDefault="002F58F6" w:rsidP="00931141">
            <w:pPr>
              <w:spacing w:line="301" w:lineRule="atLeast"/>
              <w:ind w:left="1304"/>
              <w:rPr>
                <w:color w:val="000000"/>
              </w:rPr>
            </w:pPr>
            <w:r w:rsidRPr="00931141">
              <w:rPr>
                <w:color w:val="000000"/>
              </w:rPr>
              <w:t>”</w:t>
            </w:r>
            <w:proofErr w:type="spellStart"/>
            <w:r w:rsidRPr="00931141">
              <w:rPr>
                <w:color w:val="000000"/>
              </w:rPr>
              <w:t>SamfC</w:t>
            </w:r>
            <w:proofErr w:type="spellEnd"/>
            <w:r w:rsidRPr="00931141">
              <w:rPr>
                <w:color w:val="000000"/>
              </w:rPr>
              <w:t>-Din samfundsfagsbog”, Systime 2018, systime.dk</w:t>
            </w:r>
          </w:p>
          <w:p w14:paraId="42571154" w14:textId="7D30070C" w:rsidR="002F58F6" w:rsidRPr="00931141" w:rsidRDefault="002F58F6" w:rsidP="00931141">
            <w:pPr>
              <w:spacing w:line="301" w:lineRule="atLeast"/>
              <w:ind w:left="1304"/>
              <w:rPr>
                <w:color w:val="000000"/>
              </w:rPr>
            </w:pPr>
            <w:r w:rsidRPr="00931141">
              <w:rPr>
                <w:color w:val="000000"/>
              </w:rPr>
              <w:t xml:space="preserve">Kapitlerne </w:t>
            </w:r>
            <w:r w:rsidR="000A06CD" w:rsidRPr="00931141">
              <w:rPr>
                <w:color w:val="000000"/>
              </w:rPr>
              <w:t>9</w:t>
            </w:r>
            <w:r w:rsidR="00BF31B5">
              <w:rPr>
                <w:color w:val="000000"/>
              </w:rPr>
              <w:t xml:space="preserve"> og </w:t>
            </w:r>
            <w:r w:rsidR="000A06CD" w:rsidRPr="00931141">
              <w:rPr>
                <w:color w:val="000000"/>
              </w:rPr>
              <w:t>10</w:t>
            </w:r>
            <w:r w:rsidR="00BF31B5">
              <w:rPr>
                <w:color w:val="000000"/>
              </w:rPr>
              <w:t>*</w:t>
            </w:r>
          </w:p>
          <w:p w14:paraId="21409BDC" w14:textId="77777777" w:rsidR="00484BA5" w:rsidRPr="00931141" w:rsidRDefault="00484BA5" w:rsidP="00484BA5">
            <w:pPr>
              <w:spacing w:line="301" w:lineRule="atLeast"/>
              <w:rPr>
                <w:color w:val="000000"/>
              </w:rPr>
            </w:pPr>
          </w:p>
          <w:p w14:paraId="46A80051" w14:textId="77777777" w:rsidR="00484BA5" w:rsidRPr="00F06C5B" w:rsidRDefault="00484BA5" w:rsidP="00484BA5">
            <w:pPr>
              <w:spacing w:line="301" w:lineRule="atLeast"/>
              <w:rPr>
                <w:b/>
                <w:bCs/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Supplerende stof:</w:t>
            </w:r>
          </w:p>
          <w:p w14:paraId="15093D90" w14:textId="77777777" w:rsidR="00A10EE9" w:rsidRPr="00931141" w:rsidRDefault="00A10EE9" w:rsidP="00A10EE9">
            <w:r w:rsidRPr="00931141">
              <w:t>Dall, Casper (2015) ”Den offentlige sektor betaler (nærmest) sig selv”</w:t>
            </w:r>
          </w:p>
          <w:p w14:paraId="6713BFCF" w14:textId="77777777" w:rsidR="005F21E9" w:rsidRPr="00931141" w:rsidRDefault="00A10EE9" w:rsidP="00931141">
            <w:pPr>
              <w:ind w:left="1304"/>
            </w:pPr>
            <w:r w:rsidRPr="00931141">
              <w:t>Information 7. april 2015</w:t>
            </w:r>
          </w:p>
          <w:p w14:paraId="497B1F05" w14:textId="77777777" w:rsidR="00A10EE9" w:rsidRPr="00931141" w:rsidRDefault="00A10EE9" w:rsidP="00A10EE9">
            <w:pPr>
              <w:rPr>
                <w:lang w:val="en-US"/>
              </w:rPr>
            </w:pPr>
            <w:proofErr w:type="gramStart"/>
            <w:r w:rsidRPr="00931141">
              <w:rPr>
                <w:lang w:val="en-US"/>
              </w:rPr>
              <w:t>OECD ”Tax</w:t>
            </w:r>
            <w:proofErr w:type="gramEnd"/>
            <w:r w:rsidRPr="00931141">
              <w:rPr>
                <w:lang w:val="en-US"/>
              </w:rPr>
              <w:t xml:space="preserve"> on personal income”, “Social security contributions”</w:t>
            </w:r>
          </w:p>
          <w:p w14:paraId="37B68049" w14:textId="1BCF661F" w:rsidR="00A10EE9" w:rsidRPr="00931141" w:rsidRDefault="005D3C0B" w:rsidP="00A10EE9">
            <w:pPr>
              <w:ind w:left="1304"/>
              <w:rPr>
                <w:lang w:val="en-US"/>
              </w:rPr>
            </w:pPr>
            <w:hyperlink r:id="rId22" w:history="1">
              <w:r w:rsidR="00931141" w:rsidRPr="00931141">
                <w:rPr>
                  <w:rStyle w:val="Hyperlink"/>
                  <w:lang w:val="en-US"/>
                </w:rPr>
                <w:t>https://data.oecd.org/</w:t>
              </w:r>
            </w:hyperlink>
            <w:r w:rsidR="00931141" w:rsidRPr="00931141">
              <w:rPr>
                <w:lang w:val="en-US"/>
              </w:rPr>
              <w:t xml:space="preserve"> countries database</w:t>
            </w:r>
          </w:p>
        </w:tc>
      </w:tr>
      <w:tr w:rsidR="001E3F10" w14:paraId="56810953" w14:textId="77777777" w:rsidTr="00D70D94">
        <w:tc>
          <w:tcPr>
            <w:tcW w:w="1271" w:type="dxa"/>
          </w:tcPr>
          <w:p w14:paraId="45604E63" w14:textId="65583FE1" w:rsidR="001E3F10" w:rsidRPr="003931E2" w:rsidRDefault="001E3F10" w:rsidP="004918B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357" w:type="dxa"/>
          </w:tcPr>
          <w:p w14:paraId="1AAC13D1" w14:textId="47983140" w:rsidR="001E3F10" w:rsidRPr="001E3F10" w:rsidRDefault="001E3F10" w:rsidP="001E3F10">
            <w:pPr>
              <w:pStyle w:val="Listeafsnit"/>
              <w:numPr>
                <w:ilvl w:val="0"/>
                <w:numId w:val="9"/>
              </w:numPr>
            </w:pPr>
            <w:r>
              <w:t>l</w:t>
            </w:r>
            <w:r w:rsidRPr="001009C5">
              <w:t>ektioner 32 sider</w:t>
            </w:r>
          </w:p>
        </w:tc>
      </w:tr>
      <w:tr w:rsidR="004918B2" w14:paraId="540A6CED" w14:textId="77777777" w:rsidTr="00D70D94">
        <w:tc>
          <w:tcPr>
            <w:tcW w:w="1271" w:type="dxa"/>
          </w:tcPr>
          <w:p w14:paraId="7646146D" w14:textId="69975F4B" w:rsidR="004918B2" w:rsidRPr="003931E2" w:rsidRDefault="001E3F10" w:rsidP="004918B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14:paraId="3453DFC3" w14:textId="769AEE2A" w:rsidR="001009C5" w:rsidRDefault="00BF31B5" w:rsidP="00BF31B5">
            <w:r>
              <w:rPr>
                <w:b/>
                <w:bCs/>
              </w:rPr>
              <w:t>*</w:t>
            </w:r>
            <w:r w:rsidRPr="00BF31B5">
              <w:rPr>
                <w:b/>
                <w:bCs/>
              </w:rPr>
              <w:t>Bemærk</w:t>
            </w:r>
            <w:r>
              <w:t xml:space="preserve"> </w:t>
            </w:r>
            <w:r w:rsidR="001009C5">
              <w:t>Kapitel 10 og emnerne</w:t>
            </w:r>
          </w:p>
          <w:p w14:paraId="219B3DF2" w14:textId="2F78474B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>Introduktion til økonomiske mål og økonomisk politik</w:t>
            </w:r>
          </w:p>
          <w:p w14:paraId="5BA43465" w14:textId="77777777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>Introduktion til makroøkonomiske modeller ”Det økonomiske kredsløb”</w:t>
            </w:r>
          </w:p>
          <w:p w14:paraId="1B7E7B8A" w14:textId="77777777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 xml:space="preserve">Introduktion til </w:t>
            </w:r>
            <w:proofErr w:type="spellStart"/>
            <w:r w:rsidRPr="00BF31B5">
              <w:t>mikroøkonomiske</w:t>
            </w:r>
            <w:proofErr w:type="spellEnd"/>
            <w:r w:rsidRPr="00BF31B5">
              <w:t xml:space="preserve"> modeller ”Udbud og efterspørgsel</w:t>
            </w:r>
          </w:p>
          <w:p w14:paraId="66322064" w14:textId="77777777" w:rsidR="002040AA" w:rsidRDefault="00BF31B5" w:rsidP="002040AA">
            <w:r>
              <w:t>h</w:t>
            </w:r>
            <w:r w:rsidR="001009C5">
              <w:t xml:space="preserve">ar det </w:t>
            </w:r>
            <w:r>
              <w:t xml:space="preserve">på grund af den omlagte undervisning ikke været muligt at formidle og øve med eleverne i tilstrækkelig grad. Derfor undtages denne del af forløbet fra eksamen og summativ evaluering i foråret 2021 i overensstemmelse med </w:t>
            </w:r>
          </w:p>
          <w:p w14:paraId="0FA72B44" w14:textId="02AEE599" w:rsidR="002040AA" w:rsidRPr="002040AA" w:rsidRDefault="002040AA" w:rsidP="002040AA">
            <w:pPr>
              <w:rPr>
                <w:i/>
                <w:iCs/>
              </w:rPr>
            </w:pPr>
            <w:r>
              <w:t>”</w:t>
            </w:r>
            <w:r w:rsidRPr="002040AA">
              <w:rPr>
                <w:i/>
                <w:iCs/>
              </w:rPr>
              <w:t>Vejledning om gymnasiale prøver i sommerterminen 2021 og afsluttende</w:t>
            </w:r>
          </w:p>
          <w:p w14:paraId="798A91DB" w14:textId="7B2BD051" w:rsidR="001009C5" w:rsidRPr="00931141" w:rsidRDefault="002040AA" w:rsidP="002040AA">
            <w:r w:rsidRPr="002040AA">
              <w:rPr>
                <w:i/>
                <w:iCs/>
              </w:rPr>
              <w:t>Standpunktskarakterer</w:t>
            </w:r>
            <w:r>
              <w:t xml:space="preserve">” fra Styrelsen for </w:t>
            </w:r>
            <w:r w:rsidR="00D70D94">
              <w:t>U</w:t>
            </w:r>
            <w:r>
              <w:t xml:space="preserve">ddannelse og </w:t>
            </w:r>
            <w:r w:rsidR="00D70D94">
              <w:t>K</w:t>
            </w:r>
            <w:r>
              <w:t>valitet</w:t>
            </w:r>
          </w:p>
        </w:tc>
      </w:tr>
    </w:tbl>
    <w:p w14:paraId="6F34767E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8057"/>
      </w:tblGrid>
      <w:tr w:rsidR="00D70D94" w14:paraId="2AC148C0" w14:textId="77777777" w:rsidTr="004918B2">
        <w:tc>
          <w:tcPr>
            <w:tcW w:w="0" w:type="auto"/>
          </w:tcPr>
          <w:p w14:paraId="3E30B658" w14:textId="77777777" w:rsidR="00D70D94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4</w:t>
            </w:r>
          </w:p>
          <w:p w14:paraId="0FC91030" w14:textId="64E23525" w:rsidR="00D70D94" w:rsidRPr="003931E2" w:rsidRDefault="00D70D94" w:rsidP="00D70D94">
            <w:pPr>
              <w:rPr>
                <w:b/>
              </w:rPr>
            </w:pPr>
            <w:r>
              <w:rPr>
                <w:b/>
              </w:rPr>
              <w:t>Fortsat</w:t>
            </w:r>
          </w:p>
        </w:tc>
        <w:tc>
          <w:tcPr>
            <w:tcW w:w="0" w:type="auto"/>
          </w:tcPr>
          <w:p w14:paraId="2F7EB3B7" w14:textId="00CFCBA3" w:rsidR="00D70D94" w:rsidRPr="00F06C5B" w:rsidRDefault="00D70D94" w:rsidP="00D70D94">
            <w:pPr>
              <w:rPr>
                <w:b/>
                <w:bCs/>
              </w:rPr>
            </w:pPr>
            <w:r w:rsidRPr="00931141">
              <w:t>Økonomi</w:t>
            </w:r>
            <w:r>
              <w:t xml:space="preserve"> fortsat</w:t>
            </w:r>
          </w:p>
        </w:tc>
      </w:tr>
      <w:tr w:rsidR="00D70D94" w14:paraId="44ED8684" w14:textId="77777777" w:rsidTr="004918B2">
        <w:tc>
          <w:tcPr>
            <w:tcW w:w="0" w:type="auto"/>
          </w:tcPr>
          <w:p w14:paraId="2F01AF5E" w14:textId="6C4D5EA3" w:rsidR="00D70D94" w:rsidRPr="003931E2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E390D0F" w14:textId="77777777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503C8EF8" w14:textId="1F06918A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sociologi, politik, økonomi til at redegøre for aktuelle samfundsmæssige problemer, herunder erhvervsmæssige problemer, og diskutere løsninger herpå</w:t>
            </w:r>
          </w:p>
          <w:p w14:paraId="0FA7F211" w14:textId="31239211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510FF556" w14:textId="4EFCD30D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3924FD">
              <w:t>ndersøge aktuelle politiske beslutninger, herunder betydningen af EU og globale forhold</w:t>
            </w:r>
          </w:p>
          <w:p w14:paraId="131AB229" w14:textId="3A12C256" w:rsidR="00D70D94" w:rsidRPr="003924FD" w:rsidRDefault="00D70D94" w:rsidP="00D70D94">
            <w:pPr>
              <w:numPr>
                <w:ilvl w:val="0"/>
                <w:numId w:val="4"/>
              </w:numPr>
            </w:pPr>
            <w:r w:rsidRPr="003924FD">
              <w:t xml:space="preserve"> </w:t>
            </w:r>
            <w:r>
              <w:t>U</w:t>
            </w:r>
            <w:r w:rsidRPr="003924FD">
              <w:t>ndersøge grundlæggende økonomiske sammenhænge med inddragelse af erhvervsmæssige forhold og diskutere aktuelle samfundsøkonomiske prioriteringer</w:t>
            </w:r>
          </w:p>
          <w:p w14:paraId="43BEC184" w14:textId="5C4E4518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516DC316" w14:textId="0F2F7940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4A628C6A" w14:textId="7E0B3EE0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53EC6E7D" w14:textId="42DB8AF1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60B61F1E" w14:textId="0FF78B63" w:rsidR="00D70D94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26AB1854" w14:textId="77777777" w:rsidR="00D70D94" w:rsidRPr="00E33C31" w:rsidRDefault="00D70D94" w:rsidP="00D70D94">
            <w:pPr>
              <w:ind w:left="360"/>
            </w:pPr>
          </w:p>
          <w:p w14:paraId="2CD8D53A" w14:textId="28DE2753" w:rsidR="00D70D94" w:rsidRPr="00D26B0D" w:rsidRDefault="00D70D94" w:rsidP="00D70D94">
            <w:r w:rsidRPr="00D26B0D">
              <w:rPr>
                <w:b/>
                <w:bCs/>
              </w:rPr>
              <w:t>Emner:</w:t>
            </w:r>
          </w:p>
          <w:p w14:paraId="1578EDDC" w14:textId="77777777" w:rsidR="00D70D94" w:rsidRPr="00931141" w:rsidRDefault="00D70D94" w:rsidP="00D70D94">
            <w:pPr>
              <w:numPr>
                <w:ilvl w:val="0"/>
                <w:numId w:val="3"/>
              </w:numPr>
            </w:pPr>
            <w:r w:rsidRPr="00931141">
              <w:t>Velfærdsmodeller</w:t>
            </w:r>
          </w:p>
          <w:p w14:paraId="5B49D7F4" w14:textId="088E08D3" w:rsidR="00D70D94" w:rsidRPr="001E3F10" w:rsidRDefault="00D70D94" w:rsidP="00D70D94">
            <w:pPr>
              <w:numPr>
                <w:ilvl w:val="0"/>
                <w:numId w:val="3"/>
              </w:numPr>
              <w:rPr>
                <w:i/>
                <w:iCs/>
                <w:strike/>
              </w:rPr>
            </w:pPr>
            <w:r w:rsidRPr="001E3F10">
              <w:rPr>
                <w:i/>
                <w:iCs/>
                <w:strike/>
              </w:rPr>
              <w:t>Introduktion til økonomiske mål og økonomisk politik</w:t>
            </w:r>
          </w:p>
          <w:p w14:paraId="3AEE8CF9" w14:textId="77777777" w:rsidR="00D70D94" w:rsidRPr="001E3F10" w:rsidRDefault="00D70D94" w:rsidP="00D70D94">
            <w:pPr>
              <w:numPr>
                <w:ilvl w:val="0"/>
                <w:numId w:val="3"/>
              </w:numPr>
              <w:rPr>
                <w:i/>
                <w:iCs/>
                <w:strike/>
              </w:rPr>
            </w:pPr>
            <w:r w:rsidRPr="001E3F10">
              <w:rPr>
                <w:i/>
                <w:iCs/>
                <w:strike/>
              </w:rPr>
              <w:t>Introduktion til makroøkonomiske modeller ”Det økonomiske kredsløb”</w:t>
            </w:r>
          </w:p>
          <w:p w14:paraId="6CA3046C" w14:textId="77777777" w:rsidR="00D70D94" w:rsidRPr="00931141" w:rsidRDefault="00D70D94" w:rsidP="00D70D94">
            <w:pPr>
              <w:numPr>
                <w:ilvl w:val="0"/>
                <w:numId w:val="3"/>
              </w:numPr>
            </w:pPr>
            <w:r w:rsidRPr="001E3F10">
              <w:rPr>
                <w:i/>
                <w:iCs/>
                <w:strike/>
              </w:rPr>
              <w:t xml:space="preserve">Introduktion til </w:t>
            </w:r>
            <w:proofErr w:type="spellStart"/>
            <w:r w:rsidRPr="001E3F10">
              <w:rPr>
                <w:i/>
                <w:iCs/>
                <w:strike/>
              </w:rPr>
              <w:t>mikroøkonomiske</w:t>
            </w:r>
            <w:proofErr w:type="spellEnd"/>
            <w:r w:rsidRPr="001E3F10">
              <w:rPr>
                <w:i/>
                <w:iCs/>
                <w:strike/>
              </w:rPr>
              <w:t xml:space="preserve"> modeller ”Udbud og efterspørgsel</w:t>
            </w:r>
            <w:r w:rsidRPr="001E3F10">
              <w:rPr>
                <w:strike/>
              </w:rPr>
              <w:t>”</w:t>
            </w:r>
          </w:p>
        </w:tc>
      </w:tr>
      <w:tr w:rsidR="00D70D94" w14:paraId="2DE060E8" w14:textId="77777777" w:rsidTr="004918B2">
        <w:tc>
          <w:tcPr>
            <w:tcW w:w="0" w:type="auto"/>
          </w:tcPr>
          <w:p w14:paraId="674E435A" w14:textId="77777777" w:rsidR="00D70D94" w:rsidRPr="003931E2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7AC5E3" w14:textId="77777777" w:rsidR="00D70D94" w:rsidRDefault="00D70D94" w:rsidP="00D70D94">
            <w:pPr>
              <w:numPr>
                <w:ilvl w:val="0"/>
                <w:numId w:val="5"/>
              </w:numPr>
            </w:pPr>
            <w:r w:rsidRPr="00E03054">
              <w:t>Klasseundervisning, delvist lærerstyret gennemgang ved tavle og OH, og delvist opgaveløsning i små grupper. Ved opgavegennemgang inddrages eleverne i en diskussion af indhold og særlige problemområder.</w:t>
            </w:r>
          </w:p>
          <w:p w14:paraId="41066869" w14:textId="77777777" w:rsidR="00D70D94" w:rsidRDefault="00D70D94" w:rsidP="00D70D94">
            <w:pPr>
              <w:numPr>
                <w:ilvl w:val="0"/>
                <w:numId w:val="5"/>
              </w:numPr>
            </w:pPr>
            <w:r w:rsidRPr="00E03054">
              <w:t xml:space="preserve"> </w:t>
            </w:r>
            <w:r>
              <w:t>Problembaseret læringsforløb</w:t>
            </w:r>
            <w:r w:rsidRPr="000B1B82">
              <w:t xml:space="preserve"> med små afgrænsede forløb på skolens intranet (Fronter).</w:t>
            </w:r>
          </w:p>
        </w:tc>
      </w:tr>
    </w:tbl>
    <w:p w14:paraId="13F2792E" w14:textId="3A87640F" w:rsidR="004918B2" w:rsidRDefault="005D3C0B" w:rsidP="00C70AB4">
      <w:pPr>
        <w:rPr>
          <w:rStyle w:val="Hyperlink"/>
        </w:rPr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58BE91A9" w14:textId="443FF9A4" w:rsidR="00D26B0D" w:rsidRDefault="00306C75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6558EDCE" w14:textId="77777777" w:rsidR="00D26B0D" w:rsidRDefault="00D26B0D">
      <w:pPr>
        <w:spacing w:line="240" w:lineRule="auto"/>
        <w:rPr>
          <w:rStyle w:val="Hyperlink"/>
        </w:rPr>
      </w:pPr>
    </w:p>
    <w:p w14:paraId="6AD518C2" w14:textId="77777777" w:rsidR="00306C75" w:rsidRDefault="00306C75" w:rsidP="00306C75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C23BEB2" w14:textId="77777777" w:rsidR="00306C75" w:rsidRDefault="005D3C0B" w:rsidP="00306C75">
      <w:pPr>
        <w:outlineLvl w:val="0"/>
      </w:pPr>
      <w:hyperlink w:anchor="Retur" w:history="1">
        <w:r w:rsidR="00306C75" w:rsidRPr="004E5E22">
          <w:rPr>
            <w:rStyle w:val="Hyperlink"/>
          </w:rPr>
          <w:t>Retur til forside</w:t>
        </w:r>
      </w:hyperlink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63"/>
      </w:tblGrid>
      <w:tr w:rsidR="00306C75" w14:paraId="4B9E7DFE" w14:textId="77777777" w:rsidTr="00D70D94">
        <w:tc>
          <w:tcPr>
            <w:tcW w:w="1271" w:type="dxa"/>
          </w:tcPr>
          <w:p w14:paraId="7C63D6DA" w14:textId="5E0DF947" w:rsidR="00306C75" w:rsidRPr="003931E2" w:rsidRDefault="0048424C" w:rsidP="00BB4E23">
            <w:pPr>
              <w:rPr>
                <w:b/>
              </w:rPr>
            </w:pPr>
            <w:r w:rsidRPr="003931E2">
              <w:rPr>
                <w:b/>
              </w:rPr>
              <w:t>Tit</w:t>
            </w:r>
            <w:bookmarkStart w:id="5" w:name="Titel5"/>
            <w:bookmarkEnd w:id="5"/>
            <w:r w:rsidRPr="003931E2">
              <w:rPr>
                <w:b/>
              </w:rPr>
              <w:t>el</w:t>
            </w:r>
            <w:r>
              <w:rPr>
                <w:b/>
              </w:rPr>
              <w:t xml:space="preserve"> 5</w:t>
            </w:r>
          </w:p>
        </w:tc>
        <w:tc>
          <w:tcPr>
            <w:tcW w:w="8363" w:type="dxa"/>
          </w:tcPr>
          <w:p w14:paraId="1D366A73" w14:textId="28BDC343" w:rsidR="00306C75" w:rsidRPr="00C40817" w:rsidRDefault="00306C75" w:rsidP="00BB4E23">
            <w:r w:rsidRPr="00C40817">
              <w:t>Digitalisering - Studie område forløb</w:t>
            </w:r>
          </w:p>
        </w:tc>
      </w:tr>
      <w:tr w:rsidR="00306C75" w14:paraId="1DF79417" w14:textId="77777777" w:rsidTr="00D70D94">
        <w:tc>
          <w:tcPr>
            <w:tcW w:w="1271" w:type="dxa"/>
          </w:tcPr>
          <w:p w14:paraId="1A54464D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63" w:type="dxa"/>
          </w:tcPr>
          <w:p w14:paraId="65648DB7" w14:textId="77777777" w:rsidR="00306C75" w:rsidRPr="00C40817" w:rsidRDefault="00306C75" w:rsidP="00306C75">
            <w:r w:rsidRPr="00C40817">
              <w:t>Tværfagligt samspil mellem Matematik, Informatik og Samfundsfag</w:t>
            </w:r>
          </w:p>
          <w:p w14:paraId="2E19C753" w14:textId="1BA728B4" w:rsidR="00306C75" w:rsidRPr="00C40817" w:rsidRDefault="00306C75" w:rsidP="00BB4E23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C40817">
              <w:rPr>
                <w:b/>
                <w:bCs/>
                <w:color w:val="000000"/>
              </w:rPr>
              <w:t>Kernestof:</w:t>
            </w:r>
          </w:p>
          <w:p w14:paraId="576F4612" w14:textId="55C4BB5B" w:rsidR="00306C75" w:rsidRPr="00C40817" w:rsidRDefault="00306C75" w:rsidP="00306C75">
            <w:r w:rsidRPr="00C40817">
              <w:t>Hansen, Jens Ditlev et. al. ”Hhx-guiden til studieområdet”</w:t>
            </w:r>
          </w:p>
          <w:p w14:paraId="33AB3B58" w14:textId="13566569" w:rsidR="00306C75" w:rsidRPr="00C40817" w:rsidRDefault="00306C75" w:rsidP="00931141">
            <w:pPr>
              <w:spacing w:line="301" w:lineRule="atLeast"/>
              <w:ind w:left="1304"/>
            </w:pPr>
            <w:r w:rsidRPr="00C40817">
              <w:t xml:space="preserve">Systime 2017 </w:t>
            </w:r>
            <w:hyperlink r:id="rId23" w:history="1">
              <w:r w:rsidRPr="00C40817">
                <w:rPr>
                  <w:rStyle w:val="Hyperlink"/>
                </w:rPr>
                <w:t>https://hhxguiden.systime.dk/</w:t>
              </w:r>
            </w:hyperlink>
          </w:p>
          <w:p w14:paraId="7A4F5689" w14:textId="77777777" w:rsidR="00931141" w:rsidRDefault="00306C75" w:rsidP="00306C75">
            <w:pPr>
              <w:spacing w:line="301" w:lineRule="atLeast"/>
            </w:pPr>
            <w:r w:rsidRPr="00C40817">
              <w:t>”Digitalisering og befolkningsundersøgelse”</w:t>
            </w:r>
          </w:p>
          <w:p w14:paraId="76D15322" w14:textId="38BCB5F2" w:rsidR="00306C75" w:rsidRPr="00C40817" w:rsidRDefault="005D3C0B" w:rsidP="00931141">
            <w:pPr>
              <w:spacing w:line="301" w:lineRule="atLeast"/>
              <w:ind w:left="1304"/>
            </w:pPr>
            <w:hyperlink r:id="rId24" w:history="1">
              <w:r w:rsidR="00931141" w:rsidRPr="00DE3A67">
                <w:rPr>
                  <w:rStyle w:val="Hyperlink"/>
                </w:rPr>
                <w:t>https://hhxguiden.systime.dk/?id=p215</w:t>
              </w:r>
            </w:hyperlink>
          </w:p>
          <w:p w14:paraId="55398EF5" w14:textId="77777777" w:rsidR="00306C75" w:rsidRPr="00C40817" w:rsidRDefault="00306C75" w:rsidP="00306C75"/>
          <w:p w14:paraId="10DCE386" w14:textId="0DDF93E6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Projektforløbet er inddelt i følgende overordnede faser:</w:t>
            </w:r>
          </w:p>
          <w:p w14:paraId="05115138" w14:textId="1ACAF6B3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Fælles rammesætning</w:t>
            </w:r>
            <w:r w:rsidR="00C40817" w:rsidRPr="00C40817">
              <w:t>.</w:t>
            </w:r>
          </w:p>
          <w:p w14:paraId="0465740A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Fastsættelse af formål med befolkningsundersøgelsen.</w:t>
            </w:r>
          </w:p>
          <w:p w14:paraId="43215AEE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Diskussion af indsamlingsmetode og metode til behandling af data.</w:t>
            </w:r>
          </w:p>
          <w:p w14:paraId="71AA383F" w14:textId="4DA23715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Udarbejdelse af spørgeskema.</w:t>
            </w:r>
          </w:p>
          <w:p w14:paraId="63280C60" w14:textId="04F39B98" w:rsidR="00C40817" w:rsidRPr="00C40817" w:rsidRDefault="00C40817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Pilotundersøgelse</w:t>
            </w:r>
          </w:p>
          <w:p w14:paraId="2A3CB649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Indsamling af data.</w:t>
            </w:r>
          </w:p>
          <w:p w14:paraId="7629C97C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Behandling og analyse af indsamlet data.</w:t>
            </w:r>
          </w:p>
          <w:p w14:paraId="3C239860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Sammenlignende analyse med data fra statistisk database.</w:t>
            </w:r>
          </w:p>
          <w:p w14:paraId="3C997E4E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Udarbejdelse af produkt.</w:t>
            </w:r>
          </w:p>
          <w:p w14:paraId="678F5199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Feedback og evaluering.</w:t>
            </w:r>
          </w:p>
          <w:p w14:paraId="003A3D91" w14:textId="77777777" w:rsidR="00306C75" w:rsidRPr="00C40817" w:rsidRDefault="00306C75" w:rsidP="00306C75"/>
          <w:p w14:paraId="7A0306E3" w14:textId="77777777" w:rsidR="00306C75" w:rsidRPr="00C40817" w:rsidRDefault="00306C75" w:rsidP="00306C75">
            <w:pPr>
              <w:rPr>
                <w:b/>
                <w:bCs/>
              </w:rPr>
            </w:pPr>
            <w:r w:rsidRPr="00C40817">
              <w:rPr>
                <w:b/>
                <w:bCs/>
              </w:rPr>
              <w:t>Supplerende stof:</w:t>
            </w:r>
          </w:p>
          <w:p w14:paraId="7080FB42" w14:textId="68E7FF5C" w:rsidR="00306C75" w:rsidRPr="00C40817" w:rsidRDefault="00306C75" w:rsidP="00306C75">
            <w:r w:rsidRPr="00C40817">
              <w:t>Kernestof fra 1. forløb ”</w:t>
            </w:r>
            <w:hyperlink w:anchor="Titel1" w:history="1">
              <w:r w:rsidRPr="00524789">
                <w:rPr>
                  <w:rStyle w:val="Hyperlink"/>
                </w:rPr>
                <w:t>Metode</w:t>
              </w:r>
            </w:hyperlink>
            <w:r w:rsidRPr="00C40817">
              <w:t>”</w:t>
            </w:r>
            <w:r w:rsidR="00C40817">
              <w:t>,</w:t>
            </w:r>
            <w:r w:rsidRPr="00C40817">
              <w:t xml:space="preserve"> 2. forløb ”</w:t>
            </w:r>
            <w:hyperlink w:anchor="Titel2" w:history="1">
              <w:r w:rsidRPr="00524789">
                <w:rPr>
                  <w:rStyle w:val="Hyperlink"/>
                </w:rPr>
                <w:t>Sociologi</w:t>
              </w:r>
            </w:hyperlink>
            <w:r w:rsidRPr="00C40817">
              <w:t>”</w:t>
            </w:r>
            <w:r w:rsidR="00C40817">
              <w:t xml:space="preserve"> og 3. forløb ”</w:t>
            </w:r>
            <w:hyperlink w:anchor="Titel3" w:history="1">
              <w:r w:rsidR="00C40817" w:rsidRPr="00524789">
                <w:rPr>
                  <w:rStyle w:val="Hyperlink"/>
                </w:rPr>
                <w:t>politik</w:t>
              </w:r>
            </w:hyperlink>
            <w:r w:rsidR="00C40817">
              <w:t>”</w:t>
            </w:r>
          </w:p>
          <w:p w14:paraId="24FE09CE" w14:textId="77777777" w:rsidR="00991AA7" w:rsidRPr="00C40817" w:rsidRDefault="00991AA7" w:rsidP="00991AA7">
            <w:pPr>
              <w:spacing w:line="240" w:lineRule="auto"/>
              <w:rPr>
                <w:color w:val="000000"/>
              </w:rPr>
            </w:pPr>
            <w:r w:rsidRPr="00C40817">
              <w:rPr>
                <w:color w:val="000000"/>
              </w:rPr>
              <w:t xml:space="preserve">Danmarks statistik: </w:t>
            </w:r>
            <w:hyperlink r:id="rId25" w:history="1">
              <w:r w:rsidRPr="00C40817">
                <w:rPr>
                  <w:rStyle w:val="Hyperlink"/>
                </w:rPr>
                <w:t>https://dst.dk/da</w:t>
              </w:r>
            </w:hyperlink>
            <w:r w:rsidRPr="00C40817">
              <w:rPr>
                <w:color w:val="000000"/>
              </w:rPr>
              <w:t xml:space="preserve"> </w:t>
            </w:r>
          </w:p>
          <w:p w14:paraId="1108E9A2" w14:textId="71404FE2" w:rsidR="00306C75" w:rsidRPr="00C40817" w:rsidRDefault="00991AA7" w:rsidP="00C40817">
            <w:r w:rsidRPr="00C40817">
              <w:t xml:space="preserve">Ålborg universitet Surveybanken: </w:t>
            </w:r>
            <w:hyperlink r:id="rId26" w:history="1">
              <w:r w:rsidRPr="00C40817">
                <w:rPr>
                  <w:rStyle w:val="Hyperlink"/>
                </w:rPr>
                <w:t>https://www.surveybanken.aau.dk/</w:t>
              </w:r>
            </w:hyperlink>
          </w:p>
        </w:tc>
      </w:tr>
      <w:tr w:rsidR="00306C75" w14:paraId="3401F9D4" w14:textId="77777777" w:rsidTr="00D70D94">
        <w:tc>
          <w:tcPr>
            <w:tcW w:w="1271" w:type="dxa"/>
          </w:tcPr>
          <w:p w14:paraId="3DF8FE96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363" w:type="dxa"/>
          </w:tcPr>
          <w:p w14:paraId="144B9E3B" w14:textId="34A8E567" w:rsidR="00306C75" w:rsidRPr="00C40817" w:rsidRDefault="001E3F10" w:rsidP="00BB4E23">
            <w:r>
              <w:t>1</w:t>
            </w:r>
            <w:r w:rsidR="00306C75" w:rsidRPr="00C40817">
              <w:t>0 lektioner 2</w:t>
            </w:r>
            <w:r>
              <w:t>0</w:t>
            </w:r>
            <w:r w:rsidR="00306C75" w:rsidRPr="00C40817">
              <w:t xml:space="preserve"> sider</w:t>
            </w:r>
          </w:p>
        </w:tc>
      </w:tr>
    </w:tbl>
    <w:p w14:paraId="7007ACBA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8026"/>
      </w:tblGrid>
      <w:tr w:rsidR="00D70D94" w14:paraId="78599232" w14:textId="77777777" w:rsidTr="00BB4E23">
        <w:tc>
          <w:tcPr>
            <w:tcW w:w="0" w:type="auto"/>
          </w:tcPr>
          <w:p w14:paraId="6DAC47A4" w14:textId="77777777" w:rsidR="00D70D94" w:rsidRDefault="00D70D94" w:rsidP="00BB4E23">
            <w:pPr>
              <w:rPr>
                <w:b/>
              </w:rPr>
            </w:pPr>
            <w:r>
              <w:rPr>
                <w:b/>
              </w:rPr>
              <w:lastRenderedPageBreak/>
              <w:t>Titel 5</w:t>
            </w:r>
          </w:p>
          <w:p w14:paraId="0BD31153" w14:textId="72CE88AA" w:rsidR="00D70D94" w:rsidRPr="00D70D94" w:rsidRDefault="00D70D94" w:rsidP="00BB4E23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124053A7" w14:textId="77777777" w:rsidR="00D70D94" w:rsidRDefault="00D70D94" w:rsidP="00BB4E23">
            <w:r w:rsidRPr="00C40817">
              <w:t>Digitalisering - Studie område forløb</w:t>
            </w:r>
          </w:p>
          <w:p w14:paraId="3B4C4756" w14:textId="48D5DCCC" w:rsidR="00D70D94" w:rsidRPr="00F06C5B" w:rsidRDefault="00D70D94" w:rsidP="00BB4E23">
            <w:pPr>
              <w:rPr>
                <w:b/>
                <w:bCs/>
              </w:rPr>
            </w:pPr>
            <w:r>
              <w:t>fortsat</w:t>
            </w:r>
          </w:p>
        </w:tc>
      </w:tr>
      <w:tr w:rsidR="00306C75" w14:paraId="3882FEA4" w14:textId="77777777" w:rsidTr="00BB4E23">
        <w:tc>
          <w:tcPr>
            <w:tcW w:w="0" w:type="auto"/>
          </w:tcPr>
          <w:p w14:paraId="4AD9FCED" w14:textId="551DB723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3A395E" w14:textId="77777777" w:rsidR="00306C75" w:rsidRPr="00F06C5B" w:rsidRDefault="00306C75" w:rsidP="00BB4E23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0FFE2AB0" w14:textId="1F51690C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Behandle problemstillinger i samspil med andre fag</w:t>
            </w:r>
          </w:p>
          <w:p w14:paraId="6E5F0C6E" w14:textId="00531FF8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Beherske relevante faglige mål i studieområdets fag</w:t>
            </w:r>
          </w:p>
          <w:p w14:paraId="6D9312C2" w14:textId="1E264F93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Formulere og analysere en problemstilling ved at kombinere viden og faglige metoder fra flere forskellige fag</w:t>
            </w:r>
          </w:p>
          <w:p w14:paraId="1BAD3865" w14:textId="2C750732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Perspektivere besvarelsen af en problemstilling i forhold til kulturelle, økonomiske og politiske temaer i samtiden</w:t>
            </w:r>
          </w:p>
          <w:p w14:paraId="20A1DD29" w14:textId="4D9F42DB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Reflektere over forskellige fags og faglige metoders muligheder og begrænsninger</w:t>
            </w:r>
          </w:p>
          <w:p w14:paraId="1CB60DBE" w14:textId="77777777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Søge, udvælge og behandle relevant faglig information</w:t>
            </w:r>
          </w:p>
          <w:p w14:paraId="71D49EBA" w14:textId="3EC98745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Forholde sig kritisk til faglig information og eget arbejde</w:t>
            </w:r>
          </w:p>
          <w:p w14:paraId="085F5D87" w14:textId="32B038CC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Formidle flerfaglige problemstillinger og resultater mundtligt og skriftligt beherske mundtlige og skriftlige fremstillingsformer</w:t>
            </w:r>
          </w:p>
          <w:p w14:paraId="5B52A522" w14:textId="77777777" w:rsidR="00306C75" w:rsidRPr="00C40817" w:rsidRDefault="00306C75" w:rsidP="00BB4E23">
            <w:pPr>
              <w:numPr>
                <w:ilvl w:val="0"/>
                <w:numId w:val="4"/>
              </w:numPr>
            </w:pPr>
            <w:r w:rsidRPr="00C40817">
              <w:t>Formidle og analysere på fagets taksonomiske niveauer med anvendelse af fagets terminologi</w:t>
            </w:r>
          </w:p>
          <w:p w14:paraId="0C95ECC9" w14:textId="77777777" w:rsidR="00306C75" w:rsidRPr="00C40817" w:rsidRDefault="00306C75" w:rsidP="00BB4E23">
            <w:pPr>
              <w:numPr>
                <w:ilvl w:val="0"/>
                <w:numId w:val="4"/>
              </w:numPr>
            </w:pPr>
            <w:r w:rsidRPr="00C40817">
              <w:t>Argumentere for egne synspunkter på et fagligt grundlag, indgå i en faglig dialog og diskutere en faglig problemstilling</w:t>
            </w:r>
          </w:p>
          <w:p w14:paraId="18AD3147" w14:textId="37595BFE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Anvende og kombinere viden og kundskaber om sociologi, politik, økonomi til at redegøre for aktuelle samfundsmæssige problemer, herunder erhvervsmæssige problemer, og diskutere løsninger herpå</w:t>
            </w:r>
          </w:p>
          <w:p w14:paraId="7A2AF06B" w14:textId="6D6F9780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anvende viden, begreber og faglige sammenhænge fra kernestoffet til at forklare og diskutere samfundsmæssige problemer</w:t>
            </w:r>
          </w:p>
          <w:p w14:paraId="6D13EFED" w14:textId="0E3F9021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Undersøge sammenhænge mellem relevante baggrundsvariable og sociale og kulturelle mønstre</w:t>
            </w:r>
          </w:p>
          <w:p w14:paraId="62240D96" w14:textId="135AAD0B" w:rsidR="00306C75" w:rsidRPr="00F06C5B" w:rsidRDefault="00306C75" w:rsidP="00DF0EA6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0A83675F" w14:textId="01249E05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 xml:space="preserve">Kvantitativ dataindsamling opstilling analyse </w:t>
            </w:r>
          </w:p>
          <w:p w14:paraId="6E214AF3" w14:textId="77777777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Casestudier, Komparativ analyse, tidsserieanalyse, tværsnitsanalyse</w:t>
            </w:r>
          </w:p>
          <w:p w14:paraId="0E454943" w14:textId="77777777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De taksonomiske niveauer i samfundsfag</w:t>
            </w:r>
          </w:p>
          <w:p w14:paraId="269B8D28" w14:textId="131841EB" w:rsidR="00306C75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Kildekritik, fejlkilder, måleusikkerhed og validitet</w:t>
            </w:r>
          </w:p>
        </w:tc>
      </w:tr>
      <w:tr w:rsidR="00306C75" w14:paraId="49A06402" w14:textId="77777777" w:rsidTr="00BB4E23">
        <w:tc>
          <w:tcPr>
            <w:tcW w:w="0" w:type="auto"/>
          </w:tcPr>
          <w:p w14:paraId="146F9B85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9B29069" w14:textId="77777777" w:rsidR="00DF0EA6" w:rsidRPr="00C40817" w:rsidRDefault="00306C75" w:rsidP="00DF0EA6">
            <w:pPr>
              <w:numPr>
                <w:ilvl w:val="0"/>
                <w:numId w:val="5"/>
              </w:numPr>
            </w:pPr>
            <w:r w:rsidRPr="00C40817">
              <w:t xml:space="preserve">Klasseundervisning, delvist lærerstyret gennemgang ved tavle </w:t>
            </w:r>
          </w:p>
          <w:p w14:paraId="7A0EB22E" w14:textId="77777777" w:rsidR="00306C75" w:rsidRPr="00C40817" w:rsidRDefault="00306C75" w:rsidP="00DF0EA6">
            <w:pPr>
              <w:numPr>
                <w:ilvl w:val="0"/>
                <w:numId w:val="5"/>
              </w:numPr>
            </w:pPr>
            <w:r w:rsidRPr="00C40817">
              <w:t xml:space="preserve">Problembaseret læringsforløb </w:t>
            </w:r>
            <w:r w:rsidR="00DF0EA6" w:rsidRPr="00C40817">
              <w:t>i grupper</w:t>
            </w:r>
          </w:p>
          <w:p w14:paraId="631577C3" w14:textId="77F17A03" w:rsidR="00DF0EA6" w:rsidRPr="00C40817" w:rsidRDefault="00991AA7" w:rsidP="00DF0EA6">
            <w:pPr>
              <w:numPr>
                <w:ilvl w:val="0"/>
                <w:numId w:val="5"/>
              </w:numPr>
            </w:pPr>
            <w:r w:rsidRPr="00C40817">
              <w:t>Tværfagligt samspil</w:t>
            </w:r>
          </w:p>
        </w:tc>
      </w:tr>
    </w:tbl>
    <w:p w14:paraId="5F6F1A0F" w14:textId="52C0E870" w:rsidR="0057528C" w:rsidRDefault="005D3C0B" w:rsidP="00C70AB4">
      <w:pPr>
        <w:rPr>
          <w:rStyle w:val="Hyperlink"/>
        </w:rPr>
      </w:pPr>
      <w:hyperlink w:anchor="Retur" w:history="1">
        <w:r w:rsidR="00306C75" w:rsidRPr="004E5E22">
          <w:rPr>
            <w:rStyle w:val="Hyperlink"/>
          </w:rPr>
          <w:t>Retur til forside</w:t>
        </w:r>
      </w:hyperlink>
    </w:p>
    <w:sectPr w:rsidR="0057528C" w:rsidSect="00235BD9">
      <w:headerReference w:type="default" r:id="rId27"/>
      <w:footerReference w:type="default" r:id="rId2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3BE1" w14:textId="77777777" w:rsidR="002118E4" w:rsidRDefault="002118E4">
      <w:r>
        <w:separator/>
      </w:r>
    </w:p>
    <w:p w14:paraId="0C62ABD3" w14:textId="77777777" w:rsidR="00000000" w:rsidRDefault="005D3C0B"/>
  </w:endnote>
  <w:endnote w:type="continuationSeparator" w:id="0">
    <w:p w14:paraId="7E358205" w14:textId="77777777" w:rsidR="002118E4" w:rsidRDefault="002118E4">
      <w:r>
        <w:continuationSeparator/>
      </w:r>
    </w:p>
    <w:p w14:paraId="09204B67" w14:textId="77777777" w:rsidR="00000000" w:rsidRDefault="005D3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BC57" w14:textId="77777777" w:rsidR="002118E4" w:rsidRDefault="002118E4" w:rsidP="00235BD9">
    <w:pPr>
      <w:pStyle w:val="Sidefod"/>
      <w:jc w:val="right"/>
    </w:pPr>
    <w:r>
      <w:t xml:space="preserve">Side </w:t>
    </w:r>
    <w:r w:rsidR="00967E7A">
      <w:fldChar w:fldCharType="begin"/>
    </w:r>
    <w:r w:rsidR="00967E7A">
      <w:instrText xml:space="preserve"> PAGE </w:instrText>
    </w:r>
    <w:r w:rsidR="00967E7A">
      <w:fldChar w:fldCharType="separate"/>
    </w:r>
    <w:r w:rsidR="00145071">
      <w:rPr>
        <w:noProof/>
      </w:rPr>
      <w:t>1</w:t>
    </w:r>
    <w:r w:rsidR="00967E7A">
      <w:rPr>
        <w:noProof/>
      </w:rPr>
      <w:fldChar w:fldCharType="end"/>
    </w:r>
    <w:r>
      <w:t xml:space="preserve"> af </w:t>
    </w:r>
    <w:r w:rsidR="00145071">
      <w:rPr>
        <w:noProof/>
      </w:rPr>
      <w:fldChar w:fldCharType="begin"/>
    </w:r>
    <w:r w:rsidR="00145071">
      <w:rPr>
        <w:noProof/>
      </w:rPr>
      <w:instrText xml:space="preserve"> NUMPAGES </w:instrText>
    </w:r>
    <w:r w:rsidR="00145071">
      <w:rPr>
        <w:noProof/>
      </w:rPr>
      <w:fldChar w:fldCharType="separate"/>
    </w:r>
    <w:r w:rsidR="00145071">
      <w:rPr>
        <w:noProof/>
      </w:rPr>
      <w:t>7</w:t>
    </w:r>
    <w:r w:rsidR="00145071">
      <w:rPr>
        <w:noProof/>
      </w:rPr>
      <w:fldChar w:fldCharType="end"/>
    </w:r>
  </w:p>
  <w:p w14:paraId="5C27C509" w14:textId="77777777" w:rsidR="00000000" w:rsidRDefault="005D3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8578" w14:textId="77777777" w:rsidR="002118E4" w:rsidRDefault="002118E4">
      <w:r>
        <w:separator/>
      </w:r>
    </w:p>
    <w:p w14:paraId="2EF4906B" w14:textId="77777777" w:rsidR="00000000" w:rsidRDefault="005D3C0B"/>
  </w:footnote>
  <w:footnote w:type="continuationSeparator" w:id="0">
    <w:p w14:paraId="3A523CD3" w14:textId="77777777" w:rsidR="002118E4" w:rsidRDefault="002118E4">
      <w:r>
        <w:continuationSeparator/>
      </w:r>
    </w:p>
    <w:p w14:paraId="5B1018CD" w14:textId="77777777" w:rsidR="00000000" w:rsidRDefault="005D3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83" w14:textId="77777777" w:rsidR="002118E4" w:rsidRPr="00F45DF0" w:rsidRDefault="002118E4" w:rsidP="00F45DF0">
    <w:pPr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D1A49" wp14:editId="61465ADA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FE6005" w14:textId="77777777" w:rsidR="002118E4" w:rsidRPr="00F45DF0" w:rsidRDefault="002118E4" w:rsidP="00F45DF0">
    <w:pPr>
      <w:spacing w:line="240" w:lineRule="auto"/>
    </w:pPr>
  </w:p>
  <w:p w14:paraId="41B65DC8" w14:textId="77777777" w:rsidR="002118E4" w:rsidRPr="00F45DF0" w:rsidRDefault="002118E4" w:rsidP="00F45DF0">
    <w:pPr>
      <w:spacing w:line="240" w:lineRule="auto"/>
    </w:pPr>
  </w:p>
  <w:p w14:paraId="0C38A3D1" w14:textId="77777777" w:rsidR="002118E4" w:rsidRPr="00F45DF0" w:rsidRDefault="002118E4" w:rsidP="00F45DF0">
    <w:pPr>
      <w:spacing w:line="240" w:lineRule="auto"/>
    </w:pPr>
  </w:p>
  <w:p w14:paraId="73F13A73" w14:textId="77777777" w:rsidR="002118E4" w:rsidRPr="00F45DF0" w:rsidRDefault="002118E4" w:rsidP="00F45DF0">
    <w:pPr>
      <w:spacing w:line="240" w:lineRule="auto"/>
    </w:pPr>
  </w:p>
  <w:p w14:paraId="085C5075" w14:textId="77777777" w:rsidR="002118E4" w:rsidRDefault="002118E4" w:rsidP="00F45DF0">
    <w:pPr>
      <w:pStyle w:val="Sidehoved"/>
      <w:jc w:val="right"/>
    </w:pPr>
  </w:p>
  <w:p w14:paraId="50A2A0C6" w14:textId="77777777" w:rsidR="00000000" w:rsidRDefault="005D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29B26B6"/>
    <w:multiLevelType w:val="hybridMultilevel"/>
    <w:tmpl w:val="9848AC28"/>
    <w:lvl w:ilvl="0" w:tplc="AD60F0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0A"/>
    <w:multiLevelType w:val="hybridMultilevel"/>
    <w:tmpl w:val="D1CAE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417"/>
    <w:multiLevelType w:val="hybridMultilevel"/>
    <w:tmpl w:val="6874A20E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7BA0"/>
    <w:multiLevelType w:val="hybridMultilevel"/>
    <w:tmpl w:val="657818B6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438D"/>
    <w:multiLevelType w:val="hybridMultilevel"/>
    <w:tmpl w:val="7CBCB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2840"/>
    <w:multiLevelType w:val="hybridMultilevel"/>
    <w:tmpl w:val="BA08420A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0CD9"/>
    <w:multiLevelType w:val="hybridMultilevel"/>
    <w:tmpl w:val="1CF68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0455"/>
    <w:multiLevelType w:val="hybridMultilevel"/>
    <w:tmpl w:val="77068D66"/>
    <w:lvl w:ilvl="0" w:tplc="277AB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26A09"/>
    <w:rsid w:val="000358B4"/>
    <w:rsid w:val="00047009"/>
    <w:rsid w:val="00051A3F"/>
    <w:rsid w:val="000607F0"/>
    <w:rsid w:val="00065F8B"/>
    <w:rsid w:val="0007120B"/>
    <w:rsid w:val="000739DC"/>
    <w:rsid w:val="00075256"/>
    <w:rsid w:val="00091541"/>
    <w:rsid w:val="00091D28"/>
    <w:rsid w:val="000A06CD"/>
    <w:rsid w:val="000A732E"/>
    <w:rsid w:val="000B4186"/>
    <w:rsid w:val="000B44E7"/>
    <w:rsid w:val="000C51B0"/>
    <w:rsid w:val="000D0176"/>
    <w:rsid w:val="001009C5"/>
    <w:rsid w:val="00100E88"/>
    <w:rsid w:val="00102A2C"/>
    <w:rsid w:val="00103E0D"/>
    <w:rsid w:val="001045E8"/>
    <w:rsid w:val="00121BC9"/>
    <w:rsid w:val="00127E59"/>
    <w:rsid w:val="0014225B"/>
    <w:rsid w:val="00144914"/>
    <w:rsid w:val="00145071"/>
    <w:rsid w:val="00172C3C"/>
    <w:rsid w:val="00186467"/>
    <w:rsid w:val="001B67BA"/>
    <w:rsid w:val="001C0388"/>
    <w:rsid w:val="001C29A1"/>
    <w:rsid w:val="001C71B5"/>
    <w:rsid w:val="001D4AEE"/>
    <w:rsid w:val="001E1279"/>
    <w:rsid w:val="001E3F10"/>
    <w:rsid w:val="002040AA"/>
    <w:rsid w:val="002054F1"/>
    <w:rsid w:val="002118E4"/>
    <w:rsid w:val="00231758"/>
    <w:rsid w:val="002324DE"/>
    <w:rsid w:val="00233B6E"/>
    <w:rsid w:val="00235BD9"/>
    <w:rsid w:val="00251DFE"/>
    <w:rsid w:val="00263835"/>
    <w:rsid w:val="00266176"/>
    <w:rsid w:val="002913B9"/>
    <w:rsid w:val="002B00B0"/>
    <w:rsid w:val="002B3CC0"/>
    <w:rsid w:val="002C1AC0"/>
    <w:rsid w:val="002E4F27"/>
    <w:rsid w:val="002F5059"/>
    <w:rsid w:val="002F58F6"/>
    <w:rsid w:val="0030610C"/>
    <w:rsid w:val="00306C75"/>
    <w:rsid w:val="00340D7B"/>
    <w:rsid w:val="00351F83"/>
    <w:rsid w:val="00371438"/>
    <w:rsid w:val="003762E0"/>
    <w:rsid w:val="00391338"/>
    <w:rsid w:val="003924FD"/>
    <w:rsid w:val="003931E2"/>
    <w:rsid w:val="003A5D71"/>
    <w:rsid w:val="003B1DFF"/>
    <w:rsid w:val="003E0FC4"/>
    <w:rsid w:val="003F0F53"/>
    <w:rsid w:val="003F3F0B"/>
    <w:rsid w:val="00412EB2"/>
    <w:rsid w:val="00416786"/>
    <w:rsid w:val="004506EC"/>
    <w:rsid w:val="00452279"/>
    <w:rsid w:val="004546A6"/>
    <w:rsid w:val="0048424C"/>
    <w:rsid w:val="00484BA5"/>
    <w:rsid w:val="004918B2"/>
    <w:rsid w:val="004943D3"/>
    <w:rsid w:val="004A5154"/>
    <w:rsid w:val="004B4443"/>
    <w:rsid w:val="004B4E4E"/>
    <w:rsid w:val="004B6FE3"/>
    <w:rsid w:val="004C48E2"/>
    <w:rsid w:val="004D366B"/>
    <w:rsid w:val="004D7B5B"/>
    <w:rsid w:val="004E1AC4"/>
    <w:rsid w:val="004E2923"/>
    <w:rsid w:val="004E5E22"/>
    <w:rsid w:val="00500046"/>
    <w:rsid w:val="00501FB5"/>
    <w:rsid w:val="00522821"/>
    <w:rsid w:val="00524789"/>
    <w:rsid w:val="00540441"/>
    <w:rsid w:val="005437DE"/>
    <w:rsid w:val="00545951"/>
    <w:rsid w:val="0055612E"/>
    <w:rsid w:val="0056696E"/>
    <w:rsid w:val="00567513"/>
    <w:rsid w:val="0057528C"/>
    <w:rsid w:val="00577962"/>
    <w:rsid w:val="005811B2"/>
    <w:rsid w:val="0058322B"/>
    <w:rsid w:val="0059171D"/>
    <w:rsid w:val="005A0F37"/>
    <w:rsid w:val="005A5039"/>
    <w:rsid w:val="005B0F4E"/>
    <w:rsid w:val="005B2398"/>
    <w:rsid w:val="005B5CE3"/>
    <w:rsid w:val="005D3204"/>
    <w:rsid w:val="005D3C0B"/>
    <w:rsid w:val="005D74BA"/>
    <w:rsid w:val="005E0E26"/>
    <w:rsid w:val="005E1E46"/>
    <w:rsid w:val="005E7546"/>
    <w:rsid w:val="005F0BE2"/>
    <w:rsid w:val="005F21E9"/>
    <w:rsid w:val="00610880"/>
    <w:rsid w:val="006128BC"/>
    <w:rsid w:val="00625633"/>
    <w:rsid w:val="0062640D"/>
    <w:rsid w:val="006468EA"/>
    <w:rsid w:val="00655A76"/>
    <w:rsid w:val="0065725F"/>
    <w:rsid w:val="00665A0C"/>
    <w:rsid w:val="006749D4"/>
    <w:rsid w:val="00675E37"/>
    <w:rsid w:val="00690A7B"/>
    <w:rsid w:val="006A797B"/>
    <w:rsid w:val="006B5D41"/>
    <w:rsid w:val="006C2A7D"/>
    <w:rsid w:val="006D1D62"/>
    <w:rsid w:val="006D54A8"/>
    <w:rsid w:val="006F11B8"/>
    <w:rsid w:val="006F2EEB"/>
    <w:rsid w:val="00704E16"/>
    <w:rsid w:val="007104AC"/>
    <w:rsid w:val="00724BB2"/>
    <w:rsid w:val="00741CD8"/>
    <w:rsid w:val="00744695"/>
    <w:rsid w:val="007501F7"/>
    <w:rsid w:val="00753268"/>
    <w:rsid w:val="00762A98"/>
    <w:rsid w:val="00763F81"/>
    <w:rsid w:val="007763D4"/>
    <w:rsid w:val="00792CEB"/>
    <w:rsid w:val="00794A41"/>
    <w:rsid w:val="0079519E"/>
    <w:rsid w:val="007A7577"/>
    <w:rsid w:val="007C0CB2"/>
    <w:rsid w:val="007F6090"/>
    <w:rsid w:val="007F695D"/>
    <w:rsid w:val="00801DCC"/>
    <w:rsid w:val="00821920"/>
    <w:rsid w:val="008235BD"/>
    <w:rsid w:val="00847F5A"/>
    <w:rsid w:val="00875194"/>
    <w:rsid w:val="00877B34"/>
    <w:rsid w:val="008802B4"/>
    <w:rsid w:val="008A724E"/>
    <w:rsid w:val="008B7121"/>
    <w:rsid w:val="008B75EF"/>
    <w:rsid w:val="008C6497"/>
    <w:rsid w:val="008D1F29"/>
    <w:rsid w:val="008E2928"/>
    <w:rsid w:val="008E4470"/>
    <w:rsid w:val="008E44C3"/>
    <w:rsid w:val="008F31C2"/>
    <w:rsid w:val="008F722C"/>
    <w:rsid w:val="008F762F"/>
    <w:rsid w:val="00900033"/>
    <w:rsid w:val="00906C8C"/>
    <w:rsid w:val="0091651F"/>
    <w:rsid w:val="00917809"/>
    <w:rsid w:val="00920032"/>
    <w:rsid w:val="00931141"/>
    <w:rsid w:val="009434BA"/>
    <w:rsid w:val="0094366B"/>
    <w:rsid w:val="00944B87"/>
    <w:rsid w:val="00952C1C"/>
    <w:rsid w:val="00952D0A"/>
    <w:rsid w:val="00966E55"/>
    <w:rsid w:val="00967E7A"/>
    <w:rsid w:val="00981D47"/>
    <w:rsid w:val="00991078"/>
    <w:rsid w:val="00991AA7"/>
    <w:rsid w:val="009B2D34"/>
    <w:rsid w:val="009B521F"/>
    <w:rsid w:val="009C1803"/>
    <w:rsid w:val="009C3FEF"/>
    <w:rsid w:val="009C6B7B"/>
    <w:rsid w:val="009D1E70"/>
    <w:rsid w:val="009E0694"/>
    <w:rsid w:val="009E1887"/>
    <w:rsid w:val="009E21DF"/>
    <w:rsid w:val="009F2973"/>
    <w:rsid w:val="009F2CDA"/>
    <w:rsid w:val="00A10EE9"/>
    <w:rsid w:val="00A30FA4"/>
    <w:rsid w:val="00A40041"/>
    <w:rsid w:val="00A46E47"/>
    <w:rsid w:val="00A579C2"/>
    <w:rsid w:val="00A8063D"/>
    <w:rsid w:val="00A9456E"/>
    <w:rsid w:val="00A97F95"/>
    <w:rsid w:val="00AD0EF8"/>
    <w:rsid w:val="00AF0921"/>
    <w:rsid w:val="00AF2570"/>
    <w:rsid w:val="00B111BE"/>
    <w:rsid w:val="00B1239C"/>
    <w:rsid w:val="00B14943"/>
    <w:rsid w:val="00B2405A"/>
    <w:rsid w:val="00B30B27"/>
    <w:rsid w:val="00B371F9"/>
    <w:rsid w:val="00B41843"/>
    <w:rsid w:val="00B42DC1"/>
    <w:rsid w:val="00B5209A"/>
    <w:rsid w:val="00B52962"/>
    <w:rsid w:val="00B548C0"/>
    <w:rsid w:val="00B8258C"/>
    <w:rsid w:val="00B94F81"/>
    <w:rsid w:val="00BA13A1"/>
    <w:rsid w:val="00BB22F1"/>
    <w:rsid w:val="00BB5FC0"/>
    <w:rsid w:val="00BC41CE"/>
    <w:rsid w:val="00BD2BA2"/>
    <w:rsid w:val="00BE23C1"/>
    <w:rsid w:val="00BE6C4D"/>
    <w:rsid w:val="00BF0AF1"/>
    <w:rsid w:val="00BF27CE"/>
    <w:rsid w:val="00BF31B5"/>
    <w:rsid w:val="00BF673D"/>
    <w:rsid w:val="00BF730E"/>
    <w:rsid w:val="00C16E23"/>
    <w:rsid w:val="00C25152"/>
    <w:rsid w:val="00C40817"/>
    <w:rsid w:val="00C52FD9"/>
    <w:rsid w:val="00C70AB4"/>
    <w:rsid w:val="00C7724B"/>
    <w:rsid w:val="00C80BDF"/>
    <w:rsid w:val="00C96D62"/>
    <w:rsid w:val="00CC1ABF"/>
    <w:rsid w:val="00CD5F0A"/>
    <w:rsid w:val="00CE5B30"/>
    <w:rsid w:val="00CF3462"/>
    <w:rsid w:val="00D05458"/>
    <w:rsid w:val="00D26B0D"/>
    <w:rsid w:val="00D3596D"/>
    <w:rsid w:val="00D36A1C"/>
    <w:rsid w:val="00D4395F"/>
    <w:rsid w:val="00D63855"/>
    <w:rsid w:val="00D65F12"/>
    <w:rsid w:val="00D70D94"/>
    <w:rsid w:val="00D73B3D"/>
    <w:rsid w:val="00D74986"/>
    <w:rsid w:val="00D80470"/>
    <w:rsid w:val="00D91650"/>
    <w:rsid w:val="00D946F3"/>
    <w:rsid w:val="00DA102E"/>
    <w:rsid w:val="00DC690D"/>
    <w:rsid w:val="00DD0672"/>
    <w:rsid w:val="00DD1F53"/>
    <w:rsid w:val="00DD727D"/>
    <w:rsid w:val="00DE2F53"/>
    <w:rsid w:val="00DE5DE7"/>
    <w:rsid w:val="00DF0EA6"/>
    <w:rsid w:val="00E022D6"/>
    <w:rsid w:val="00E0622E"/>
    <w:rsid w:val="00E15DAD"/>
    <w:rsid w:val="00E2088E"/>
    <w:rsid w:val="00E321FD"/>
    <w:rsid w:val="00E32D0F"/>
    <w:rsid w:val="00E33C31"/>
    <w:rsid w:val="00E43305"/>
    <w:rsid w:val="00E56033"/>
    <w:rsid w:val="00E61450"/>
    <w:rsid w:val="00E61D25"/>
    <w:rsid w:val="00EA3FE7"/>
    <w:rsid w:val="00EA459D"/>
    <w:rsid w:val="00EA4C7B"/>
    <w:rsid w:val="00EA6BD9"/>
    <w:rsid w:val="00EB1C94"/>
    <w:rsid w:val="00EB6AFC"/>
    <w:rsid w:val="00ED4721"/>
    <w:rsid w:val="00EE0DDC"/>
    <w:rsid w:val="00EE420F"/>
    <w:rsid w:val="00F00D0C"/>
    <w:rsid w:val="00F06C5B"/>
    <w:rsid w:val="00F110A1"/>
    <w:rsid w:val="00F44A0C"/>
    <w:rsid w:val="00F45DF0"/>
    <w:rsid w:val="00F62B34"/>
    <w:rsid w:val="00F67691"/>
    <w:rsid w:val="00F70871"/>
    <w:rsid w:val="00F72E60"/>
    <w:rsid w:val="00F76B5F"/>
    <w:rsid w:val="00F83FAF"/>
    <w:rsid w:val="00F91994"/>
    <w:rsid w:val="00F92554"/>
    <w:rsid w:val="00FF160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725F65A"/>
  <w15:docId w15:val="{C32ACD90-8F10-4F55-AB58-8A735791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F83"/>
    <w:pPr>
      <w:spacing w:line="300" w:lineRule="exac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C1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A4004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C1A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30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@vardehs.dk" TargetMode="External"/><Relationship Id="rId13" Type="http://schemas.openxmlformats.org/officeDocument/2006/relationships/hyperlink" Target="http://www.europarl.europa.eu/meps/da/map.html" TargetMode="External"/><Relationship Id="rId18" Type="http://schemas.openxmlformats.org/officeDocument/2006/relationships/hyperlink" Target="https://www.vardekommune.dk/" TargetMode="External"/><Relationship Id="rId26" Type="http://schemas.openxmlformats.org/officeDocument/2006/relationships/hyperlink" Target="https://www.surveybanken.aau.d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cialdemokratiet.dk/d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nskab.dk/kultur-samfund/facebook-chat-i-undervisningen-godt-eller-skidt" TargetMode="External"/><Relationship Id="rId17" Type="http://schemas.openxmlformats.org/officeDocument/2006/relationships/hyperlink" Target="https://regionsyddanmark.dk/wm157175" TargetMode="External"/><Relationship Id="rId25" Type="http://schemas.openxmlformats.org/officeDocument/2006/relationships/hyperlink" Target="https://dst.dk/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.dk/" TargetMode="External"/><Relationship Id="rId20" Type="http://schemas.openxmlformats.org/officeDocument/2006/relationships/hyperlink" Target="https://konservative.d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t.dk/da" TargetMode="External"/><Relationship Id="rId24" Type="http://schemas.openxmlformats.org/officeDocument/2006/relationships/hyperlink" Target="https://hhxguiden.systime.dk/?id=p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a.eu/european-union/about-eu/institutions-bodies/european-council_da" TargetMode="External"/><Relationship Id="rId23" Type="http://schemas.openxmlformats.org/officeDocument/2006/relationships/hyperlink" Target="https://hhxguiden.systime.dk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yheder.tv2.dk/video/cmFiamVyZzI5MDExOG1pZnM" TargetMode="External"/><Relationship Id="rId19" Type="http://schemas.openxmlformats.org/officeDocument/2006/relationships/hyperlink" Target="https://www.venstre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heder.tv2.dk" TargetMode="External"/><Relationship Id="rId14" Type="http://schemas.openxmlformats.org/officeDocument/2006/relationships/hyperlink" Target="https://europa.eu/european-union/about-eu/institutions-bodies/european-commission_da" TargetMode="External"/><Relationship Id="rId22" Type="http://schemas.openxmlformats.org/officeDocument/2006/relationships/hyperlink" Target="https://data.oecd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23389-6216-4E0D-8100-4759F7B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1733</Words>
  <Characters>13977</Characters>
  <Application>Microsoft Office Word</Application>
  <DocSecurity>0</DocSecurity>
  <Lines>116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15679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Rune Bai Nielsen</cp:lastModifiedBy>
  <cp:revision>2</cp:revision>
  <cp:lastPrinted>2009-02-06T07:55:00Z</cp:lastPrinted>
  <dcterms:created xsi:type="dcterms:W3CDTF">2021-05-21T10:39:00Z</dcterms:created>
  <dcterms:modified xsi:type="dcterms:W3CDTF">2021-05-21T10:39:00Z</dcterms:modified>
</cp:coreProperties>
</file>