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0E0AB" w14:textId="77777777" w:rsidR="00A67C50" w:rsidRPr="004D1AC5" w:rsidRDefault="00A67C50" w:rsidP="00A67C50">
      <w:pPr>
        <w:outlineLvl w:val="0"/>
        <w:rPr>
          <w:b/>
          <w:sz w:val="32"/>
          <w:szCs w:val="32"/>
        </w:rPr>
      </w:pPr>
      <w:r w:rsidRPr="004D1AC5">
        <w:rPr>
          <w:b/>
          <w:sz w:val="32"/>
          <w:szCs w:val="32"/>
        </w:rPr>
        <w:t xml:space="preserve">Undervisningsbeskrivelse </w:t>
      </w:r>
    </w:p>
    <w:p w14:paraId="65B7D683" w14:textId="77777777" w:rsidR="00A67C50" w:rsidRPr="004D1AC5" w:rsidRDefault="00A67C50" w:rsidP="00A67C50"/>
    <w:p w14:paraId="58AD49FD" w14:textId="77777777" w:rsidR="00A67C50" w:rsidRPr="004D1AC5" w:rsidRDefault="00A67C50" w:rsidP="00A67C50">
      <w:pPr>
        <w:outlineLvl w:val="0"/>
        <w:rPr>
          <w:b/>
        </w:rPr>
      </w:pPr>
      <w:r w:rsidRPr="004D1AC5">
        <w:rPr>
          <w:b/>
          <w:sz w:val="28"/>
          <w:szCs w:val="28"/>
        </w:rPr>
        <w:t xml:space="preserve">Stamoplysninger til brug ved prøver til gymnasiale uddannelser </w:t>
      </w:r>
    </w:p>
    <w:p w14:paraId="0AFC460E" w14:textId="77777777" w:rsidR="00A67C50" w:rsidRPr="004D1AC5" w:rsidRDefault="00A67C50" w:rsidP="00A67C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7735"/>
      </w:tblGrid>
      <w:tr w:rsidR="00A67C50" w:rsidRPr="004D1AC5" w14:paraId="2575600D" w14:textId="77777777" w:rsidTr="00B0749E">
        <w:tc>
          <w:tcPr>
            <w:tcW w:w="1908" w:type="dxa"/>
          </w:tcPr>
          <w:p w14:paraId="0B184415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3CF8878F" w14:textId="29EC8F5A" w:rsidR="00A67C50" w:rsidRPr="004D1AC5" w:rsidRDefault="00A67C50" w:rsidP="00B0749E">
            <w:r w:rsidRPr="004D1AC5">
              <w:t xml:space="preserve">Maj-juni </w:t>
            </w:r>
            <w:r w:rsidR="009A3B20" w:rsidRPr="004D1AC5">
              <w:t>2024</w:t>
            </w:r>
          </w:p>
        </w:tc>
      </w:tr>
      <w:tr w:rsidR="00A67C50" w:rsidRPr="004D1AC5" w14:paraId="36671D70" w14:textId="77777777" w:rsidTr="00B0749E">
        <w:tc>
          <w:tcPr>
            <w:tcW w:w="1908" w:type="dxa"/>
          </w:tcPr>
          <w:p w14:paraId="22F2AA2B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5276E61F" w14:textId="77777777" w:rsidR="00A67C50" w:rsidRPr="004D1AC5" w:rsidRDefault="00A67C50" w:rsidP="00B0749E">
            <w:pPr>
              <w:spacing w:before="120" w:after="120"/>
            </w:pPr>
            <w:r w:rsidRPr="004D1AC5">
              <w:t>Varde Handelsskole og Handelsgymnasium</w:t>
            </w:r>
          </w:p>
        </w:tc>
      </w:tr>
      <w:tr w:rsidR="00A67C50" w:rsidRPr="004D1AC5" w14:paraId="3BD71950" w14:textId="77777777" w:rsidTr="00B0749E">
        <w:tc>
          <w:tcPr>
            <w:tcW w:w="1908" w:type="dxa"/>
          </w:tcPr>
          <w:p w14:paraId="2CE113ED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51C63474" w14:textId="77777777" w:rsidR="00A67C50" w:rsidRPr="004D1AC5" w:rsidRDefault="00A67C50" w:rsidP="00B0749E">
            <w:pPr>
              <w:spacing w:before="120" w:after="120"/>
            </w:pPr>
            <w:r w:rsidRPr="004D1AC5">
              <w:t>HHX</w:t>
            </w:r>
          </w:p>
        </w:tc>
      </w:tr>
      <w:tr w:rsidR="00A67C50" w:rsidRPr="004D1AC5" w14:paraId="0CB61176" w14:textId="77777777" w:rsidTr="00B0749E">
        <w:tc>
          <w:tcPr>
            <w:tcW w:w="1908" w:type="dxa"/>
          </w:tcPr>
          <w:p w14:paraId="45F2DD5E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112327AF" w14:textId="64EBEDA9" w:rsidR="00A67C50" w:rsidRPr="004D1AC5" w:rsidRDefault="009A3B20" w:rsidP="00B0749E">
            <w:pPr>
              <w:spacing w:before="120" w:after="120"/>
            </w:pPr>
            <w:r w:rsidRPr="004D1AC5">
              <w:t>Tysk B</w:t>
            </w:r>
          </w:p>
        </w:tc>
      </w:tr>
      <w:tr w:rsidR="00A67C50" w:rsidRPr="004D1AC5" w14:paraId="1E48C546" w14:textId="77777777" w:rsidTr="00B0749E">
        <w:tc>
          <w:tcPr>
            <w:tcW w:w="1908" w:type="dxa"/>
          </w:tcPr>
          <w:p w14:paraId="3FC887C7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Lærer</w:t>
            </w:r>
          </w:p>
          <w:p w14:paraId="0B0DA1B5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25014A03" w14:textId="77777777" w:rsidR="00A67C50" w:rsidRPr="004D1AC5" w:rsidRDefault="00A67C50" w:rsidP="00B0749E">
            <w:pPr>
              <w:spacing w:before="120" w:after="120"/>
            </w:pPr>
            <w:r w:rsidRPr="004D1AC5">
              <w:t xml:space="preserve">Søren Hedegaard, </w:t>
            </w:r>
            <w:hyperlink r:id="rId5" w:history="1">
              <w:r w:rsidRPr="004D1AC5">
                <w:rPr>
                  <w:rStyle w:val="Hyperlink"/>
                  <w:rFonts w:eastAsiaTheme="majorEastAsia"/>
                </w:rPr>
                <w:t>sh@vardehs.dk</w:t>
              </w:r>
            </w:hyperlink>
            <w:r w:rsidRPr="004D1AC5">
              <w:t xml:space="preserve"> </w:t>
            </w:r>
          </w:p>
          <w:p w14:paraId="3D8123D7" w14:textId="77777777" w:rsidR="00A67C50" w:rsidRPr="004D1AC5" w:rsidRDefault="00A67C50" w:rsidP="00B0749E">
            <w:pPr>
              <w:spacing w:before="120" w:after="120"/>
            </w:pPr>
          </w:p>
        </w:tc>
      </w:tr>
      <w:tr w:rsidR="00A67C50" w:rsidRPr="004D1AC5" w14:paraId="2070DE65" w14:textId="77777777" w:rsidTr="00B0749E">
        <w:tc>
          <w:tcPr>
            <w:tcW w:w="1908" w:type="dxa"/>
          </w:tcPr>
          <w:p w14:paraId="68C4E3EC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Hold</w:t>
            </w:r>
          </w:p>
        </w:tc>
        <w:tc>
          <w:tcPr>
            <w:tcW w:w="7920" w:type="dxa"/>
          </w:tcPr>
          <w:p w14:paraId="6468B83D" w14:textId="5A0944B8" w:rsidR="00A67C50" w:rsidRPr="004D1AC5" w:rsidRDefault="009A3B20" w:rsidP="00B0749E">
            <w:pPr>
              <w:spacing w:before="120" w:after="120"/>
            </w:pPr>
            <w:r w:rsidRPr="004D1AC5">
              <w:t>H</w:t>
            </w:r>
            <w:r w:rsidR="00EB1B19" w:rsidRPr="004D1AC5">
              <w:t>hx</w:t>
            </w:r>
            <w:r w:rsidRPr="004D1AC5">
              <w:t>2</w:t>
            </w:r>
            <w:r w:rsidR="00EB1B19" w:rsidRPr="004D1AC5">
              <w:t>b-23b</w:t>
            </w:r>
          </w:p>
        </w:tc>
      </w:tr>
    </w:tbl>
    <w:p w14:paraId="25108130" w14:textId="77777777" w:rsidR="00A67C50" w:rsidRPr="004D1AC5" w:rsidRDefault="00A67C50" w:rsidP="00A67C50"/>
    <w:p w14:paraId="0538E6A2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  <w:bookmarkStart w:id="0" w:name="Retur"/>
      <w:r w:rsidRPr="004D1AC5">
        <w:rPr>
          <w:b/>
          <w:sz w:val="28"/>
          <w:szCs w:val="28"/>
        </w:rPr>
        <w:t>Oversigt over gennemførte undervisningsforløb</w:t>
      </w:r>
      <w:bookmarkEnd w:id="0"/>
    </w:p>
    <w:p w14:paraId="72F4804F" w14:textId="77777777" w:rsidR="00A67C50" w:rsidRPr="004D1AC5" w:rsidRDefault="00A67C50" w:rsidP="00A67C50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A67C50" w:rsidRPr="004D1AC5" w14:paraId="1B8233FD" w14:textId="77777777" w:rsidTr="00B0749E">
        <w:tc>
          <w:tcPr>
            <w:tcW w:w="1136" w:type="dxa"/>
          </w:tcPr>
          <w:p w14:paraId="28EB3E07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Semester</w:t>
            </w:r>
          </w:p>
        </w:tc>
        <w:tc>
          <w:tcPr>
            <w:tcW w:w="997" w:type="dxa"/>
          </w:tcPr>
          <w:p w14:paraId="63B75899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Periode</w:t>
            </w:r>
          </w:p>
        </w:tc>
        <w:tc>
          <w:tcPr>
            <w:tcW w:w="987" w:type="dxa"/>
          </w:tcPr>
          <w:p w14:paraId="0BCEDF6B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Titel</w:t>
            </w:r>
          </w:p>
        </w:tc>
        <w:tc>
          <w:tcPr>
            <w:tcW w:w="5829" w:type="dxa"/>
          </w:tcPr>
          <w:p w14:paraId="1A5DCCB0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Undervisningsforløb/emner</w:t>
            </w:r>
          </w:p>
        </w:tc>
      </w:tr>
      <w:tr w:rsidR="00A67C50" w:rsidRPr="004D1AC5" w14:paraId="30AA7737" w14:textId="77777777" w:rsidTr="00B0749E">
        <w:tc>
          <w:tcPr>
            <w:tcW w:w="1136" w:type="dxa"/>
          </w:tcPr>
          <w:p w14:paraId="6D111F4A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44EA446E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6A501530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Titel 1</w:t>
            </w:r>
          </w:p>
        </w:tc>
        <w:tc>
          <w:tcPr>
            <w:tcW w:w="5829" w:type="dxa"/>
          </w:tcPr>
          <w:p w14:paraId="1D49BB7D" w14:textId="40B68A7F" w:rsidR="00A67C50" w:rsidRPr="004D1AC5" w:rsidRDefault="009A3B20" w:rsidP="00B0749E">
            <w:pPr>
              <w:spacing w:before="120" w:after="120"/>
              <w:rPr>
                <w:lang w:val="de-DE"/>
              </w:rPr>
            </w:pPr>
            <w:r w:rsidRPr="004D1AC5">
              <w:rPr>
                <w:lang w:val="de-DE"/>
              </w:rPr>
              <w:t>Landeskunde Deutschland</w:t>
            </w:r>
          </w:p>
        </w:tc>
      </w:tr>
      <w:tr w:rsidR="00A67C50" w:rsidRPr="004D1AC5" w14:paraId="1255EA89" w14:textId="77777777" w:rsidTr="00B0749E">
        <w:tc>
          <w:tcPr>
            <w:tcW w:w="1136" w:type="dxa"/>
          </w:tcPr>
          <w:p w14:paraId="16AC336D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673DAA25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43B54D92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Titel 2</w:t>
            </w:r>
          </w:p>
        </w:tc>
        <w:tc>
          <w:tcPr>
            <w:tcW w:w="5829" w:type="dxa"/>
          </w:tcPr>
          <w:p w14:paraId="1D6DA4BF" w14:textId="31F6EADE" w:rsidR="00A67C50" w:rsidRPr="004D1AC5" w:rsidRDefault="009A3B20" w:rsidP="00B0749E">
            <w:pPr>
              <w:spacing w:before="120" w:after="120"/>
              <w:rPr>
                <w:lang w:val="de-DE"/>
              </w:rPr>
            </w:pPr>
            <w:r w:rsidRPr="004D1AC5">
              <w:rPr>
                <w:lang w:val="de-DE"/>
              </w:rPr>
              <w:t>Familie</w:t>
            </w:r>
            <w:r w:rsidR="004D1AC5" w:rsidRPr="004D1AC5">
              <w:rPr>
                <w:lang w:val="de-DE"/>
              </w:rPr>
              <w:t>n</w:t>
            </w:r>
            <w:r w:rsidRPr="004D1AC5">
              <w:rPr>
                <w:lang w:val="de-DE"/>
              </w:rPr>
              <w:t>leben</w:t>
            </w:r>
          </w:p>
        </w:tc>
      </w:tr>
      <w:tr w:rsidR="00A67C50" w:rsidRPr="004D1AC5" w14:paraId="4F35CA04" w14:textId="77777777" w:rsidTr="00B0749E">
        <w:tc>
          <w:tcPr>
            <w:tcW w:w="1136" w:type="dxa"/>
          </w:tcPr>
          <w:p w14:paraId="051357A0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52153E09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13F9BFDB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Titel 3</w:t>
            </w:r>
          </w:p>
        </w:tc>
        <w:tc>
          <w:tcPr>
            <w:tcW w:w="5829" w:type="dxa"/>
          </w:tcPr>
          <w:p w14:paraId="6F41ED34" w14:textId="656772C0" w:rsidR="00A67C50" w:rsidRPr="004D1AC5" w:rsidRDefault="009A3B20" w:rsidP="00B0749E">
            <w:pPr>
              <w:spacing w:before="120" w:after="120"/>
              <w:rPr>
                <w:lang w:val="de-DE"/>
              </w:rPr>
            </w:pPr>
            <w:r w:rsidRPr="004D1AC5">
              <w:rPr>
                <w:lang w:val="de-DE"/>
              </w:rPr>
              <w:t>Immigration</w:t>
            </w:r>
          </w:p>
        </w:tc>
      </w:tr>
      <w:tr w:rsidR="00A67C50" w:rsidRPr="004D1AC5" w14:paraId="01AFA328" w14:textId="77777777" w:rsidTr="00B0749E">
        <w:tc>
          <w:tcPr>
            <w:tcW w:w="1136" w:type="dxa"/>
          </w:tcPr>
          <w:p w14:paraId="5D93EB78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0EBD49A4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EBED366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Titel 4</w:t>
            </w:r>
          </w:p>
        </w:tc>
        <w:tc>
          <w:tcPr>
            <w:tcW w:w="5829" w:type="dxa"/>
          </w:tcPr>
          <w:p w14:paraId="49C0BA15" w14:textId="0ECF067F" w:rsidR="00A67C50" w:rsidRPr="004D1AC5" w:rsidRDefault="009A3B20" w:rsidP="00B0749E">
            <w:pPr>
              <w:spacing w:before="120" w:after="120"/>
              <w:rPr>
                <w:lang w:val="de-DE"/>
              </w:rPr>
            </w:pPr>
            <w:r w:rsidRPr="004D1AC5">
              <w:rPr>
                <w:lang w:val="de-DE"/>
              </w:rPr>
              <w:t>Wirtschaft und Unternehmen in Deutschland</w:t>
            </w:r>
          </w:p>
        </w:tc>
      </w:tr>
      <w:tr w:rsidR="00A67C50" w:rsidRPr="004D1AC5" w14:paraId="30006B74" w14:textId="77777777" w:rsidTr="00B0749E">
        <w:tc>
          <w:tcPr>
            <w:tcW w:w="1136" w:type="dxa"/>
          </w:tcPr>
          <w:p w14:paraId="4A12DBBF" w14:textId="77777777" w:rsidR="00A67C50" w:rsidRPr="004D1AC5" w:rsidRDefault="00A67C50" w:rsidP="00B0749E">
            <w:pPr>
              <w:spacing w:before="120" w:after="120"/>
              <w:rPr>
                <w:b/>
                <w:lang w:val="de-DE"/>
              </w:rPr>
            </w:pPr>
          </w:p>
        </w:tc>
        <w:tc>
          <w:tcPr>
            <w:tcW w:w="997" w:type="dxa"/>
          </w:tcPr>
          <w:p w14:paraId="5084FA4A" w14:textId="77777777" w:rsidR="00A67C50" w:rsidRPr="004D1AC5" w:rsidRDefault="00A67C50" w:rsidP="00B0749E">
            <w:pPr>
              <w:spacing w:before="120" w:after="120"/>
              <w:rPr>
                <w:b/>
                <w:lang w:val="de-DE"/>
              </w:rPr>
            </w:pPr>
          </w:p>
        </w:tc>
        <w:tc>
          <w:tcPr>
            <w:tcW w:w="987" w:type="dxa"/>
          </w:tcPr>
          <w:p w14:paraId="1882D9CD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Titel 5</w:t>
            </w:r>
          </w:p>
        </w:tc>
        <w:tc>
          <w:tcPr>
            <w:tcW w:w="5829" w:type="dxa"/>
          </w:tcPr>
          <w:p w14:paraId="6EEA5D0B" w14:textId="6AA472E2" w:rsidR="00A67C50" w:rsidRPr="004D1AC5" w:rsidRDefault="009A3B20" w:rsidP="00B0749E">
            <w:pPr>
              <w:spacing w:before="120" w:after="120"/>
              <w:rPr>
                <w:lang w:val="de-DE"/>
              </w:rPr>
            </w:pPr>
            <w:r w:rsidRPr="004D1AC5">
              <w:rPr>
                <w:lang w:val="de-DE"/>
              </w:rPr>
              <w:t>Klima und Umwelt</w:t>
            </w:r>
          </w:p>
        </w:tc>
      </w:tr>
      <w:tr w:rsidR="00A67C50" w:rsidRPr="004D1AC5" w14:paraId="09BE216C" w14:textId="77777777" w:rsidTr="00B0749E">
        <w:tc>
          <w:tcPr>
            <w:tcW w:w="1136" w:type="dxa"/>
          </w:tcPr>
          <w:p w14:paraId="1B270FBE" w14:textId="77777777" w:rsidR="00A67C50" w:rsidRPr="004D1AC5" w:rsidRDefault="00A67C50" w:rsidP="00B0749E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997" w:type="dxa"/>
          </w:tcPr>
          <w:p w14:paraId="4493B441" w14:textId="77777777" w:rsidR="00A67C50" w:rsidRPr="004D1AC5" w:rsidRDefault="00A67C50" w:rsidP="00B0749E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987" w:type="dxa"/>
          </w:tcPr>
          <w:p w14:paraId="7176FF59" w14:textId="77777777" w:rsidR="00A67C50" w:rsidRPr="004D1AC5" w:rsidRDefault="00A67C50" w:rsidP="00B0749E">
            <w:pPr>
              <w:spacing w:before="120" w:after="120"/>
              <w:rPr>
                <w:b/>
              </w:rPr>
            </w:pPr>
            <w:r w:rsidRPr="004D1AC5">
              <w:rPr>
                <w:b/>
              </w:rPr>
              <w:t>Titel 6</w:t>
            </w:r>
          </w:p>
        </w:tc>
        <w:tc>
          <w:tcPr>
            <w:tcW w:w="5829" w:type="dxa"/>
          </w:tcPr>
          <w:p w14:paraId="7D2EDC16" w14:textId="15F7BDAC" w:rsidR="00A67C50" w:rsidRPr="004D1AC5" w:rsidRDefault="009A3B20" w:rsidP="00B0749E">
            <w:pPr>
              <w:spacing w:before="120" w:after="120"/>
              <w:rPr>
                <w:lang w:val="de-DE"/>
              </w:rPr>
            </w:pPr>
            <w:r w:rsidRPr="004D1AC5">
              <w:rPr>
                <w:lang w:val="de-DE"/>
              </w:rPr>
              <w:t>Deutsche Politische Themen</w:t>
            </w:r>
          </w:p>
        </w:tc>
      </w:tr>
    </w:tbl>
    <w:p w14:paraId="4EC03508" w14:textId="77777777" w:rsidR="00A67C50" w:rsidRPr="004D1AC5" w:rsidRDefault="00A67C50" w:rsidP="00A67C50"/>
    <w:p w14:paraId="3EBF5563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4D3B9CDE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02FDCBB1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5D7BED03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76407045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211FF24A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619ED806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25D24189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0E28F911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54E7C1EA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5A070573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5A68E5A4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1DD49E24" w14:textId="77777777" w:rsidR="00A67C50" w:rsidRPr="004D1AC5" w:rsidRDefault="00A67C50" w:rsidP="00A67C50">
      <w:pPr>
        <w:outlineLvl w:val="0"/>
      </w:pPr>
      <w:r w:rsidRPr="004D1AC5">
        <w:rPr>
          <w:b/>
          <w:sz w:val="28"/>
          <w:szCs w:val="28"/>
        </w:rPr>
        <w:lastRenderedPageBreak/>
        <w:t>Beskrivelse af det enkelte undervisningsforløb (1 skema for hvert forløb)</w:t>
      </w:r>
    </w:p>
    <w:p w14:paraId="00C38BF8" w14:textId="77777777" w:rsidR="00A67C50" w:rsidRPr="004D1AC5" w:rsidRDefault="00A67C50" w:rsidP="00A67C50">
      <w:pPr>
        <w:outlineLvl w:val="0"/>
      </w:pPr>
      <w:hyperlink r:id="rId6" w:anchor="Retur" w:history="1">
        <w:r w:rsidRPr="004D1AC5">
          <w:rPr>
            <w:rStyle w:val="Hyperlink"/>
            <w:rFonts w:eastAsiaTheme="majorEastAsia"/>
          </w:rPr>
          <w:t>Retur til forside</w:t>
        </w:r>
      </w:hyperlink>
    </w:p>
    <w:p w14:paraId="68DD681B" w14:textId="77777777" w:rsidR="00A67C50" w:rsidRPr="004D1AC5" w:rsidRDefault="00A67C50" w:rsidP="00A67C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7713"/>
      </w:tblGrid>
      <w:tr w:rsidR="00FE202D" w:rsidRPr="004D1AC5" w14:paraId="3D6277FE" w14:textId="77777777" w:rsidTr="00B074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CACD" w14:textId="77777777" w:rsidR="00A67C50" w:rsidRPr="004D1AC5" w:rsidRDefault="00A67C50" w:rsidP="00B0749E">
            <w:pPr>
              <w:rPr>
                <w:b/>
                <w:lang w:eastAsia="en-US"/>
              </w:rPr>
            </w:pPr>
            <w:r w:rsidRPr="004D1AC5">
              <w:rPr>
                <w:b/>
                <w:lang w:eastAsia="en-US"/>
              </w:rPr>
              <w:t>Titel 1</w:t>
            </w:r>
          </w:p>
          <w:p w14:paraId="5A43C422" w14:textId="77777777" w:rsidR="00A67C50" w:rsidRPr="004D1AC5" w:rsidRDefault="00A67C50" w:rsidP="00B0749E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25E3" w14:textId="42D5AC01" w:rsidR="00A67C50" w:rsidRPr="004D1AC5" w:rsidRDefault="009A3B20" w:rsidP="00B0749E">
            <w:pPr>
              <w:rPr>
                <w:lang w:eastAsia="en-US"/>
              </w:rPr>
            </w:pPr>
            <w:proofErr w:type="spellStart"/>
            <w:r w:rsidRPr="004D1AC5">
              <w:rPr>
                <w:lang w:eastAsia="en-US"/>
              </w:rPr>
              <w:t>Landeskunde</w:t>
            </w:r>
            <w:proofErr w:type="spellEnd"/>
            <w:r w:rsidRPr="004D1AC5">
              <w:rPr>
                <w:lang w:eastAsia="en-US"/>
              </w:rPr>
              <w:t xml:space="preserve"> Deutschland</w:t>
            </w:r>
          </w:p>
        </w:tc>
      </w:tr>
      <w:tr w:rsidR="00967080" w:rsidRPr="004D1AC5" w14:paraId="46BA5E2C" w14:textId="77777777" w:rsidTr="00B074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0EF0" w14:textId="77777777" w:rsidR="00A67C50" w:rsidRPr="004D1AC5" w:rsidRDefault="00A67C50" w:rsidP="00B0749E">
            <w:pPr>
              <w:rPr>
                <w:b/>
                <w:lang w:eastAsia="en-US"/>
              </w:rPr>
            </w:pPr>
            <w:r w:rsidRPr="004D1AC5">
              <w:rPr>
                <w:b/>
                <w:lang w:eastAsia="en-US"/>
              </w:rPr>
              <w:t>Indhold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0A90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  <w:hyperlink r:id="rId7" w:history="1"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New Year's Eve in Berlin | Easy German 122 (youtube.com)</w:t>
              </w:r>
            </w:hyperlink>
          </w:p>
          <w:p w14:paraId="1185F9AD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</w:p>
          <w:p w14:paraId="5BC820A3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  <w:hyperlink r:id="rId8" w:history="1"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At the Christmas Market | Super Easy German (10) (youtube.com)</w:t>
              </w:r>
            </w:hyperlink>
          </w:p>
          <w:p w14:paraId="2798EF4C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</w:p>
          <w:p w14:paraId="31210788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  <w:hyperlink r:id="rId9" w:history="1"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The 16 German Federal States | Easy German 384 (youtube.com)</w:t>
              </w:r>
            </w:hyperlink>
          </w:p>
          <w:p w14:paraId="5B2ACCD6" w14:textId="4835D261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</w:rPr>
            </w:pPr>
            <w:r w:rsidRPr="004D1AC5">
              <w:rPr>
                <w:rFonts w:ascii="Garamond" w:hAnsi="Garamond"/>
              </w:rPr>
              <w:t xml:space="preserve">(intro til </w:t>
            </w:r>
            <w:r w:rsidRPr="004D1AC5">
              <w:rPr>
                <w:rFonts w:ascii="Garamond" w:hAnsi="Garamond"/>
              </w:rPr>
              <w:t xml:space="preserve">elevpræsentation, </w:t>
            </w:r>
            <w:r w:rsidRPr="004D1AC5">
              <w:rPr>
                <w:rFonts w:ascii="Garamond" w:hAnsi="Garamond"/>
              </w:rPr>
              <w:t xml:space="preserve">indeholdende </w:t>
            </w:r>
            <w:proofErr w:type="spellStart"/>
            <w:r w:rsidRPr="004D1AC5">
              <w:rPr>
                <w:rFonts w:ascii="Garamond" w:hAnsi="Garamond"/>
              </w:rPr>
              <w:t>Wirtschaft</w:t>
            </w:r>
            <w:proofErr w:type="spellEnd"/>
            <w:r w:rsidRPr="004D1AC5">
              <w:rPr>
                <w:rFonts w:ascii="Garamond" w:hAnsi="Garamond"/>
              </w:rPr>
              <w:t xml:space="preserve">/Infrastruktur </w:t>
            </w:r>
            <w:r w:rsidRPr="004D1AC5">
              <w:rPr>
                <w:rFonts w:ascii="Garamond" w:hAnsi="Garamond"/>
              </w:rPr>
              <w:t xml:space="preserve">– </w:t>
            </w:r>
            <w:r w:rsidRPr="004D1AC5">
              <w:rPr>
                <w:rFonts w:ascii="Garamond" w:hAnsi="Garamond"/>
              </w:rPr>
              <w:t>Politik – Kultur/Sport – Natur; hvor eleverne selv skal finde kildematerialer (videoer, tekster)</w:t>
            </w:r>
          </w:p>
          <w:p w14:paraId="1401252E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</w:rPr>
            </w:pPr>
          </w:p>
          <w:p w14:paraId="0AFC1DB8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</w:rPr>
            </w:pPr>
            <w:hyperlink r:id="rId10" w:history="1">
              <w:r w:rsidRPr="004D1AC5">
                <w:rPr>
                  <w:rStyle w:val="Hyperlink"/>
                  <w:rFonts w:ascii="Garamond" w:hAnsi="Garamond"/>
                </w:rPr>
                <w:t>https://www.nachrichtenleicht.de/amoklauf-hamburg-100.html</w:t>
              </w:r>
            </w:hyperlink>
          </w:p>
          <w:p w14:paraId="050CE4AE" w14:textId="10E979CE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  <w:r w:rsidRPr="004D1AC5">
              <w:rPr>
                <w:rFonts w:ascii="Garamond" w:hAnsi="Garamond"/>
                <w:lang w:val="de-DE"/>
              </w:rPr>
              <w:t xml:space="preserve">(Jehovas </w:t>
            </w:r>
            <w:proofErr w:type="spellStart"/>
            <w:r w:rsidRPr="004D1AC5">
              <w:rPr>
                <w:rFonts w:ascii="Garamond" w:hAnsi="Garamond"/>
                <w:lang w:val="de-DE"/>
              </w:rPr>
              <w:t>vidner</w:t>
            </w:r>
            <w:proofErr w:type="spellEnd"/>
            <w:r w:rsidRPr="004D1AC5">
              <w:rPr>
                <w:rFonts w:ascii="Garamond" w:hAnsi="Garamond"/>
                <w:lang w:val="de-DE"/>
              </w:rPr>
              <w:t xml:space="preserve"> </w:t>
            </w:r>
            <w:r w:rsidRPr="004D1AC5">
              <w:rPr>
                <w:rFonts w:ascii="Garamond" w:hAnsi="Garamond"/>
                <w:lang w:val="de-DE"/>
              </w:rPr>
              <w:t>A</w:t>
            </w:r>
            <w:r w:rsidRPr="004D1AC5">
              <w:rPr>
                <w:rFonts w:ascii="Garamond" w:hAnsi="Garamond"/>
                <w:lang w:val="de-DE"/>
              </w:rPr>
              <w:t>mok-</w:t>
            </w:r>
            <w:r w:rsidRPr="004D1AC5">
              <w:rPr>
                <w:rFonts w:ascii="Garamond" w:hAnsi="Garamond"/>
                <w:lang w:val="de-DE"/>
              </w:rPr>
              <w:t>L</w:t>
            </w:r>
            <w:r w:rsidRPr="004D1AC5">
              <w:rPr>
                <w:rFonts w:ascii="Garamond" w:hAnsi="Garamond"/>
                <w:lang w:val="de-DE"/>
              </w:rPr>
              <w:t>auf in Hamburg)</w:t>
            </w:r>
          </w:p>
          <w:p w14:paraId="5AAD899A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</w:p>
          <w:p w14:paraId="55F0A1FD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  <w:hyperlink r:id="rId11" w:history="1"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We Asked People in Frankfurt What They Earn | Easy German 527 (youtube.com)</w:t>
              </w:r>
            </w:hyperlink>
          </w:p>
          <w:p w14:paraId="0B8352CF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</w:p>
          <w:p w14:paraId="480C9841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  <w:hyperlink r:id="rId12" w:history="1"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We Asked People in Munich How Much They Earn | Easy German 499 (youtube.com)</w:t>
              </w:r>
            </w:hyperlink>
          </w:p>
          <w:p w14:paraId="2639D347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</w:p>
          <w:p w14:paraId="136B0038" w14:textId="59F9E3B4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  <w:hyperlink r:id="rId13" w:history="1"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Germans Answer 7 Personal Questions | Easy German 547 (youtube.com)</w:t>
              </w:r>
            </w:hyperlink>
            <w:r w:rsidRPr="004D1AC5">
              <w:rPr>
                <w:rFonts w:ascii="Garamond" w:hAnsi="Garamond"/>
                <w:lang w:val="en-US"/>
              </w:rPr>
              <w:t xml:space="preserve"> </w:t>
            </w:r>
          </w:p>
          <w:p w14:paraId="0AF42B61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</w:p>
          <w:p w14:paraId="5430E335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  <w:hyperlink r:id="rId14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Hitler, Nazis, Zweiter Weltkrieg - und wie die Deutschen heute damit umgehen |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Meet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the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 Germans (youtube.com)</w:t>
              </w:r>
            </w:hyperlink>
          </w:p>
          <w:p w14:paraId="72894038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</w:p>
          <w:p w14:paraId="167187A0" w14:textId="54945CAD" w:rsidR="009A3B20" w:rsidRPr="004D1AC5" w:rsidRDefault="0049578D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en-US"/>
              </w:rPr>
            </w:pPr>
            <w:hyperlink r:id="rId15" w:history="1"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How Victims of National Socialism are commemorated in German Cities (youtube.com)</w:t>
              </w:r>
            </w:hyperlink>
            <w:r w:rsidRPr="004D1AC5">
              <w:rPr>
                <w:rFonts w:ascii="Garamond" w:hAnsi="Garamond"/>
                <w:lang w:val="en-US"/>
              </w:rPr>
              <w:t xml:space="preserve"> </w:t>
            </w:r>
            <w:r w:rsidR="009A3B20" w:rsidRPr="004D1AC5">
              <w:rPr>
                <w:rFonts w:ascii="Garamond" w:hAnsi="Garamond"/>
                <w:lang w:val="en-US"/>
              </w:rPr>
              <w:t xml:space="preserve">(Stolpersteine) </w:t>
            </w:r>
            <w:r w:rsidR="009A3B20" w:rsidRPr="004D1AC5">
              <w:rPr>
                <w:rStyle w:val="eop"/>
                <w:rFonts w:ascii="Garamond" w:eastAsiaTheme="majorEastAsia" w:hAnsi="Garamond" w:cs="Calibri"/>
                <w:lang w:val="en-US"/>
              </w:rPr>
              <w:t> </w:t>
            </w:r>
          </w:p>
          <w:p w14:paraId="1C6CD287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en-US"/>
              </w:rPr>
            </w:pPr>
          </w:p>
          <w:p w14:paraId="15D550E0" w14:textId="0B7DA569" w:rsidR="009A3B20" w:rsidRPr="004D1AC5" w:rsidRDefault="0049578D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color w:val="393939"/>
                <w:sz w:val="23"/>
                <w:szCs w:val="23"/>
                <w:shd w:val="clear" w:color="auto" w:fill="FFFFFF"/>
                <w:lang w:val="de-DE"/>
              </w:rPr>
            </w:pPr>
            <w:hyperlink r:id="rId16" w:history="1">
              <w:r w:rsidRPr="004D1AC5">
                <w:rPr>
                  <w:rStyle w:val="Hyperlink"/>
                  <w:rFonts w:ascii="Garamond" w:hAnsi="Garamond"/>
                  <w:sz w:val="23"/>
                  <w:szCs w:val="23"/>
                  <w:shd w:val="clear" w:color="auto" w:fill="FFFFFF"/>
                  <w:lang w:val="de-DE"/>
                </w:rPr>
                <w:t>https://www.nachrichtenleicht.de/gaza-krieg-israel-proteste-universitaeten-pro-palaestinensische-proteste-100.html</w:t>
              </w:r>
            </w:hyperlink>
          </w:p>
          <w:p w14:paraId="338C4DF5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color w:val="393939"/>
                <w:sz w:val="23"/>
                <w:szCs w:val="23"/>
                <w:shd w:val="clear" w:color="auto" w:fill="FFFFFF"/>
                <w:lang w:val="de-DE"/>
              </w:rPr>
            </w:pPr>
          </w:p>
          <w:p w14:paraId="28978CC4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  <w:hyperlink r:id="rId17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Manuel Bogner: Eine Berlinerin verbesserte mit Minimalismus ihr Leben – und wir können von ihr lernen | Genau! </w:t>
              </w:r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(systime.dk)</w:t>
              </w:r>
            </w:hyperlink>
          </w:p>
          <w:p w14:paraId="59001018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</w:p>
          <w:p w14:paraId="72766133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en-US"/>
              </w:rPr>
            </w:pPr>
            <w:r w:rsidRPr="004D1AC5">
              <w:rPr>
                <w:rStyle w:val="eop"/>
                <w:rFonts w:ascii="Garamond" w:eastAsiaTheme="majorEastAsia" w:hAnsi="Garamond" w:cs="Calibri"/>
                <w:lang w:val="en-US"/>
              </w:rPr>
              <w:t>Film:</w:t>
            </w:r>
          </w:p>
          <w:p w14:paraId="427BE4BA" w14:textId="77777777" w:rsidR="009A3B20" w:rsidRPr="004D1AC5" w:rsidRDefault="009A3B20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en-US"/>
              </w:rPr>
            </w:pPr>
          </w:p>
          <w:p w14:paraId="26028F82" w14:textId="25708056" w:rsidR="009A3B20" w:rsidRPr="004D1AC5" w:rsidRDefault="0049578D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en-US"/>
              </w:rPr>
            </w:pPr>
            <w:r w:rsidRPr="004D1AC5">
              <w:rPr>
                <w:rStyle w:val="eop"/>
                <w:rFonts w:ascii="Garamond" w:eastAsiaTheme="majorEastAsia" w:hAnsi="Garamond" w:cs="Calibri"/>
                <w:lang w:val="en-US"/>
              </w:rPr>
              <w:t xml:space="preserve">The </w:t>
            </w:r>
            <w:r w:rsidR="009A3B20" w:rsidRPr="004D1AC5">
              <w:rPr>
                <w:rStyle w:val="eop"/>
                <w:rFonts w:ascii="Garamond" w:eastAsiaTheme="majorEastAsia" w:hAnsi="Garamond" w:cs="Calibri"/>
                <w:lang w:val="en-US"/>
              </w:rPr>
              <w:t>Zone of Interest</w:t>
            </w:r>
            <w:r w:rsidRPr="004D1AC5">
              <w:rPr>
                <w:rStyle w:val="eop"/>
                <w:rFonts w:ascii="Garamond" w:eastAsiaTheme="majorEastAsia" w:hAnsi="Garamond" w:cs="Calibri"/>
                <w:lang w:val="en-US"/>
              </w:rPr>
              <w:t>, Jonathan Glaser, A24, 1999</w:t>
            </w:r>
          </w:p>
          <w:p w14:paraId="71A789DA" w14:textId="77777777" w:rsidR="0049578D" w:rsidRPr="004D1AC5" w:rsidRDefault="0049578D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en-US"/>
              </w:rPr>
            </w:pPr>
          </w:p>
          <w:p w14:paraId="4B484332" w14:textId="2E9923D8" w:rsidR="009A3B20" w:rsidRPr="004D1AC5" w:rsidRDefault="0049578D" w:rsidP="009A3B2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en-US"/>
              </w:rPr>
            </w:pPr>
            <w:proofErr w:type="spellStart"/>
            <w:r w:rsidRPr="004D1AC5">
              <w:rPr>
                <w:rStyle w:val="eop"/>
                <w:rFonts w:ascii="Garamond" w:eastAsiaTheme="majorEastAsia" w:hAnsi="Garamond" w:cs="Calibri"/>
                <w:lang w:val="en-US"/>
              </w:rPr>
              <w:t>Jojo</w:t>
            </w:r>
            <w:proofErr w:type="spellEnd"/>
            <w:r w:rsidR="009A3B20" w:rsidRPr="004D1AC5">
              <w:rPr>
                <w:rStyle w:val="eop"/>
                <w:rFonts w:ascii="Garamond" w:eastAsiaTheme="majorEastAsia" w:hAnsi="Garamond" w:cs="Calibri"/>
                <w:lang w:val="en-US"/>
              </w:rPr>
              <w:t xml:space="preserve"> Rabbit</w:t>
            </w:r>
            <w:r w:rsidRPr="004D1AC5">
              <w:rPr>
                <w:rStyle w:val="eop"/>
                <w:rFonts w:ascii="Garamond" w:eastAsiaTheme="majorEastAsia" w:hAnsi="Garamond" w:cs="Calibri"/>
                <w:lang w:val="en-US"/>
              </w:rPr>
              <w:t>, Taika Waititi, Searchlight Pictures, 1999</w:t>
            </w:r>
          </w:p>
          <w:p w14:paraId="76BBD4C2" w14:textId="77777777" w:rsidR="00A67C50" w:rsidRPr="004D1AC5" w:rsidRDefault="00A67C50" w:rsidP="00B0749E">
            <w:pPr>
              <w:rPr>
                <w:lang w:val="en-US" w:eastAsia="en-US"/>
              </w:rPr>
            </w:pPr>
          </w:p>
          <w:p w14:paraId="1EDE06DF" w14:textId="77777777" w:rsidR="00A67C50" w:rsidRPr="004D1AC5" w:rsidRDefault="00A67C50" w:rsidP="00B0749E">
            <w:pPr>
              <w:rPr>
                <w:lang w:val="en-US" w:eastAsia="en-US"/>
              </w:rPr>
            </w:pPr>
          </w:p>
        </w:tc>
      </w:tr>
      <w:tr w:rsidR="00FE202D" w:rsidRPr="004D1AC5" w14:paraId="759C76B3" w14:textId="77777777" w:rsidTr="00B074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8A8F" w14:textId="77777777" w:rsidR="00A67C50" w:rsidRPr="004D1AC5" w:rsidRDefault="00A67C50" w:rsidP="00B0749E">
            <w:pPr>
              <w:rPr>
                <w:b/>
                <w:lang w:eastAsia="en-US"/>
              </w:rPr>
            </w:pPr>
            <w:r w:rsidRPr="004D1AC5">
              <w:rPr>
                <w:b/>
                <w:lang w:eastAsia="en-US"/>
              </w:rPr>
              <w:t>Omfang</w:t>
            </w:r>
          </w:p>
          <w:p w14:paraId="13BF8238" w14:textId="77777777" w:rsidR="00A67C50" w:rsidRPr="004D1AC5" w:rsidRDefault="00A67C50" w:rsidP="00B0749E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51F8" w14:textId="4E490A3B" w:rsidR="00A67C50" w:rsidRPr="004D1AC5" w:rsidRDefault="0049578D" w:rsidP="00B0749E">
            <w:pPr>
              <w:rPr>
                <w:lang w:eastAsia="en-US"/>
              </w:rPr>
            </w:pPr>
            <w:r w:rsidRPr="004D1AC5">
              <w:rPr>
                <w:lang w:eastAsia="en-US"/>
              </w:rPr>
              <w:t>Placering 1. og 3. semester, primært 1. semester</w:t>
            </w:r>
          </w:p>
        </w:tc>
      </w:tr>
      <w:tr w:rsidR="00FE202D" w:rsidRPr="004D1AC5" w14:paraId="6FE5E2D9" w14:textId="77777777" w:rsidTr="00B074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A88B" w14:textId="77777777" w:rsidR="00A67C50" w:rsidRPr="004D1AC5" w:rsidRDefault="00A67C50" w:rsidP="00B0749E">
            <w:pPr>
              <w:rPr>
                <w:b/>
                <w:lang w:eastAsia="en-US"/>
              </w:rPr>
            </w:pPr>
            <w:r w:rsidRPr="004D1AC5">
              <w:rPr>
                <w:b/>
                <w:lang w:eastAsia="en-US"/>
              </w:rPr>
              <w:lastRenderedPageBreak/>
              <w:t>Særlige fokuspunkter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DC20" w14:textId="608A94DD" w:rsidR="00A67C50" w:rsidRPr="004D1AC5" w:rsidRDefault="0049578D" w:rsidP="00B0749E">
            <w:pPr>
              <w:rPr>
                <w:lang w:eastAsia="en-US"/>
              </w:rPr>
            </w:pPr>
            <w:r w:rsidRPr="004D1AC5">
              <w:rPr>
                <w:lang w:eastAsia="en-US"/>
              </w:rPr>
              <w:t>Der søges kendskab til den tyske historie og kultur efter 2. Verdenskrig, op til i dag. Temaet har sammenhængskraft med de andre temaer, hvo</w:t>
            </w:r>
            <w:r w:rsidR="00967080" w:rsidRPr="004D1AC5">
              <w:rPr>
                <w:lang w:eastAsia="en-US"/>
              </w:rPr>
              <w:t xml:space="preserve">rigennem et samlet billede forsøges skabt. </w:t>
            </w:r>
          </w:p>
          <w:p w14:paraId="5DA07643" w14:textId="77777777" w:rsidR="00A67C50" w:rsidRPr="004D1AC5" w:rsidRDefault="00A67C50" w:rsidP="00B0749E">
            <w:pPr>
              <w:rPr>
                <w:lang w:eastAsia="en-US"/>
              </w:rPr>
            </w:pPr>
          </w:p>
        </w:tc>
      </w:tr>
      <w:tr w:rsidR="00FE202D" w:rsidRPr="004D1AC5" w14:paraId="1234EA32" w14:textId="77777777" w:rsidTr="00B074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8376" w14:textId="77777777" w:rsidR="00A67C50" w:rsidRPr="004D1AC5" w:rsidRDefault="00A67C50" w:rsidP="00B0749E">
            <w:pPr>
              <w:rPr>
                <w:b/>
                <w:lang w:eastAsia="en-US"/>
              </w:rPr>
            </w:pPr>
            <w:r w:rsidRPr="004D1AC5">
              <w:rPr>
                <w:b/>
                <w:lang w:eastAsia="en-US"/>
              </w:rPr>
              <w:t>Væsentligste 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7C76" w14:textId="2EED3732" w:rsidR="00A67C50" w:rsidRPr="004D1AC5" w:rsidRDefault="00A67C50" w:rsidP="00B0749E">
            <w:pPr>
              <w:rPr>
                <w:lang w:eastAsia="en-US"/>
              </w:rPr>
            </w:pPr>
            <w:r w:rsidRPr="004D1AC5">
              <w:rPr>
                <w:lang w:eastAsia="en-US"/>
              </w:rPr>
              <w:t xml:space="preserve">Klasseundervisning, gruppearbejde, </w:t>
            </w:r>
            <w:r w:rsidR="00FE202D" w:rsidRPr="004D1AC5">
              <w:rPr>
                <w:lang w:eastAsia="en-US"/>
              </w:rPr>
              <w:t xml:space="preserve">soloarbejde, </w:t>
            </w:r>
            <w:r w:rsidRPr="004D1AC5">
              <w:rPr>
                <w:lang w:eastAsia="en-US"/>
              </w:rPr>
              <w:t>virtuelle/informationssøgende og bearbejdende arbejdsformer</w:t>
            </w:r>
            <w:r w:rsidR="00967080" w:rsidRPr="004D1AC5">
              <w:rPr>
                <w:lang w:eastAsia="en-US"/>
              </w:rPr>
              <w:t>,</w:t>
            </w:r>
            <w:r w:rsidRPr="004D1AC5">
              <w:rPr>
                <w:lang w:eastAsia="en-US"/>
              </w:rPr>
              <w:t xml:space="preserve"> </w:t>
            </w:r>
            <w:r w:rsidR="00967080" w:rsidRPr="004D1AC5">
              <w:rPr>
                <w:lang w:eastAsia="en-US"/>
              </w:rPr>
              <w:t xml:space="preserve">små skriftlige </w:t>
            </w:r>
            <w:r w:rsidRPr="004D1AC5">
              <w:rPr>
                <w:lang w:eastAsia="en-US"/>
              </w:rPr>
              <w:t>arbejde</w:t>
            </w:r>
            <w:r w:rsidR="00967080" w:rsidRPr="004D1AC5">
              <w:rPr>
                <w:lang w:eastAsia="en-US"/>
              </w:rPr>
              <w:t>r</w:t>
            </w:r>
            <w:r w:rsidRPr="004D1AC5">
              <w:rPr>
                <w:lang w:eastAsia="en-US"/>
              </w:rPr>
              <w:t>, fremlæggelser</w:t>
            </w:r>
            <w:r w:rsidR="00967080" w:rsidRPr="004D1AC5">
              <w:rPr>
                <w:lang w:eastAsia="en-US"/>
              </w:rPr>
              <w:t xml:space="preserve">. Fokus på at læse, lytte, skrive, tale. </w:t>
            </w:r>
          </w:p>
          <w:p w14:paraId="3C047623" w14:textId="77777777" w:rsidR="00A67C50" w:rsidRPr="004D1AC5" w:rsidRDefault="00A67C50" w:rsidP="00B0749E">
            <w:pPr>
              <w:rPr>
                <w:lang w:eastAsia="en-US"/>
              </w:rPr>
            </w:pPr>
          </w:p>
        </w:tc>
      </w:tr>
    </w:tbl>
    <w:p w14:paraId="13092C9A" w14:textId="77777777" w:rsidR="00A67C50" w:rsidRPr="004D1AC5" w:rsidRDefault="00A67C50" w:rsidP="00A67C50">
      <w:hyperlink r:id="rId18" w:anchor="Retur" w:history="1">
        <w:r w:rsidRPr="004D1AC5">
          <w:rPr>
            <w:rStyle w:val="Hyperlink"/>
            <w:rFonts w:eastAsiaTheme="majorEastAsia"/>
          </w:rPr>
          <w:t>Retur til forside</w:t>
        </w:r>
      </w:hyperlink>
    </w:p>
    <w:p w14:paraId="6200B868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50AF4AEB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6FD9EABE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160F5EE8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1DC1E775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509F3282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679926B9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429447E4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2E339E96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789CEBAB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16E255E6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7B1BD1A1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1B7F715D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663EB751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4AAC3C5B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6E11247E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202DA9E2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76FB68DF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7D797CBA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43427A4B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71474E19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33924945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58B2F47F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7F84FCFB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509EB428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033D5AC3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2E52A29A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09D5E7B9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763C07AA" w14:textId="77777777" w:rsidR="00967080" w:rsidRPr="004D1AC5" w:rsidRDefault="00967080" w:rsidP="00A67C50">
      <w:pPr>
        <w:outlineLvl w:val="0"/>
        <w:rPr>
          <w:b/>
          <w:sz w:val="28"/>
          <w:szCs w:val="28"/>
        </w:rPr>
      </w:pPr>
    </w:p>
    <w:p w14:paraId="66B8A2B3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5446A49D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3525F0FB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0B9A8DC6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433DAE6F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3059B96F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</w:p>
    <w:p w14:paraId="7D2B9A62" w14:textId="77777777" w:rsidR="00A67C50" w:rsidRPr="004D1AC5" w:rsidRDefault="00A67C50" w:rsidP="00A67C50">
      <w:pPr>
        <w:outlineLvl w:val="0"/>
      </w:pPr>
      <w:r w:rsidRPr="004D1AC5">
        <w:rPr>
          <w:b/>
          <w:sz w:val="28"/>
          <w:szCs w:val="28"/>
        </w:rPr>
        <w:lastRenderedPageBreak/>
        <w:t>Beskrivelse af det enkelte undervisningsforløb (1 skema for hvert forløb)</w:t>
      </w:r>
    </w:p>
    <w:p w14:paraId="0CCE9140" w14:textId="77777777" w:rsidR="00A67C50" w:rsidRPr="004D1AC5" w:rsidRDefault="00A67C50" w:rsidP="00A67C50">
      <w:pPr>
        <w:outlineLvl w:val="0"/>
      </w:pPr>
      <w:hyperlink w:anchor="Retur" w:history="1">
        <w:r w:rsidRPr="004D1AC5">
          <w:rPr>
            <w:rStyle w:val="Hyperlink"/>
            <w:rFonts w:eastAsiaTheme="majorEastAsia"/>
          </w:rPr>
          <w:t>Retur til forside</w:t>
        </w:r>
      </w:hyperlink>
    </w:p>
    <w:p w14:paraId="6BA6EA3C" w14:textId="77777777" w:rsidR="00A67C50" w:rsidRPr="004D1AC5" w:rsidRDefault="00A67C50" w:rsidP="00A67C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8"/>
        <w:gridCol w:w="7770"/>
      </w:tblGrid>
      <w:tr w:rsidR="00967080" w:rsidRPr="004D1AC5" w14:paraId="2908A8C9" w14:textId="77777777" w:rsidTr="00B0749E">
        <w:tc>
          <w:tcPr>
            <w:tcW w:w="0" w:type="auto"/>
          </w:tcPr>
          <w:p w14:paraId="7D750384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Titel 2</w:t>
            </w:r>
          </w:p>
          <w:p w14:paraId="0D14EBBF" w14:textId="77777777" w:rsidR="00A67C50" w:rsidRPr="004D1AC5" w:rsidRDefault="00A67C50" w:rsidP="00B0749E">
            <w:pPr>
              <w:rPr>
                <w:b/>
              </w:rPr>
            </w:pPr>
          </w:p>
        </w:tc>
        <w:tc>
          <w:tcPr>
            <w:tcW w:w="0" w:type="auto"/>
          </w:tcPr>
          <w:p w14:paraId="76A4BD8C" w14:textId="6DD6E4D4" w:rsidR="00A67C50" w:rsidRPr="004D1AC5" w:rsidRDefault="00967080" w:rsidP="00B0749E">
            <w:pPr>
              <w:rPr>
                <w:b/>
              </w:rPr>
            </w:pPr>
            <w:proofErr w:type="spellStart"/>
            <w:r w:rsidRPr="004D1AC5">
              <w:rPr>
                <w:b/>
              </w:rPr>
              <w:t>Familienleben</w:t>
            </w:r>
            <w:proofErr w:type="spellEnd"/>
          </w:p>
        </w:tc>
      </w:tr>
      <w:tr w:rsidR="00967080" w:rsidRPr="004D1AC5" w14:paraId="479ECC60" w14:textId="77777777" w:rsidTr="00B0749E">
        <w:tc>
          <w:tcPr>
            <w:tcW w:w="0" w:type="auto"/>
          </w:tcPr>
          <w:p w14:paraId="4C3FE37C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1756B16A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  <w:lang w:val="de-DE"/>
              </w:rPr>
            </w:pPr>
            <w:hyperlink r:id="rId19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Was ist Körperkult? | Wer bin ich? Sport und Identität (systime.dk)</w:t>
              </w:r>
            </w:hyperlink>
          </w:p>
          <w:p w14:paraId="73E10047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  <w:lang w:val="de-DE"/>
              </w:rPr>
            </w:pPr>
          </w:p>
          <w:p w14:paraId="19D49CA8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  <w:lang w:val="en-US"/>
              </w:rPr>
            </w:pPr>
            <w:hyperlink r:id="rId20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Barbara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Vorsamer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: Alle wollen Mainstream sein | Genau! </w:t>
              </w:r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(systime.dk)</w:t>
              </w:r>
            </w:hyperlink>
          </w:p>
          <w:p w14:paraId="0C8A8C10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  <w:lang w:val="en-US"/>
              </w:rPr>
            </w:pPr>
          </w:p>
          <w:p w14:paraId="3A2BE9AD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  <w:lang w:val="en-US"/>
              </w:rPr>
            </w:pPr>
            <w:hyperlink r:id="rId21" w:history="1"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What is your profession? | Easy German 266 (youtube.com)</w:t>
              </w:r>
            </w:hyperlink>
          </w:p>
          <w:p w14:paraId="41B05D9A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  <w:lang w:val="en-US"/>
              </w:rPr>
            </w:pPr>
          </w:p>
          <w:p w14:paraId="2603A8ED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  <w:color w:val="393939"/>
                <w:sz w:val="23"/>
                <w:szCs w:val="23"/>
                <w:shd w:val="clear" w:color="auto" w:fill="FFFFFF"/>
                <w:lang w:val="en-US"/>
              </w:rPr>
            </w:pPr>
            <w:hyperlink r:id="rId22" w:history="1"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Being young in Germany (youtube.com)</w:t>
              </w:r>
            </w:hyperlink>
          </w:p>
          <w:p w14:paraId="7574469D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  <w:color w:val="393939"/>
                <w:sz w:val="23"/>
                <w:szCs w:val="23"/>
                <w:shd w:val="clear" w:color="auto" w:fill="FFFFFF"/>
                <w:lang w:val="en-US"/>
              </w:rPr>
            </w:pPr>
          </w:p>
          <w:p w14:paraId="08C5EFEC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  <w:color w:val="393939"/>
                <w:sz w:val="23"/>
                <w:szCs w:val="23"/>
                <w:shd w:val="clear" w:color="auto" w:fill="FFFFFF"/>
                <w:lang w:val="en-US"/>
              </w:rPr>
            </w:pPr>
            <w:hyperlink r:id="rId23" w:history="1">
              <w:r w:rsidRPr="004D1AC5">
                <w:rPr>
                  <w:rStyle w:val="Hyperlink"/>
                  <w:rFonts w:ascii="Garamond" w:hAnsi="Garamond"/>
                  <w:sz w:val="23"/>
                  <w:szCs w:val="23"/>
                  <w:shd w:val="clear" w:color="auto" w:fill="FFFFFF"/>
                  <w:lang w:val="en-US"/>
                </w:rPr>
                <w:t>https://tyskbogen.systime.dk/?id=149#c292</w:t>
              </w:r>
            </w:hyperlink>
          </w:p>
          <w:p w14:paraId="2C91E004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</w:rPr>
            </w:pPr>
            <w:r w:rsidRPr="004D1AC5">
              <w:rPr>
                <w:rFonts w:ascii="Garamond" w:hAnsi="Garamond"/>
                <w:color w:val="393939"/>
                <w:sz w:val="23"/>
                <w:szCs w:val="23"/>
                <w:shd w:val="clear" w:color="auto" w:fill="FFFFFF"/>
              </w:rPr>
              <w:t>(</w:t>
            </w:r>
            <w:proofErr w:type="spellStart"/>
            <w:r w:rsidRPr="004D1AC5">
              <w:rPr>
                <w:rFonts w:ascii="Garamond" w:hAnsi="Garamond"/>
                <w:color w:val="393939"/>
                <w:sz w:val="23"/>
                <w:szCs w:val="23"/>
                <w:shd w:val="clear" w:color="auto" w:fill="FFFFFF"/>
              </w:rPr>
              <w:t>Yasa</w:t>
            </w:r>
            <w:proofErr w:type="spellEnd"/>
            <w:r w:rsidRPr="004D1AC5">
              <w:rPr>
                <w:rFonts w:ascii="Garamond" w:hAnsi="Garamond"/>
                <w:color w:val="393939"/>
                <w:sz w:val="23"/>
                <w:szCs w:val="23"/>
                <w:shd w:val="clear" w:color="auto" w:fill="FFFFFF"/>
              </w:rPr>
              <w:t xml:space="preserve">, short story om kulturmøde imellem tysk og tyrkisk familie) </w:t>
            </w:r>
          </w:p>
          <w:p w14:paraId="734BC487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</w:rPr>
            </w:pPr>
          </w:p>
          <w:p w14:paraId="17215561" w14:textId="7835EA55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  <w:lang w:val="de-DE"/>
              </w:rPr>
            </w:pPr>
            <w:hyperlink r:id="rId24" w:history="1">
              <w:r w:rsidRPr="004D1AC5">
                <w:rPr>
                  <w:rStyle w:val="Hyperlink"/>
                  <w:rFonts w:ascii="Garamond" w:eastAsiaTheme="majorEastAsia" w:hAnsi="Garamond"/>
                </w:rPr>
                <w:t xml:space="preserve">4.1.1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</w:rPr>
                <w:t>Literatur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</w:rPr>
                <w:t xml:space="preserve"> und Artikel | Tyskbogen. Grundbog til niveau B og </w:t>
              </w:r>
              <w:proofErr w:type="gramStart"/>
              <w:r w:rsidRPr="004D1AC5">
                <w:rPr>
                  <w:rStyle w:val="Hyperlink"/>
                  <w:rFonts w:ascii="Garamond" w:eastAsiaTheme="majorEastAsia" w:hAnsi="Garamond"/>
                </w:rPr>
                <w:t xml:space="preserve">A </w:t>
              </w:r>
              <w:r w:rsidRPr="004D1AC5">
                <w:rPr>
                  <w:rStyle w:val="Hyperlink"/>
                  <w:rFonts w:ascii="Garamond" w:eastAsiaTheme="majorEastAsia" w:hAnsi="Garamond"/>
                </w:rPr>
                <w:t xml:space="preserve"> </w:t>
              </w:r>
              <w:r w:rsidRPr="004D1AC5">
                <w:rPr>
                  <w:rStyle w:val="Hyperlink"/>
                  <w:rFonts w:ascii="Garamond" w:eastAsiaTheme="majorEastAsia" w:hAnsi="Garamond"/>
                </w:rPr>
                <w:t>(</w:t>
              </w:r>
              <w:proofErr w:type="gramEnd"/>
              <w:r w:rsidRPr="004D1AC5">
                <w:rPr>
                  <w:rStyle w:val="Hyperlink"/>
                  <w:rFonts w:ascii="Garamond" w:eastAsiaTheme="majorEastAsia" w:hAnsi="Garamond"/>
                </w:rPr>
                <w:t>systime.dk)</w:t>
              </w:r>
            </w:hyperlink>
            <w:r w:rsidRPr="004D1AC5">
              <w:rPr>
                <w:rFonts w:ascii="Garamond" w:hAnsi="Garamond"/>
              </w:rPr>
              <w:t xml:space="preserve"> </w:t>
            </w:r>
            <w:r w:rsidRPr="004D1AC5">
              <w:rPr>
                <w:rFonts w:ascii="Garamond" w:hAnsi="Garamond"/>
                <w:lang w:val="de-DE"/>
              </w:rPr>
              <w:t>(</w:t>
            </w:r>
            <w:proofErr w:type="spellStart"/>
            <w:r w:rsidRPr="004D1AC5">
              <w:rPr>
                <w:rFonts w:ascii="Garamond" w:hAnsi="Garamond"/>
                <w:lang w:val="de-DE"/>
              </w:rPr>
              <w:t>Dreamscape</w:t>
            </w:r>
            <w:proofErr w:type="spellEnd"/>
            <w:r w:rsidRPr="004D1AC5">
              <w:rPr>
                <w:rFonts w:ascii="Garamond" w:hAnsi="Garamond"/>
                <w:lang w:val="de-DE"/>
              </w:rPr>
              <w:t>)</w:t>
            </w:r>
          </w:p>
          <w:p w14:paraId="74D51BFD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/>
                <w:lang w:val="de-DE"/>
              </w:rPr>
            </w:pPr>
          </w:p>
          <w:p w14:paraId="2E9FAA21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Garamond" w:hAnsi="Garamond" w:cs="Calibri"/>
                <w:lang w:val="de-DE"/>
              </w:rPr>
            </w:pPr>
            <w:hyperlink r:id="rId25" w:anchor="c451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Gina Ruck-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Pauquèt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: Arbeitslos | Genau! (systime.dk)</w:t>
              </w:r>
            </w:hyperlink>
          </w:p>
          <w:p w14:paraId="3E4E7926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 w:cs="Calibri"/>
                <w:sz w:val="22"/>
                <w:szCs w:val="22"/>
                <w:lang w:val="de-DE"/>
              </w:rPr>
            </w:pPr>
            <w:r w:rsidRPr="004D1AC5">
              <w:rPr>
                <w:rStyle w:val="eop"/>
                <w:rFonts w:ascii="Garamond" w:eastAsiaTheme="majorEastAsia" w:hAnsi="Garamond" w:cs="Calibri"/>
                <w:lang w:val="de-DE"/>
              </w:rPr>
              <w:t> </w:t>
            </w:r>
          </w:p>
          <w:p w14:paraId="638A7361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  <w:hyperlink r:id="rId26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Ralf Heimann: Scheitern eines Fußball-V61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aters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, 2017 (1,4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ns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) | Eins, Zwei, Drei -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Mundtlig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eksamen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 i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tysk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 (systime.dk)</w:t>
              </w:r>
            </w:hyperlink>
          </w:p>
          <w:p w14:paraId="51794281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</w:p>
          <w:p w14:paraId="33F928C7" w14:textId="77777777" w:rsidR="00967080" w:rsidRPr="004D1AC5" w:rsidRDefault="00967080" w:rsidP="0096708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</w:rPr>
            </w:pPr>
            <w:hyperlink r:id="rId27" w:anchor="c665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2.2 Klima-Case Ahrtal | Im Wandel. </w:t>
              </w:r>
              <w:r w:rsidRPr="004D1AC5">
                <w:rPr>
                  <w:rStyle w:val="Hyperlink"/>
                  <w:rFonts w:ascii="Garamond" w:eastAsiaTheme="majorEastAsia" w:hAnsi="Garamond"/>
                </w:rPr>
                <w:t xml:space="preserve">Deutsche Krisen und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</w:rPr>
                <w:t>ihre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</w:rPr>
                <w:t xml:space="preserve">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</w:rPr>
                <w:t>Bewältigung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</w:rPr>
                <w:t xml:space="preserve"> (systime.dk)</w:t>
              </w:r>
            </w:hyperlink>
          </w:p>
          <w:p w14:paraId="24C57ED1" w14:textId="77777777" w:rsidR="00A67C50" w:rsidRPr="004D1AC5" w:rsidRDefault="00A67C50" w:rsidP="00B0749E">
            <w:pPr>
              <w:rPr>
                <w:lang w:val="en-GB"/>
              </w:rPr>
            </w:pPr>
          </w:p>
        </w:tc>
      </w:tr>
      <w:tr w:rsidR="00967080" w:rsidRPr="004D1AC5" w14:paraId="1B59BE96" w14:textId="77777777" w:rsidTr="00B0749E">
        <w:tc>
          <w:tcPr>
            <w:tcW w:w="0" w:type="auto"/>
          </w:tcPr>
          <w:p w14:paraId="32135E69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Omfang</w:t>
            </w:r>
          </w:p>
          <w:p w14:paraId="2C19AC53" w14:textId="77777777" w:rsidR="00A67C50" w:rsidRPr="004D1AC5" w:rsidRDefault="00A67C50" w:rsidP="00B0749E">
            <w:pPr>
              <w:rPr>
                <w:b/>
              </w:rPr>
            </w:pPr>
          </w:p>
        </w:tc>
        <w:tc>
          <w:tcPr>
            <w:tcW w:w="0" w:type="auto"/>
          </w:tcPr>
          <w:p w14:paraId="6FF4BF3F" w14:textId="7E46249E" w:rsidR="00A67C50" w:rsidRPr="004D1AC5" w:rsidRDefault="00A67C50" w:rsidP="00B0749E">
            <w:r w:rsidRPr="004D1AC5">
              <w:t xml:space="preserve">Placeret </w:t>
            </w:r>
            <w:r w:rsidR="00967080" w:rsidRPr="004D1AC5">
              <w:t>1. og 3. semester</w:t>
            </w:r>
          </w:p>
        </w:tc>
      </w:tr>
      <w:tr w:rsidR="00967080" w:rsidRPr="004D1AC5" w14:paraId="610E4392" w14:textId="77777777" w:rsidTr="00B0749E">
        <w:tc>
          <w:tcPr>
            <w:tcW w:w="0" w:type="auto"/>
          </w:tcPr>
          <w:p w14:paraId="5CF14D24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4C93BC94" w14:textId="4BFD3622" w:rsidR="00967080" w:rsidRPr="004D1AC5" w:rsidRDefault="00967080" w:rsidP="0096708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Garamond" w:hAnsi="Garamond" w:cs="Calibri"/>
              </w:rPr>
            </w:pPr>
            <w:r w:rsidRPr="004D1AC5">
              <w:rPr>
                <w:rStyle w:val="normaltextrun"/>
                <w:rFonts w:ascii="Garamond" w:eastAsiaTheme="majorEastAsia" w:hAnsi="Garamond" w:cs="Calibri"/>
              </w:rPr>
              <w:t xml:space="preserve">Igennem fiktion og nonfiktion, undersøges forskellige forhold, der relaterer til familien. Fokuspunkter er forholdet imellem børn og forældre, identitet, kultur og traditioner, og mødet imellem immigrantfamilien og den tyske familie. </w:t>
            </w:r>
            <w:r w:rsidRPr="004D1AC5">
              <w:rPr>
                <w:rStyle w:val="eop"/>
                <w:rFonts w:ascii="Garamond" w:eastAsiaTheme="majorEastAsia" w:hAnsi="Garamond" w:cs="Calibri"/>
              </w:rPr>
              <w:t> </w:t>
            </w:r>
          </w:p>
          <w:p w14:paraId="3D076DDB" w14:textId="77777777" w:rsidR="00A67C50" w:rsidRPr="004D1AC5" w:rsidRDefault="00A67C50" w:rsidP="00B0749E"/>
        </w:tc>
      </w:tr>
      <w:tr w:rsidR="00967080" w:rsidRPr="004D1AC5" w14:paraId="215BAEA8" w14:textId="77777777" w:rsidTr="00B0749E">
        <w:tc>
          <w:tcPr>
            <w:tcW w:w="0" w:type="auto"/>
          </w:tcPr>
          <w:p w14:paraId="7B433025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B9B0229" w14:textId="5B8B5D78" w:rsidR="00A67C50" w:rsidRPr="004D1AC5" w:rsidRDefault="00A67C50" w:rsidP="00B0749E">
            <w:r w:rsidRPr="004D1AC5">
              <w:t xml:space="preserve">Klasseundervisning, soloarbejde, gruppearbejde, </w:t>
            </w:r>
            <w:r w:rsidR="00FE202D" w:rsidRPr="004D1AC5">
              <w:t>præsentationer</w:t>
            </w:r>
            <w:r w:rsidR="00967080" w:rsidRPr="004D1AC5">
              <w:t xml:space="preserve"> </w:t>
            </w:r>
            <w:r w:rsidRPr="004D1AC5">
              <w:t xml:space="preserve">og klassediskussion. </w:t>
            </w:r>
            <w:r w:rsidR="00967080" w:rsidRPr="004D1AC5">
              <w:rPr>
                <w:lang w:eastAsia="en-US"/>
              </w:rPr>
              <w:t xml:space="preserve">Fokus på at læse, lytte, skrive, tale. </w:t>
            </w:r>
            <w:r w:rsidRPr="004D1AC5">
              <w:t xml:space="preserve"> </w:t>
            </w:r>
          </w:p>
          <w:p w14:paraId="64AECF83" w14:textId="77777777" w:rsidR="00A67C50" w:rsidRPr="004D1AC5" w:rsidRDefault="00A67C50" w:rsidP="00B0749E"/>
        </w:tc>
      </w:tr>
    </w:tbl>
    <w:p w14:paraId="5548233E" w14:textId="77777777" w:rsidR="00A67C50" w:rsidRPr="004D1AC5" w:rsidRDefault="00A67C50" w:rsidP="00A67C50">
      <w:hyperlink w:anchor="Retur" w:history="1">
        <w:r w:rsidRPr="004D1AC5">
          <w:rPr>
            <w:rStyle w:val="Hyperlink"/>
            <w:rFonts w:eastAsiaTheme="majorEastAsia"/>
          </w:rPr>
          <w:t>Retur til forside</w:t>
        </w:r>
      </w:hyperlink>
    </w:p>
    <w:p w14:paraId="4B7CF4EA" w14:textId="77777777" w:rsidR="00A67C50" w:rsidRPr="004D1AC5" w:rsidRDefault="00A67C50" w:rsidP="00A67C50"/>
    <w:p w14:paraId="13CC845C" w14:textId="77777777" w:rsidR="00A67C50" w:rsidRPr="004D1AC5" w:rsidRDefault="00A67C50" w:rsidP="00A67C50">
      <w:r w:rsidRPr="004D1AC5">
        <w:br w:type="page"/>
      </w:r>
    </w:p>
    <w:p w14:paraId="27FE7E9C" w14:textId="77777777" w:rsidR="00A67C50" w:rsidRPr="004D1AC5" w:rsidRDefault="00A67C50" w:rsidP="00A67C50">
      <w:pPr>
        <w:outlineLvl w:val="0"/>
        <w:rPr>
          <w:b/>
          <w:sz w:val="28"/>
          <w:szCs w:val="28"/>
        </w:rPr>
      </w:pPr>
      <w:r w:rsidRPr="004D1AC5">
        <w:rPr>
          <w:b/>
          <w:sz w:val="28"/>
          <w:szCs w:val="28"/>
        </w:rPr>
        <w:lastRenderedPageBreak/>
        <w:t>Beskrivelse af det enkelte undervisningsforløb (1 skema for hvert forløb)</w:t>
      </w:r>
    </w:p>
    <w:p w14:paraId="694C018F" w14:textId="77777777" w:rsidR="00A67C50" w:rsidRPr="004D1AC5" w:rsidRDefault="00A67C50" w:rsidP="00A67C50">
      <w:pPr>
        <w:outlineLvl w:val="0"/>
      </w:pPr>
      <w:hyperlink w:anchor="Retur" w:history="1">
        <w:r w:rsidRPr="004D1AC5">
          <w:rPr>
            <w:rStyle w:val="Hyperlink"/>
            <w:rFonts w:eastAsiaTheme="majorEastAsia"/>
          </w:rPr>
          <w:t>Retur til forside</w:t>
        </w:r>
      </w:hyperlink>
    </w:p>
    <w:p w14:paraId="23E4B174" w14:textId="77777777" w:rsidR="00A67C50" w:rsidRPr="004D1AC5" w:rsidRDefault="00A67C50" w:rsidP="00A67C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7639"/>
      </w:tblGrid>
      <w:tr w:rsidR="00FE202D" w:rsidRPr="004D1AC5" w14:paraId="3ABA4AFA" w14:textId="77777777" w:rsidTr="00B0749E">
        <w:tc>
          <w:tcPr>
            <w:tcW w:w="0" w:type="auto"/>
          </w:tcPr>
          <w:p w14:paraId="17787534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Titel 3</w:t>
            </w:r>
          </w:p>
          <w:p w14:paraId="0334F900" w14:textId="77777777" w:rsidR="00A67C50" w:rsidRPr="004D1AC5" w:rsidRDefault="00A67C50" w:rsidP="00B0749E">
            <w:pPr>
              <w:rPr>
                <w:b/>
              </w:rPr>
            </w:pPr>
          </w:p>
        </w:tc>
        <w:tc>
          <w:tcPr>
            <w:tcW w:w="0" w:type="auto"/>
          </w:tcPr>
          <w:p w14:paraId="224135D1" w14:textId="790CEFC8" w:rsidR="00A67C50" w:rsidRPr="004D1AC5" w:rsidRDefault="007D7ACF" w:rsidP="00B0749E">
            <w:pPr>
              <w:rPr>
                <w:b/>
              </w:rPr>
            </w:pPr>
            <w:r w:rsidRPr="004D1AC5">
              <w:rPr>
                <w:b/>
              </w:rPr>
              <w:t>Immigration in Deutschland</w:t>
            </w:r>
          </w:p>
        </w:tc>
      </w:tr>
      <w:tr w:rsidR="00FE202D" w:rsidRPr="004D1AC5" w14:paraId="40F2A089" w14:textId="77777777" w:rsidTr="00B0749E">
        <w:tc>
          <w:tcPr>
            <w:tcW w:w="0" w:type="auto"/>
          </w:tcPr>
          <w:p w14:paraId="17DB1E35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7322DED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28" w:history="1">
              <w:proofErr w:type="gramStart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Faktencheck :</w:t>
              </w:r>
              <w:proofErr w:type="gramEnd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 Migranten in Deutschland | Made in Germany (youtube.com)</w:t>
              </w:r>
            </w:hyperlink>
          </w:p>
          <w:p w14:paraId="5B18DA4D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637BA9E4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  <w:hyperlink r:id="rId29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Fakten: Deutschland ist ein Einwanderungsland, oder?! </w:t>
              </w:r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| Made in Germany (youtube.com)</w:t>
              </w:r>
            </w:hyperlink>
          </w:p>
          <w:p w14:paraId="1A317B94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</w:p>
          <w:p w14:paraId="775E97E2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en-US"/>
              </w:rPr>
            </w:pPr>
            <w:hyperlink r:id="rId30" w:history="1"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Refugees in Germany | Easy German 107 (youtube.com)</w:t>
              </w:r>
            </w:hyperlink>
          </w:p>
          <w:p w14:paraId="02F59F02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en-US"/>
              </w:rPr>
            </w:pPr>
          </w:p>
          <w:p w14:paraId="23E1C467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  <w:hyperlink r:id="rId31" w:history="1"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German-Turkish life in Berlin | Easy German 342 (youtube.com)</w:t>
              </w:r>
            </w:hyperlink>
          </w:p>
          <w:p w14:paraId="2738717F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  <w:r w:rsidRPr="004D1AC5">
              <w:rPr>
                <w:rFonts w:ascii="Garamond" w:hAnsi="Garamond"/>
                <w:lang w:val="de-DE"/>
              </w:rPr>
              <w:t>(Kreutzberg)</w:t>
            </w:r>
          </w:p>
          <w:p w14:paraId="3B66E9F5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</w:p>
          <w:p w14:paraId="762A2727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  <w:hyperlink r:id="rId32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Wie fühlen sich Migranten in Deutschland? (1) | taff | ProSieben (youtube.com)</w:t>
              </w:r>
            </w:hyperlink>
          </w:p>
          <w:p w14:paraId="3CF8390C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19B160D2" w14:textId="1320A1E2" w:rsidR="007D7ACF" w:rsidRPr="004D1AC5" w:rsidRDefault="00FE202D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en-US"/>
              </w:rPr>
            </w:pPr>
            <w:hyperlink r:id="rId33" w:history="1">
              <w:r w:rsidRPr="004D1AC5">
                <w:rPr>
                  <w:rStyle w:val="Hyperlink"/>
                  <w:rFonts w:ascii="Garamond" w:eastAsiaTheme="majorEastAsia" w:hAnsi="Garamond"/>
                  <w:lang w:val="en-US"/>
                </w:rPr>
                <w:t>Addressing Concerns about Refugees in Germany | Easy German 218 (youtube.com)</w:t>
              </w:r>
            </w:hyperlink>
          </w:p>
          <w:p w14:paraId="44DC1B80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r w:rsidRPr="004D1AC5">
              <w:rPr>
                <w:rFonts w:ascii="Garamond" w:hAnsi="Garamond"/>
                <w:lang w:val="de-DE"/>
              </w:rPr>
              <w:t>(Migration und Flucht)</w:t>
            </w:r>
          </w:p>
          <w:p w14:paraId="4B17D4B7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6C485ACD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34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3.1. Einstieg in die Flüchtlingskrise | Im Wandel. Deutsche Krisen und ihre Bewältigung (systime.dk)</w:t>
              </w:r>
            </w:hyperlink>
          </w:p>
          <w:p w14:paraId="2ED06103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0B26715B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35" w:anchor="c833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3.3 Wann bin ich Deutsch? | Im Wandel. Deutsche Krisen und ihre Bewältigung (systime.dk)</w:t>
              </w:r>
            </w:hyperlink>
          </w:p>
          <w:p w14:paraId="5CD76B8D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 w:cs="Calibri"/>
                <w:sz w:val="22"/>
                <w:szCs w:val="22"/>
                <w:lang w:val="de-DE"/>
              </w:rPr>
            </w:pPr>
          </w:p>
          <w:p w14:paraId="4F45E29A" w14:textId="77777777" w:rsidR="007D7ACF" w:rsidRPr="004D1AC5" w:rsidRDefault="007D7ACF" w:rsidP="007D7AC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</w:rPr>
            </w:pPr>
            <w:hyperlink r:id="rId36" w:anchor="c812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3.4 Flüchtlinge und Gedichte | Im Wandel. </w:t>
              </w:r>
              <w:r w:rsidRPr="004D1AC5">
                <w:rPr>
                  <w:rStyle w:val="Hyperlink"/>
                  <w:rFonts w:ascii="Garamond" w:eastAsiaTheme="majorEastAsia" w:hAnsi="Garamond"/>
                </w:rPr>
                <w:t xml:space="preserve">Deutsche Krisen und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</w:rPr>
                <w:t>ihre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</w:rPr>
                <w:t xml:space="preserve">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</w:rPr>
                <w:t>Bewältigung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</w:rPr>
                <w:t xml:space="preserve"> (systime.dk)</w:t>
              </w:r>
            </w:hyperlink>
          </w:p>
          <w:p w14:paraId="00EDE18D" w14:textId="77777777" w:rsidR="00A67C50" w:rsidRPr="004D1AC5" w:rsidRDefault="00A67C50" w:rsidP="00B0749E">
            <w:pPr>
              <w:rPr>
                <w:lang w:val="en-GB"/>
              </w:rPr>
            </w:pPr>
          </w:p>
        </w:tc>
      </w:tr>
      <w:tr w:rsidR="00FE202D" w:rsidRPr="004D1AC5" w14:paraId="1F58232B" w14:textId="77777777" w:rsidTr="00B0749E">
        <w:tc>
          <w:tcPr>
            <w:tcW w:w="0" w:type="auto"/>
          </w:tcPr>
          <w:p w14:paraId="37057818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Omfang</w:t>
            </w:r>
          </w:p>
          <w:p w14:paraId="67DD0B3B" w14:textId="77777777" w:rsidR="00A67C50" w:rsidRPr="004D1AC5" w:rsidRDefault="00A67C50" w:rsidP="00B0749E">
            <w:pPr>
              <w:rPr>
                <w:b/>
              </w:rPr>
            </w:pPr>
          </w:p>
        </w:tc>
        <w:tc>
          <w:tcPr>
            <w:tcW w:w="0" w:type="auto"/>
          </w:tcPr>
          <w:p w14:paraId="2604C076" w14:textId="1A4EA79A" w:rsidR="00A67C50" w:rsidRPr="004D1AC5" w:rsidRDefault="00FE202D" w:rsidP="00B0749E">
            <w:r w:rsidRPr="004D1AC5">
              <w:t xml:space="preserve">Placeret </w:t>
            </w:r>
            <w:r w:rsidR="000373F2" w:rsidRPr="004D1AC5">
              <w:t xml:space="preserve">primært </w:t>
            </w:r>
            <w:r w:rsidRPr="004D1AC5">
              <w:t>1. og 3. semester</w:t>
            </w:r>
          </w:p>
        </w:tc>
      </w:tr>
      <w:tr w:rsidR="00FE202D" w:rsidRPr="004D1AC5" w14:paraId="608A198C" w14:textId="77777777" w:rsidTr="00B0749E">
        <w:tc>
          <w:tcPr>
            <w:tcW w:w="0" w:type="auto"/>
          </w:tcPr>
          <w:p w14:paraId="1349FA39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93620C2" w14:textId="59183551" w:rsidR="00FE202D" w:rsidRPr="004D1AC5" w:rsidRDefault="00FE202D" w:rsidP="00B0749E">
            <w:r w:rsidRPr="004D1AC5">
              <w:t>Igennem tekster og videoer arbejdes med immigrationsproblematikken i Tyskland i nyere tid. Tyskernes syn på immigranter og de udfordringer immigrationen giver undersøges, fra både tyskernes og immigranternes vinkler.</w:t>
            </w:r>
          </w:p>
          <w:p w14:paraId="181108C5" w14:textId="05DE620D" w:rsidR="00FE202D" w:rsidRPr="004D1AC5" w:rsidRDefault="00FE202D" w:rsidP="00B0749E"/>
        </w:tc>
      </w:tr>
      <w:tr w:rsidR="00FE202D" w:rsidRPr="004D1AC5" w14:paraId="1C7094C8" w14:textId="77777777" w:rsidTr="00B0749E">
        <w:tc>
          <w:tcPr>
            <w:tcW w:w="0" w:type="auto"/>
          </w:tcPr>
          <w:p w14:paraId="2D03019A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7614071" w14:textId="79367C26" w:rsidR="00A67C50" w:rsidRPr="004D1AC5" w:rsidRDefault="00FE202D" w:rsidP="00B0749E">
            <w:r w:rsidRPr="004D1AC5">
              <w:t xml:space="preserve">Gruppearbejde og samtalefordrende fokus. Små skriftlige arbejder, klassediskussioner og præsentationer. Fokus på at læse, lytte, skrive, tale. </w:t>
            </w:r>
          </w:p>
          <w:p w14:paraId="18F2248B" w14:textId="77777777" w:rsidR="00A67C50" w:rsidRPr="004D1AC5" w:rsidRDefault="00A67C50" w:rsidP="00B0749E"/>
        </w:tc>
      </w:tr>
    </w:tbl>
    <w:p w14:paraId="26087D8C" w14:textId="77777777" w:rsidR="00A67C50" w:rsidRPr="004D1AC5" w:rsidRDefault="00A67C50" w:rsidP="00A67C50">
      <w:pPr>
        <w:rPr>
          <w:rStyle w:val="Hyperlink"/>
          <w:rFonts w:eastAsiaTheme="majorEastAsia"/>
        </w:rPr>
      </w:pPr>
      <w:hyperlink w:anchor="Retur" w:history="1">
        <w:r w:rsidRPr="004D1AC5">
          <w:rPr>
            <w:rStyle w:val="Hyperlink"/>
            <w:rFonts w:eastAsiaTheme="majorEastAsia"/>
          </w:rPr>
          <w:t>Retur til forside</w:t>
        </w:r>
      </w:hyperlink>
    </w:p>
    <w:p w14:paraId="1E583E57" w14:textId="77777777" w:rsidR="00FE202D" w:rsidRPr="004D1AC5" w:rsidRDefault="00FE202D" w:rsidP="00A67C50">
      <w:pPr>
        <w:rPr>
          <w:rStyle w:val="Hyperlink"/>
          <w:rFonts w:eastAsiaTheme="majorEastAsia"/>
        </w:rPr>
      </w:pPr>
    </w:p>
    <w:p w14:paraId="044942FB" w14:textId="77777777" w:rsidR="00FE202D" w:rsidRPr="004D1AC5" w:rsidRDefault="00FE202D" w:rsidP="00A67C50">
      <w:pPr>
        <w:rPr>
          <w:rStyle w:val="Hyperlink"/>
          <w:rFonts w:eastAsiaTheme="majorEastAsia"/>
        </w:rPr>
      </w:pPr>
    </w:p>
    <w:p w14:paraId="258EE6F0" w14:textId="77777777" w:rsidR="00FE202D" w:rsidRDefault="00FE202D" w:rsidP="00A67C50">
      <w:pPr>
        <w:rPr>
          <w:rStyle w:val="Hyperlink"/>
          <w:rFonts w:eastAsiaTheme="majorEastAsia"/>
        </w:rPr>
      </w:pPr>
    </w:p>
    <w:p w14:paraId="2333FAA3" w14:textId="77777777" w:rsidR="004D1AC5" w:rsidRPr="004D1AC5" w:rsidRDefault="004D1AC5" w:rsidP="00A67C50">
      <w:pPr>
        <w:rPr>
          <w:rStyle w:val="Hyperlink"/>
          <w:rFonts w:eastAsiaTheme="majorEastAsia"/>
        </w:rPr>
      </w:pPr>
    </w:p>
    <w:p w14:paraId="5121091A" w14:textId="77777777" w:rsidR="00FE202D" w:rsidRPr="004D1AC5" w:rsidRDefault="00FE202D" w:rsidP="00A67C50"/>
    <w:p w14:paraId="2EC522E0" w14:textId="77777777" w:rsidR="00A67C50" w:rsidRPr="004D1AC5" w:rsidRDefault="00A67C50" w:rsidP="00A67C50">
      <w:pPr>
        <w:rPr>
          <w:b/>
          <w:sz w:val="28"/>
          <w:szCs w:val="28"/>
        </w:rPr>
      </w:pPr>
      <w:r w:rsidRPr="004D1AC5">
        <w:rPr>
          <w:b/>
          <w:sz w:val="28"/>
          <w:szCs w:val="28"/>
        </w:rPr>
        <w:lastRenderedPageBreak/>
        <w:t>Beskrivelse af det enkelte undervisningsforløb (1 skema for hvert forløb)</w:t>
      </w:r>
    </w:p>
    <w:p w14:paraId="5BD7BBFF" w14:textId="77777777" w:rsidR="00A67C50" w:rsidRPr="004D1AC5" w:rsidRDefault="00A67C50" w:rsidP="00A67C50">
      <w:hyperlink w:anchor="Retur" w:history="1">
        <w:r w:rsidRPr="004D1AC5">
          <w:rPr>
            <w:rStyle w:val="Hyperlink"/>
            <w:rFonts w:eastAsiaTheme="majorEastAsia"/>
          </w:rPr>
          <w:t>Retur til forside</w:t>
        </w:r>
      </w:hyperlink>
    </w:p>
    <w:p w14:paraId="7A0C1F81" w14:textId="77777777" w:rsidR="00A67C50" w:rsidRPr="004D1AC5" w:rsidRDefault="00A67C50" w:rsidP="00A67C50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095"/>
        <w:gridCol w:w="7533"/>
      </w:tblGrid>
      <w:tr w:rsidR="00A67C50" w:rsidRPr="004D1AC5" w14:paraId="0F9BB1EB" w14:textId="77777777" w:rsidTr="00B0749E">
        <w:tc>
          <w:tcPr>
            <w:tcW w:w="0" w:type="auto"/>
          </w:tcPr>
          <w:p w14:paraId="3E2184E2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Titel 4</w:t>
            </w:r>
          </w:p>
          <w:p w14:paraId="26F3B708" w14:textId="77777777" w:rsidR="00A67C50" w:rsidRPr="004D1AC5" w:rsidRDefault="00A67C50" w:rsidP="00B0749E">
            <w:pPr>
              <w:rPr>
                <w:b/>
              </w:rPr>
            </w:pPr>
          </w:p>
        </w:tc>
        <w:tc>
          <w:tcPr>
            <w:tcW w:w="0" w:type="auto"/>
          </w:tcPr>
          <w:p w14:paraId="6EC17B14" w14:textId="0BD71A4B" w:rsidR="00A67C50" w:rsidRPr="004D1AC5" w:rsidRDefault="000C41E5" w:rsidP="00B0749E">
            <w:pPr>
              <w:rPr>
                <w:b/>
              </w:rPr>
            </w:pPr>
            <w:proofErr w:type="spellStart"/>
            <w:r w:rsidRPr="004D1AC5">
              <w:rPr>
                <w:b/>
              </w:rPr>
              <w:t>Wirtschaft</w:t>
            </w:r>
            <w:proofErr w:type="spellEnd"/>
            <w:r w:rsidRPr="004D1AC5">
              <w:rPr>
                <w:b/>
              </w:rPr>
              <w:t xml:space="preserve"> in Deutschland</w:t>
            </w:r>
          </w:p>
        </w:tc>
      </w:tr>
      <w:tr w:rsidR="00A67C50" w:rsidRPr="004D1AC5" w14:paraId="5BB682CE" w14:textId="77777777" w:rsidTr="00B0749E">
        <w:tc>
          <w:tcPr>
            <w:tcW w:w="0" w:type="auto"/>
          </w:tcPr>
          <w:p w14:paraId="63053D64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F5F557F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</w:rPr>
            </w:pPr>
            <w:hyperlink r:id="rId37" w:history="1">
              <w:r w:rsidRPr="004D1AC5">
                <w:rPr>
                  <w:rStyle w:val="Hyperlink"/>
                  <w:rFonts w:ascii="Garamond" w:eastAsiaTheme="majorEastAsia" w:hAnsi="Garamond"/>
                </w:rPr>
                <w:t xml:space="preserve">Kapitel 4: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</w:rPr>
                <w:t>Unternehmen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</w:rPr>
                <w:t xml:space="preserve"> | Tyskbogen. Grundbog til niveau B og A (systime.dk)</w:t>
              </w:r>
            </w:hyperlink>
          </w:p>
          <w:p w14:paraId="375FCD77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</w:rPr>
            </w:pPr>
            <w:r w:rsidRPr="004D1AC5">
              <w:rPr>
                <w:rFonts w:ascii="Garamond" w:hAnsi="Garamond"/>
              </w:rPr>
              <w:t xml:space="preserve">(introduktion til temaet) </w:t>
            </w:r>
          </w:p>
          <w:p w14:paraId="715A3075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</w:rPr>
            </w:pPr>
          </w:p>
          <w:p w14:paraId="2C01FDBA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</w:rPr>
            </w:pPr>
            <w:hyperlink r:id="rId38" w:anchor="c640" w:history="1">
              <w:r w:rsidRPr="004D1AC5">
                <w:rPr>
                  <w:rStyle w:val="Hyperlink"/>
                  <w:rFonts w:ascii="Garamond" w:eastAsiaTheme="majorEastAsia" w:hAnsi="Garamond"/>
                </w:rPr>
                <w:t>4.1.2 Im Internet | Tyskbogen. Grundbog til niveau B og A (systime.dk)</w:t>
              </w:r>
            </w:hyperlink>
          </w:p>
          <w:p w14:paraId="636FA0E9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</w:rPr>
            </w:pPr>
            <w:r w:rsidRPr="004D1AC5">
              <w:rPr>
                <w:rFonts w:ascii="Garamond" w:hAnsi="Garamond"/>
              </w:rPr>
              <w:t>(Ritter Sport)</w:t>
            </w:r>
          </w:p>
          <w:p w14:paraId="4C7CEA67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</w:rPr>
            </w:pPr>
          </w:p>
          <w:p w14:paraId="6F395080" w14:textId="4BA1586D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39" w:anchor="c571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Kapitel 5: Wirtschaftskrise - Wirtschaftswunder |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Tyskbogen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.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Grundbog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til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niveau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 B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og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 A (systime.dk)</w:t>
              </w:r>
            </w:hyperlink>
          </w:p>
          <w:p w14:paraId="04D22B99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0DDF520B" w14:textId="3EF96F44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</w:rPr>
            </w:pPr>
            <w:r w:rsidRPr="004D1AC5">
              <w:rPr>
                <w:rStyle w:val="eop"/>
                <w:rFonts w:ascii="Garamond" w:eastAsiaTheme="majorEastAsia" w:hAnsi="Garamond" w:cs="Calibri"/>
              </w:rPr>
              <w:t>Hvordan forholder BMW, Mercedes og Audi sig til klima? -&gt;</w:t>
            </w:r>
          </w:p>
          <w:p w14:paraId="4B5B3215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</w:rPr>
            </w:pPr>
          </w:p>
          <w:p w14:paraId="049D316A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40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UNSER KLIMA-ENGAGEMENT 2022 IN DER EUROPÄISCHEN UNION, IN DEN USA UND IN CHINA. (bmwgroup.com)</w:t>
              </w:r>
            </w:hyperlink>
          </w:p>
          <w:p w14:paraId="1D7D648F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6E878C80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41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Weg zur Klimaneutralität: Way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to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 Zero | Volkswagen Deutschland</w:t>
              </w:r>
            </w:hyperlink>
          </w:p>
          <w:p w14:paraId="6126006F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09EB9EEF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42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„Factory 56“: Mercedes-Benz Cars steigert mit „Factory 56“ Flexibilität und Effizienz deutlich | Mercedes-Benz Group &gt; Innovationen &gt; Digitalisierung &gt; Industrie 4.0</w:t>
              </w:r>
            </w:hyperlink>
          </w:p>
          <w:p w14:paraId="2F3CECEC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4F59F91E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  <w:hyperlink r:id="rId43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Case 1: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Spangsberg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 und Bio4Pack | Im Unternehmen (systime.dk)</w:t>
              </w:r>
            </w:hyperlink>
          </w:p>
          <w:p w14:paraId="49B6D681" w14:textId="77777777" w:rsidR="000C41E5" w:rsidRPr="004D1AC5" w:rsidRDefault="000C41E5" w:rsidP="000C41E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eop"/>
                <w:rFonts w:ascii="Garamond" w:eastAsiaTheme="majorEastAsia" w:hAnsi="Garamond" w:cs="Calibri"/>
              </w:rPr>
            </w:pPr>
            <w:proofErr w:type="spellStart"/>
            <w:r w:rsidRPr="004D1AC5">
              <w:rPr>
                <w:rFonts w:ascii="Garamond" w:hAnsi="Garamond"/>
              </w:rPr>
              <w:t>Caseopgave</w:t>
            </w:r>
            <w:proofErr w:type="spellEnd"/>
            <w:r w:rsidRPr="004D1AC5">
              <w:rPr>
                <w:rFonts w:ascii="Garamond" w:hAnsi="Garamond"/>
              </w:rPr>
              <w:t xml:space="preserve"> om Spangsberg Flødeboller og Bio4Pack</w:t>
            </w:r>
          </w:p>
          <w:p w14:paraId="064FEE34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</w:rPr>
            </w:pPr>
          </w:p>
          <w:p w14:paraId="4372047A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  <w:hyperlink r:id="rId44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Antje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Trölsch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: Berliner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Repair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 Cafés bieten kostenlose Hilfe | Genau! (systime.dk)</w:t>
              </w:r>
            </w:hyperlink>
          </w:p>
          <w:p w14:paraId="08229005" w14:textId="77777777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</w:p>
          <w:p w14:paraId="44E1CD08" w14:textId="6859FF51" w:rsidR="000C41E5" w:rsidRPr="004D1AC5" w:rsidRDefault="000C41E5" w:rsidP="000C41E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45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Bernd Ziesemer: Adidas und Co. kehren Asien den Rücken | Genau! (systime.dk)</w:t>
              </w:r>
            </w:hyperlink>
          </w:p>
          <w:p w14:paraId="3C567440" w14:textId="77777777" w:rsidR="00A67C50" w:rsidRPr="004D1AC5" w:rsidRDefault="00A67C50" w:rsidP="00B0749E">
            <w:pPr>
              <w:rPr>
                <w:lang w:val="en-US"/>
              </w:rPr>
            </w:pPr>
          </w:p>
        </w:tc>
      </w:tr>
      <w:tr w:rsidR="00A67C50" w:rsidRPr="004D1AC5" w14:paraId="7B730170" w14:textId="77777777" w:rsidTr="00B0749E">
        <w:tc>
          <w:tcPr>
            <w:tcW w:w="0" w:type="auto"/>
          </w:tcPr>
          <w:p w14:paraId="03C50496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Omfang</w:t>
            </w:r>
          </w:p>
          <w:p w14:paraId="384DA99D" w14:textId="77777777" w:rsidR="00A67C50" w:rsidRPr="004D1AC5" w:rsidRDefault="00A67C50" w:rsidP="00B0749E">
            <w:pPr>
              <w:rPr>
                <w:b/>
              </w:rPr>
            </w:pPr>
          </w:p>
        </w:tc>
        <w:tc>
          <w:tcPr>
            <w:tcW w:w="0" w:type="auto"/>
          </w:tcPr>
          <w:p w14:paraId="1670AB94" w14:textId="1B2AAAB6" w:rsidR="00A67C50" w:rsidRPr="004D1AC5" w:rsidRDefault="00A67C50" w:rsidP="00B0749E">
            <w:r w:rsidRPr="004D1AC5">
              <w:t xml:space="preserve">Placeret </w:t>
            </w:r>
            <w:r w:rsidR="000C41E5" w:rsidRPr="004D1AC5">
              <w:t xml:space="preserve">2. og 3. </w:t>
            </w:r>
            <w:r w:rsidRPr="004D1AC5">
              <w:t>semester</w:t>
            </w:r>
          </w:p>
        </w:tc>
      </w:tr>
      <w:tr w:rsidR="00A67C50" w:rsidRPr="004D1AC5" w14:paraId="6BAABD26" w14:textId="77777777" w:rsidTr="00B0749E">
        <w:tc>
          <w:tcPr>
            <w:tcW w:w="0" w:type="auto"/>
          </w:tcPr>
          <w:p w14:paraId="060B1A21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DC03F40" w14:textId="0620BAEC" w:rsidR="00A67C50" w:rsidRPr="004D1AC5" w:rsidRDefault="000C41E5" w:rsidP="000C41E5">
            <w:r w:rsidRPr="004D1AC5">
              <w:t xml:space="preserve">Grundlæggende viden om tyske forretningsmæssige, økonomiske og virksomhedsmæssige forhold. Fokus på case om tyske bilproducenter og case om Spangsberg og Bio4Pack. </w:t>
            </w:r>
          </w:p>
          <w:p w14:paraId="67816FCB" w14:textId="156DAFDB" w:rsidR="000C41E5" w:rsidRPr="004D1AC5" w:rsidRDefault="000C41E5" w:rsidP="000C41E5"/>
        </w:tc>
      </w:tr>
      <w:tr w:rsidR="00A67C50" w:rsidRPr="004D1AC5" w14:paraId="16E69B03" w14:textId="77777777" w:rsidTr="00B0749E">
        <w:tc>
          <w:tcPr>
            <w:tcW w:w="0" w:type="auto"/>
          </w:tcPr>
          <w:p w14:paraId="1027450E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D90F371" w14:textId="20E81EEF" w:rsidR="00A67C50" w:rsidRPr="004D1AC5" w:rsidRDefault="000C41E5" w:rsidP="00B0749E">
            <w:r w:rsidRPr="004D1AC5">
              <w:t xml:space="preserve">Pararbejde, gruppearbejde, klassediskussion, elevaktiverende fokus. </w:t>
            </w:r>
            <w:r w:rsidR="00A67C50" w:rsidRPr="004D1AC5">
              <w:t xml:space="preserve"> </w:t>
            </w:r>
          </w:p>
          <w:p w14:paraId="4CD80939" w14:textId="77777777" w:rsidR="00A67C50" w:rsidRPr="004D1AC5" w:rsidRDefault="00A67C50" w:rsidP="00B0749E"/>
        </w:tc>
      </w:tr>
    </w:tbl>
    <w:p w14:paraId="27D58A9F" w14:textId="77777777" w:rsidR="00A67C50" w:rsidRPr="004D1AC5" w:rsidRDefault="00A67C50" w:rsidP="00A67C50">
      <w:pPr>
        <w:rPr>
          <w:rStyle w:val="Hyperlink"/>
          <w:rFonts w:eastAsiaTheme="majorEastAsia"/>
        </w:rPr>
      </w:pPr>
      <w:hyperlink w:anchor="Retur" w:history="1">
        <w:r w:rsidRPr="004D1AC5">
          <w:rPr>
            <w:rStyle w:val="Hyperlink"/>
            <w:rFonts w:eastAsiaTheme="majorEastAsia"/>
          </w:rPr>
          <w:t>Retur til forside</w:t>
        </w:r>
      </w:hyperlink>
    </w:p>
    <w:p w14:paraId="05F00904" w14:textId="77777777" w:rsidR="004D1AC5" w:rsidRDefault="004D1AC5" w:rsidP="00367309">
      <w:pPr>
        <w:rPr>
          <w:b/>
          <w:sz w:val="28"/>
          <w:szCs w:val="28"/>
        </w:rPr>
      </w:pPr>
    </w:p>
    <w:p w14:paraId="2E58BF98" w14:textId="1C230127" w:rsidR="00367309" w:rsidRPr="004D1AC5" w:rsidRDefault="00367309" w:rsidP="00367309">
      <w:pPr>
        <w:rPr>
          <w:b/>
          <w:sz w:val="28"/>
          <w:szCs w:val="28"/>
        </w:rPr>
      </w:pPr>
      <w:r w:rsidRPr="004D1AC5">
        <w:rPr>
          <w:b/>
          <w:sz w:val="28"/>
          <w:szCs w:val="28"/>
        </w:rPr>
        <w:lastRenderedPageBreak/>
        <w:t>Beskrivelse af det enkelte undervisningsforløb (1 skema for hvert forløb)</w:t>
      </w:r>
    </w:p>
    <w:p w14:paraId="1DBAF766" w14:textId="77777777" w:rsidR="00367309" w:rsidRPr="004D1AC5" w:rsidRDefault="00367309" w:rsidP="00367309">
      <w:hyperlink w:anchor="Retur" w:history="1">
        <w:r w:rsidRPr="004D1AC5">
          <w:rPr>
            <w:rStyle w:val="Hyperlink"/>
            <w:rFonts w:eastAsiaTheme="majorEastAsia"/>
          </w:rPr>
          <w:t>Retur til forside</w:t>
        </w:r>
      </w:hyperlink>
    </w:p>
    <w:p w14:paraId="40C706B2" w14:textId="77777777" w:rsidR="00367309" w:rsidRPr="004D1AC5" w:rsidRDefault="00367309" w:rsidP="00A67C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7616"/>
      </w:tblGrid>
      <w:tr w:rsidR="00367309" w:rsidRPr="004D1AC5" w14:paraId="35BC0676" w14:textId="77777777" w:rsidTr="00B0749E">
        <w:tc>
          <w:tcPr>
            <w:tcW w:w="0" w:type="auto"/>
            <w:shd w:val="clear" w:color="auto" w:fill="auto"/>
          </w:tcPr>
          <w:p w14:paraId="42DD49CE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Titel 5</w:t>
            </w:r>
          </w:p>
          <w:p w14:paraId="3E654611" w14:textId="77777777" w:rsidR="00A67C50" w:rsidRPr="004D1AC5" w:rsidRDefault="00A67C50" w:rsidP="00B0749E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E3DD909" w14:textId="30380C14" w:rsidR="00A67C50" w:rsidRPr="004D1AC5" w:rsidRDefault="00367309" w:rsidP="00B0749E">
            <w:pPr>
              <w:rPr>
                <w:b/>
                <w:lang w:val="en-US"/>
              </w:rPr>
            </w:pPr>
            <w:r w:rsidRPr="004D1AC5">
              <w:rPr>
                <w:b/>
                <w:lang w:val="en-US"/>
              </w:rPr>
              <w:t>Klima und Umwelt</w:t>
            </w:r>
          </w:p>
        </w:tc>
      </w:tr>
      <w:tr w:rsidR="00367309" w:rsidRPr="004D1AC5" w14:paraId="70F39E7B" w14:textId="77777777" w:rsidTr="00B0749E">
        <w:tc>
          <w:tcPr>
            <w:tcW w:w="0" w:type="auto"/>
            <w:shd w:val="clear" w:color="auto" w:fill="auto"/>
          </w:tcPr>
          <w:p w14:paraId="0950AEB1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1EE017F0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  <w:hyperlink r:id="rId46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Enttäuschung über Klima-Konferenz (nachrichtenleicht.de)</w:t>
              </w:r>
            </w:hyperlink>
          </w:p>
          <w:p w14:paraId="16031D1E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</w:p>
          <w:p w14:paraId="1080D3F4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</w:rPr>
            </w:pPr>
            <w:r w:rsidRPr="004D1AC5">
              <w:rPr>
                <w:rFonts w:ascii="Garamond" w:hAnsi="Garamond"/>
              </w:rPr>
              <w:t xml:space="preserve">3 videoer som introduktion til temaet -&gt; </w:t>
            </w:r>
          </w:p>
          <w:p w14:paraId="394FF921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  <w:hyperlink r:id="rId47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B1 -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Lesson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 34 | Umwelt und Umweltschutz | Environment |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Learn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 German (youtube.com)</w:t>
              </w:r>
            </w:hyperlink>
          </w:p>
          <w:p w14:paraId="4C153763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64FAA6FB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  <w:hyperlink r:id="rId48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Deutsch A2 - B2: Umweltschutz / Klimawandel -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Learn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 German: Environmental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protection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 (youtube.com)</w:t>
              </w:r>
            </w:hyperlink>
          </w:p>
          <w:p w14:paraId="7EE4D91A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</w:p>
          <w:p w14:paraId="2C69A632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49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Wortschatz Klimawandel I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deutsch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 lernen b2, c1 (youtube.com)</w:t>
              </w:r>
            </w:hyperlink>
          </w:p>
          <w:p w14:paraId="6C19876E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2A6D7ACD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 w:cs="Calibri"/>
                <w:sz w:val="22"/>
                <w:szCs w:val="22"/>
                <w:lang w:val="de-DE"/>
              </w:rPr>
            </w:pPr>
            <w:hyperlink r:id="rId50" w:history="1">
              <w:r w:rsidRPr="004D1AC5">
                <w:rPr>
                  <w:rStyle w:val="Hyperlink"/>
                  <w:rFonts w:ascii="Garamond" w:hAnsi="Garamond" w:cs="Calibri"/>
                  <w:sz w:val="22"/>
                  <w:szCs w:val="22"/>
                  <w:lang w:val="de-DE"/>
                </w:rPr>
                <w:t>https://www.allgaeu-klimaschutz.de/klimaschutz-kindgerechte-erklaerung.html</w:t>
              </w:r>
            </w:hyperlink>
          </w:p>
          <w:p w14:paraId="450CDD6B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 w:cs="Calibri"/>
                <w:sz w:val="22"/>
                <w:szCs w:val="22"/>
                <w:lang w:val="de-DE"/>
              </w:rPr>
            </w:pPr>
          </w:p>
          <w:p w14:paraId="19972EA3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51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2.1 Einstieg in die Klimakrise | Im Wandel. Deutsche Krisen und ihre Bewältigung (systime.dk)</w:t>
              </w:r>
            </w:hyperlink>
          </w:p>
          <w:p w14:paraId="57E4D1BF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004F5E83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52" w:anchor="c706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2.3 Die Klimakrise in Gedichten | Im Wandel. Deutsche Krisen und ihre Bewältigung (systime.dk)</w:t>
              </w:r>
            </w:hyperlink>
          </w:p>
          <w:p w14:paraId="7FE97E0F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3B9607AD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Garamond" w:hAnsi="Garamond"/>
                <w:lang w:val="de-DE"/>
              </w:rPr>
            </w:pPr>
            <w:hyperlink r:id="rId53" w:anchor="c665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2.2 Klima-Case Ahrtal | Im Wandel. Deutsche Krisen und ihre Bewältigung (systime.dk)</w:t>
              </w:r>
            </w:hyperlink>
          </w:p>
          <w:p w14:paraId="05B1543D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7EF95A35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54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UNO-Klimakonferenz in Dubai begonnen (nachrichtenleicht.de)</w:t>
              </w:r>
            </w:hyperlink>
          </w:p>
          <w:p w14:paraId="3F06B058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7EA7FB01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55" w:anchor="c719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2.4 Die Klimakrise in der Musik | Im Wandel. Deutsche Krisen und ihre Bewältigung (systime.dk)</w:t>
              </w:r>
            </w:hyperlink>
            <w:r w:rsidRPr="004D1AC5">
              <w:rPr>
                <w:rStyle w:val="eop"/>
                <w:rFonts w:ascii="Garamond" w:eastAsiaTheme="majorEastAsia" w:hAnsi="Garamond" w:cs="Calibri"/>
                <w:lang w:val="de-DE"/>
              </w:rPr>
              <w:t> </w:t>
            </w:r>
          </w:p>
          <w:p w14:paraId="0D5549CE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1BFD21CE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  <w:hyperlink r:id="rId56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>Sprühen. Kleben. Blockieren. Die "Action-Days" der "Letzten Generation" | SPIEGEL TV (youtube.com)</w:t>
              </w:r>
            </w:hyperlink>
          </w:p>
          <w:p w14:paraId="590697A1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  <w:lang w:val="de-DE"/>
              </w:rPr>
            </w:pPr>
          </w:p>
          <w:p w14:paraId="6CF3D360" w14:textId="77777777" w:rsidR="00367309" w:rsidRPr="004D1AC5" w:rsidRDefault="00367309" w:rsidP="0036730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Garamond" w:eastAsiaTheme="majorEastAsia" w:hAnsi="Garamond" w:cs="Calibri"/>
              </w:rPr>
            </w:pPr>
            <w:hyperlink r:id="rId57" w:anchor="c730" w:history="1">
              <w:r w:rsidRPr="004D1AC5">
                <w:rPr>
                  <w:rStyle w:val="Hyperlink"/>
                  <w:rFonts w:ascii="Garamond" w:eastAsiaTheme="majorEastAsia" w:hAnsi="Garamond"/>
                  <w:lang w:val="de-DE"/>
                </w:rPr>
                <w:t xml:space="preserve">2.6 Recycling-Weltmeister Deutschland | Im Wandel. </w:t>
              </w:r>
              <w:r w:rsidRPr="004D1AC5">
                <w:rPr>
                  <w:rStyle w:val="Hyperlink"/>
                  <w:rFonts w:ascii="Garamond" w:eastAsiaTheme="majorEastAsia" w:hAnsi="Garamond"/>
                </w:rPr>
                <w:t xml:space="preserve">Deutsche Krisen und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</w:rPr>
                <w:t>ihre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</w:rPr>
                <w:t xml:space="preserve"> </w:t>
              </w:r>
              <w:proofErr w:type="spellStart"/>
              <w:r w:rsidRPr="004D1AC5">
                <w:rPr>
                  <w:rStyle w:val="Hyperlink"/>
                  <w:rFonts w:ascii="Garamond" w:eastAsiaTheme="majorEastAsia" w:hAnsi="Garamond"/>
                </w:rPr>
                <w:t>Bewältigung</w:t>
              </w:r>
              <w:proofErr w:type="spellEnd"/>
              <w:r w:rsidRPr="004D1AC5">
                <w:rPr>
                  <w:rStyle w:val="Hyperlink"/>
                  <w:rFonts w:ascii="Garamond" w:eastAsiaTheme="majorEastAsia" w:hAnsi="Garamond"/>
                </w:rPr>
                <w:t xml:space="preserve"> (systime.dk)</w:t>
              </w:r>
            </w:hyperlink>
          </w:p>
          <w:p w14:paraId="28521B72" w14:textId="77777777" w:rsidR="00A67C50" w:rsidRPr="004D1AC5" w:rsidRDefault="00A67C50" w:rsidP="00B0749E"/>
        </w:tc>
      </w:tr>
      <w:tr w:rsidR="00367309" w:rsidRPr="004D1AC5" w14:paraId="4BA6E817" w14:textId="77777777" w:rsidTr="00B0749E">
        <w:tc>
          <w:tcPr>
            <w:tcW w:w="0" w:type="auto"/>
            <w:shd w:val="clear" w:color="auto" w:fill="auto"/>
          </w:tcPr>
          <w:p w14:paraId="4D13CC1E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Omfang</w:t>
            </w:r>
          </w:p>
          <w:p w14:paraId="0B8A896C" w14:textId="77777777" w:rsidR="00A67C50" w:rsidRPr="004D1AC5" w:rsidRDefault="00A67C50" w:rsidP="00B0749E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CC6A4A3" w14:textId="25DF504B" w:rsidR="00A67C50" w:rsidRPr="004D1AC5" w:rsidRDefault="000373F2" w:rsidP="00B0749E">
            <w:r w:rsidRPr="004D1AC5">
              <w:t xml:space="preserve">Placeret primært </w:t>
            </w:r>
            <w:r w:rsidR="00367309" w:rsidRPr="004D1AC5">
              <w:t>2. og 3. semester</w:t>
            </w:r>
          </w:p>
        </w:tc>
      </w:tr>
      <w:tr w:rsidR="00367309" w:rsidRPr="004D1AC5" w14:paraId="3FC22955" w14:textId="77777777" w:rsidTr="00B0749E">
        <w:tc>
          <w:tcPr>
            <w:tcW w:w="0" w:type="auto"/>
            <w:shd w:val="clear" w:color="auto" w:fill="auto"/>
          </w:tcPr>
          <w:p w14:paraId="5D22A341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1DFAF628" w14:textId="4C528F1D" w:rsidR="00A67C50" w:rsidRPr="004D1AC5" w:rsidRDefault="00367309" w:rsidP="00367309">
            <w:pPr>
              <w:pStyle w:val="Default"/>
            </w:pPr>
            <w:r w:rsidRPr="004D1AC5">
              <w:t xml:space="preserve">Problematikker i forhold til klima og miljø. Generationskløft, kløft imellem land og by, trusler og muligheder. Den offentlige debat i Tyskland. Eleverne prøver et rollespil om en klimadebat på TV.  </w:t>
            </w:r>
          </w:p>
        </w:tc>
      </w:tr>
      <w:tr w:rsidR="00367309" w:rsidRPr="004D1AC5" w14:paraId="7D37ECA5" w14:textId="77777777" w:rsidTr="00B0749E">
        <w:tc>
          <w:tcPr>
            <w:tcW w:w="0" w:type="auto"/>
            <w:shd w:val="clear" w:color="auto" w:fill="auto"/>
          </w:tcPr>
          <w:p w14:paraId="16B882B0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33D0890D" w14:textId="532CD283" w:rsidR="00A67C50" w:rsidRPr="004D1AC5" w:rsidRDefault="00367309" w:rsidP="00B0749E">
            <w:r w:rsidRPr="004D1AC5">
              <w:t xml:space="preserve">Gruppearbejde, pararbejde, klassediskussion, præsentationer, fremlæggelser. </w:t>
            </w:r>
          </w:p>
          <w:p w14:paraId="6226953B" w14:textId="77777777" w:rsidR="00A67C50" w:rsidRPr="004D1AC5" w:rsidRDefault="00A67C50" w:rsidP="00B0749E"/>
        </w:tc>
      </w:tr>
    </w:tbl>
    <w:p w14:paraId="75CB8061" w14:textId="77777777" w:rsidR="00A67C50" w:rsidRPr="004D1AC5" w:rsidRDefault="00A67C50" w:rsidP="00A67C50"/>
    <w:p w14:paraId="00E1B832" w14:textId="77777777" w:rsidR="004D1AC5" w:rsidRDefault="004D1AC5" w:rsidP="00A67C50">
      <w:pPr>
        <w:rPr>
          <w:b/>
          <w:sz w:val="28"/>
          <w:szCs w:val="28"/>
        </w:rPr>
      </w:pPr>
    </w:p>
    <w:p w14:paraId="1B0900C0" w14:textId="64969BBE" w:rsidR="00A67C50" w:rsidRPr="004D1AC5" w:rsidRDefault="00A67C50" w:rsidP="00A67C50">
      <w:pPr>
        <w:rPr>
          <w:b/>
          <w:sz w:val="28"/>
          <w:szCs w:val="28"/>
        </w:rPr>
      </w:pPr>
      <w:r w:rsidRPr="004D1AC5">
        <w:rPr>
          <w:b/>
          <w:sz w:val="28"/>
          <w:szCs w:val="28"/>
        </w:rPr>
        <w:lastRenderedPageBreak/>
        <w:t>Beskrivelse af det enkelte undervisningsforløb (1 skema for hvert forløb)</w:t>
      </w:r>
    </w:p>
    <w:p w14:paraId="436E94CD" w14:textId="77777777" w:rsidR="00A67C50" w:rsidRPr="004D1AC5" w:rsidRDefault="00A67C50" w:rsidP="00A67C50">
      <w:hyperlink w:anchor="Retur" w:history="1">
        <w:r w:rsidRPr="004D1AC5">
          <w:rPr>
            <w:rStyle w:val="Hyperlink"/>
            <w:rFonts w:eastAsiaTheme="majorEastAsia"/>
          </w:rPr>
          <w:t>Retur til forside</w:t>
        </w:r>
      </w:hyperlink>
    </w:p>
    <w:p w14:paraId="044F4827" w14:textId="77777777" w:rsidR="00A67C50" w:rsidRPr="004D1AC5" w:rsidRDefault="00A67C50" w:rsidP="00A67C50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1908"/>
        <w:gridCol w:w="7720"/>
      </w:tblGrid>
      <w:tr w:rsidR="000373F2" w:rsidRPr="004D1AC5" w14:paraId="1E14F546" w14:textId="77777777" w:rsidTr="00B0749E">
        <w:tc>
          <w:tcPr>
            <w:tcW w:w="0" w:type="auto"/>
          </w:tcPr>
          <w:p w14:paraId="708FC52D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Titel 6</w:t>
            </w:r>
          </w:p>
          <w:p w14:paraId="568C345A" w14:textId="77777777" w:rsidR="00A67C50" w:rsidRPr="004D1AC5" w:rsidRDefault="00A67C50" w:rsidP="00B0749E">
            <w:pPr>
              <w:rPr>
                <w:b/>
              </w:rPr>
            </w:pPr>
          </w:p>
        </w:tc>
        <w:tc>
          <w:tcPr>
            <w:tcW w:w="0" w:type="auto"/>
          </w:tcPr>
          <w:p w14:paraId="5BC134D7" w14:textId="055D57DE" w:rsidR="00A67C50" w:rsidRPr="004D1AC5" w:rsidRDefault="000373F2" w:rsidP="00B0749E">
            <w:pPr>
              <w:rPr>
                <w:b/>
                <w:lang w:val="en-US"/>
              </w:rPr>
            </w:pPr>
            <w:r w:rsidRPr="004D1AC5">
              <w:rPr>
                <w:b/>
                <w:lang w:val="en-US"/>
              </w:rPr>
              <w:t xml:space="preserve">Deutsche </w:t>
            </w:r>
            <w:proofErr w:type="spellStart"/>
            <w:r w:rsidRPr="004D1AC5">
              <w:rPr>
                <w:b/>
                <w:lang w:val="en-US"/>
              </w:rPr>
              <w:t>Politische</w:t>
            </w:r>
            <w:proofErr w:type="spellEnd"/>
            <w:r w:rsidRPr="004D1AC5">
              <w:rPr>
                <w:b/>
                <w:lang w:val="en-US"/>
              </w:rPr>
              <w:t xml:space="preserve"> </w:t>
            </w:r>
            <w:proofErr w:type="spellStart"/>
            <w:r w:rsidRPr="004D1AC5">
              <w:rPr>
                <w:b/>
                <w:lang w:val="en-US"/>
              </w:rPr>
              <w:t>Themen</w:t>
            </w:r>
            <w:proofErr w:type="spellEnd"/>
            <w:r w:rsidR="00A67C50" w:rsidRPr="004D1AC5">
              <w:rPr>
                <w:b/>
                <w:lang w:val="en-US"/>
              </w:rPr>
              <w:t xml:space="preserve"> </w:t>
            </w:r>
          </w:p>
        </w:tc>
      </w:tr>
      <w:tr w:rsidR="000373F2" w:rsidRPr="004D1AC5" w14:paraId="0B816CDC" w14:textId="77777777" w:rsidTr="00B0749E">
        <w:tc>
          <w:tcPr>
            <w:tcW w:w="0" w:type="auto"/>
          </w:tcPr>
          <w:p w14:paraId="251237C0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D558BBC" w14:textId="77777777" w:rsidR="000373F2" w:rsidRPr="004D1AC5" w:rsidRDefault="000373F2" w:rsidP="000373F2">
            <w:hyperlink r:id="rId58" w:history="1">
              <w:r w:rsidRPr="004D1AC5">
                <w:rPr>
                  <w:rStyle w:val="Hyperlink"/>
                  <w:rFonts w:eastAsiaTheme="majorEastAsia"/>
                  <w:lang w:val="de-DE"/>
                </w:rPr>
                <w:t>Dezember-Hilfe für Gas (nachrichtenleicht.de)</w:t>
              </w:r>
            </w:hyperlink>
          </w:p>
          <w:p w14:paraId="4E8B71ED" w14:textId="77777777" w:rsidR="000373F2" w:rsidRPr="004D1AC5" w:rsidRDefault="000373F2" w:rsidP="000373F2">
            <w:pPr>
              <w:rPr>
                <w:lang w:val="de-DE"/>
              </w:rPr>
            </w:pPr>
          </w:p>
          <w:p w14:paraId="65DE94B8" w14:textId="77777777" w:rsidR="000373F2" w:rsidRPr="004D1AC5" w:rsidRDefault="000373F2" w:rsidP="000373F2">
            <w:pPr>
              <w:rPr>
                <w:lang w:val="de-DE"/>
              </w:rPr>
            </w:pPr>
            <w:hyperlink r:id="rId59" w:history="1">
              <w:r w:rsidRPr="004D1AC5">
                <w:rPr>
                  <w:rStyle w:val="Hyperlink"/>
                  <w:rFonts w:eastAsiaTheme="majorEastAsia"/>
                  <w:lang w:val="de-DE"/>
                </w:rPr>
                <w:t>3.000 Polizisten nehmen Reichs-Bürger fest (nachrichtenleicht.de)</w:t>
              </w:r>
            </w:hyperlink>
          </w:p>
          <w:p w14:paraId="167F0A9B" w14:textId="77777777" w:rsidR="000373F2" w:rsidRPr="004D1AC5" w:rsidRDefault="000373F2" w:rsidP="000373F2"/>
          <w:p w14:paraId="26FC467D" w14:textId="569E6B16" w:rsidR="000373F2" w:rsidRPr="004D1AC5" w:rsidRDefault="000373F2" w:rsidP="000373F2">
            <w:pPr>
              <w:rPr>
                <w:lang w:val="en-US"/>
              </w:rPr>
            </w:pPr>
            <w:hyperlink r:id="rId60" w:history="1">
              <w:r w:rsidRPr="004D1AC5">
                <w:rPr>
                  <w:rStyle w:val="Hyperlink"/>
                  <w:rFonts w:eastAsiaTheme="majorEastAsia"/>
                  <w:lang w:val="en-US"/>
                </w:rPr>
                <w:t>Germany's Political System Explained | Easy German 388 (youtube.com)</w:t>
              </w:r>
            </w:hyperlink>
          </w:p>
          <w:p w14:paraId="353972B2" w14:textId="77777777" w:rsidR="000373F2" w:rsidRPr="004D1AC5" w:rsidRDefault="000373F2" w:rsidP="000373F2"/>
          <w:p w14:paraId="3728F59D" w14:textId="22C68718" w:rsidR="000373F2" w:rsidRPr="004D1AC5" w:rsidRDefault="000373F2" w:rsidP="000373F2">
            <w:pPr>
              <w:rPr>
                <w:lang w:val="de-DE"/>
              </w:rPr>
            </w:pPr>
            <w:hyperlink r:id="rId61" w:history="1">
              <w:r w:rsidRPr="004D1AC5">
                <w:rPr>
                  <w:rStyle w:val="Hyperlink"/>
                  <w:rFonts w:eastAsiaTheme="majorEastAsia"/>
                  <w:lang w:val="de-DE"/>
                </w:rPr>
                <w:t>Wohnungs-Not in Deutschland (nachrichtenleicht.de)</w:t>
              </w:r>
            </w:hyperlink>
          </w:p>
          <w:p w14:paraId="1479BB02" w14:textId="77777777" w:rsidR="000373F2" w:rsidRPr="004D1AC5" w:rsidRDefault="000373F2" w:rsidP="000373F2">
            <w:pPr>
              <w:shd w:val="clear" w:color="auto" w:fill="FFFFFF"/>
              <w:spacing w:line="240" w:lineRule="auto"/>
            </w:pPr>
          </w:p>
          <w:p w14:paraId="39635776" w14:textId="77F1DB5F" w:rsidR="000373F2" w:rsidRPr="004D1AC5" w:rsidRDefault="000373F2" w:rsidP="000373F2">
            <w:pPr>
              <w:shd w:val="clear" w:color="auto" w:fill="FFFFFF"/>
              <w:spacing w:line="240" w:lineRule="auto"/>
              <w:rPr>
                <w:rFonts w:cs="Open Sans"/>
                <w:color w:val="393939"/>
                <w:sz w:val="23"/>
                <w:szCs w:val="23"/>
                <w:lang w:val="de-DE"/>
              </w:rPr>
            </w:pPr>
            <w:hyperlink r:id="rId62" w:history="1">
              <w:r w:rsidRPr="004D1AC5">
                <w:rPr>
                  <w:rStyle w:val="Hyperlink"/>
                  <w:rFonts w:eastAsiaTheme="majorEastAsia"/>
                  <w:lang w:val="de-DE"/>
                </w:rPr>
                <w:t>Syrischer Bundestags-Kandidat bedroht (nachrichtenleicht.de)</w:t>
              </w:r>
            </w:hyperlink>
          </w:p>
          <w:p w14:paraId="331F1206" w14:textId="77777777" w:rsidR="000373F2" w:rsidRPr="004D1AC5" w:rsidRDefault="000373F2" w:rsidP="000373F2">
            <w:pPr>
              <w:shd w:val="clear" w:color="auto" w:fill="FFFFFF"/>
              <w:spacing w:line="240" w:lineRule="auto"/>
              <w:rPr>
                <w:rFonts w:cs="Open Sans"/>
                <w:color w:val="393939"/>
                <w:sz w:val="23"/>
                <w:szCs w:val="23"/>
                <w:lang w:val="de-DE"/>
              </w:rPr>
            </w:pPr>
          </w:p>
          <w:p w14:paraId="4A0346F2" w14:textId="77777777" w:rsidR="000373F2" w:rsidRPr="004D1AC5" w:rsidRDefault="000373F2" w:rsidP="000373F2">
            <w:pPr>
              <w:shd w:val="clear" w:color="auto" w:fill="FFFFFF"/>
              <w:spacing w:line="240" w:lineRule="auto"/>
              <w:rPr>
                <w:rFonts w:cs="Open Sans"/>
                <w:color w:val="393939"/>
                <w:sz w:val="23"/>
                <w:szCs w:val="23"/>
                <w:lang w:val="de-DE"/>
              </w:rPr>
            </w:pPr>
            <w:hyperlink r:id="rId63" w:history="1">
              <w:r w:rsidRPr="00463B8B">
                <w:rPr>
                  <w:rStyle w:val="Hyperlink"/>
                  <w:rFonts w:cs="Open Sans"/>
                  <w:sz w:val="23"/>
                  <w:szCs w:val="23"/>
                  <w:lang w:val="de-DE"/>
                </w:rPr>
                <w:t>https://www.youtube.com/watch?v=lfH01O88g5Q</w:t>
              </w:r>
            </w:hyperlink>
          </w:p>
          <w:p w14:paraId="09836649" w14:textId="001050F6" w:rsidR="000373F2" w:rsidRPr="004D1AC5" w:rsidRDefault="000373F2" w:rsidP="000373F2">
            <w:pPr>
              <w:shd w:val="clear" w:color="auto" w:fill="FFFFFF"/>
              <w:spacing w:line="240" w:lineRule="auto"/>
              <w:rPr>
                <w:rFonts w:cs="Open Sans"/>
                <w:color w:val="393939"/>
                <w:sz w:val="23"/>
                <w:szCs w:val="23"/>
                <w:lang w:val="de-DE"/>
              </w:rPr>
            </w:pPr>
            <w:r w:rsidRPr="004D1AC5">
              <w:rPr>
                <w:rFonts w:cs="Open Sans"/>
                <w:color w:val="393939"/>
                <w:sz w:val="23"/>
                <w:szCs w:val="23"/>
                <w:lang w:val="de-DE"/>
              </w:rPr>
              <w:t>(</w:t>
            </w:r>
            <w:r w:rsidRPr="004D1AC5">
              <w:rPr>
                <w:rFonts w:cs="Open Sans"/>
                <w:color w:val="393939"/>
                <w:sz w:val="23"/>
                <w:szCs w:val="23"/>
                <w:lang w:val="de-DE"/>
              </w:rPr>
              <w:t xml:space="preserve">US </w:t>
            </w:r>
            <w:proofErr w:type="spellStart"/>
            <w:r w:rsidRPr="004D1AC5">
              <w:rPr>
                <w:rFonts w:cs="Open Sans"/>
                <w:color w:val="393939"/>
                <w:sz w:val="23"/>
                <w:szCs w:val="23"/>
                <w:lang w:val="de-DE"/>
              </w:rPr>
              <w:t>propaganda</w:t>
            </w:r>
            <w:proofErr w:type="spellEnd"/>
            <w:r w:rsidRPr="004D1AC5">
              <w:rPr>
                <w:rFonts w:cs="Open Sans"/>
                <w:color w:val="393939"/>
                <w:sz w:val="23"/>
                <w:szCs w:val="23"/>
                <w:lang w:val="de-DE"/>
              </w:rPr>
              <w:t xml:space="preserve"> </w:t>
            </w:r>
            <w:proofErr w:type="spellStart"/>
            <w:r w:rsidRPr="004D1AC5">
              <w:rPr>
                <w:rFonts w:cs="Open Sans"/>
                <w:color w:val="393939"/>
                <w:sz w:val="23"/>
                <w:szCs w:val="23"/>
                <w:lang w:val="de-DE"/>
              </w:rPr>
              <w:t>reels</w:t>
            </w:r>
            <w:proofErr w:type="spellEnd"/>
            <w:r w:rsidRPr="004D1AC5">
              <w:rPr>
                <w:rFonts w:cs="Open Sans"/>
                <w:color w:val="393939"/>
                <w:sz w:val="23"/>
                <w:szCs w:val="23"/>
                <w:lang w:val="de-DE"/>
              </w:rPr>
              <w:t>)</w:t>
            </w:r>
          </w:p>
          <w:p w14:paraId="10F7BD63" w14:textId="77777777" w:rsidR="000373F2" w:rsidRPr="004D1AC5" w:rsidRDefault="000373F2" w:rsidP="000373F2">
            <w:pPr>
              <w:shd w:val="clear" w:color="auto" w:fill="FFFFFF"/>
              <w:spacing w:line="240" w:lineRule="auto"/>
              <w:rPr>
                <w:rFonts w:cs="Open Sans"/>
                <w:color w:val="393939"/>
                <w:sz w:val="23"/>
                <w:szCs w:val="23"/>
                <w:lang w:val="de-DE"/>
              </w:rPr>
            </w:pPr>
          </w:p>
          <w:p w14:paraId="0B2941A8" w14:textId="77777777" w:rsidR="000373F2" w:rsidRPr="004D1AC5" w:rsidRDefault="000373F2" w:rsidP="000373F2">
            <w:pPr>
              <w:shd w:val="clear" w:color="auto" w:fill="FFFFFF"/>
              <w:spacing w:line="240" w:lineRule="auto"/>
              <w:rPr>
                <w:color w:val="393939"/>
                <w:sz w:val="23"/>
                <w:szCs w:val="23"/>
                <w:shd w:val="clear" w:color="auto" w:fill="FFFFFF"/>
                <w:lang w:val="de-DE"/>
              </w:rPr>
            </w:pPr>
            <w:hyperlink r:id="rId64" w:history="1">
              <w:r w:rsidRPr="004D1AC5">
                <w:rPr>
                  <w:rStyle w:val="Hyperlink"/>
                  <w:sz w:val="23"/>
                  <w:szCs w:val="23"/>
                  <w:shd w:val="clear" w:color="auto" w:fill="FFFFFF"/>
                  <w:lang w:val="de-DE"/>
                </w:rPr>
                <w:t>https://www.youtube.com/watch?v=40NfZHtDgq0</w:t>
              </w:r>
            </w:hyperlink>
          </w:p>
          <w:p w14:paraId="4C8F8C67" w14:textId="77777777" w:rsidR="000373F2" w:rsidRPr="00463B8B" w:rsidRDefault="000373F2" w:rsidP="000373F2">
            <w:pPr>
              <w:shd w:val="clear" w:color="auto" w:fill="FFFFFF"/>
              <w:spacing w:line="240" w:lineRule="auto"/>
              <w:rPr>
                <w:rFonts w:cs="Open Sans"/>
                <w:color w:val="393939"/>
                <w:sz w:val="23"/>
                <w:szCs w:val="23"/>
                <w:lang w:val="de-DE"/>
              </w:rPr>
            </w:pPr>
            <w:r w:rsidRPr="004D1AC5">
              <w:rPr>
                <w:color w:val="393939"/>
                <w:sz w:val="23"/>
                <w:szCs w:val="23"/>
                <w:shd w:val="clear" w:color="auto" w:fill="FFFFFF"/>
                <w:lang w:val="de-DE"/>
              </w:rPr>
              <w:t xml:space="preserve">(Hamburg </w:t>
            </w:r>
            <w:proofErr w:type="spellStart"/>
            <w:r w:rsidRPr="004D1AC5">
              <w:rPr>
                <w:color w:val="393939"/>
                <w:sz w:val="23"/>
                <w:szCs w:val="23"/>
                <w:shd w:val="clear" w:color="auto" w:fill="FFFFFF"/>
                <w:lang w:val="de-DE"/>
              </w:rPr>
              <w:t>bombings</w:t>
            </w:r>
            <w:proofErr w:type="spellEnd"/>
            <w:r w:rsidRPr="004D1AC5">
              <w:rPr>
                <w:color w:val="393939"/>
                <w:sz w:val="23"/>
                <w:szCs w:val="23"/>
                <w:shd w:val="clear" w:color="auto" w:fill="FFFFFF"/>
                <w:lang w:val="de-DE"/>
              </w:rPr>
              <w:t>)</w:t>
            </w:r>
          </w:p>
          <w:p w14:paraId="3A0A18F8" w14:textId="77777777" w:rsidR="000373F2" w:rsidRPr="004D1AC5" w:rsidRDefault="000373F2" w:rsidP="000373F2">
            <w:pPr>
              <w:rPr>
                <w:lang w:val="de-DE"/>
              </w:rPr>
            </w:pPr>
          </w:p>
          <w:p w14:paraId="306CBBDC" w14:textId="77777777" w:rsidR="000373F2" w:rsidRPr="004D1AC5" w:rsidRDefault="000373F2" w:rsidP="000373F2">
            <w:pPr>
              <w:rPr>
                <w:lang w:val="de-DE"/>
              </w:rPr>
            </w:pPr>
            <w:hyperlink r:id="rId65" w:history="1">
              <w:r w:rsidRPr="004D1AC5">
                <w:rPr>
                  <w:rStyle w:val="Hyperlink"/>
                  <w:rFonts w:eastAsiaTheme="majorEastAsia"/>
                  <w:lang w:val="de-DE"/>
                </w:rPr>
                <w:t>Chancengleichheit: Erfolg wird in die Wiege gelegt | extra 3 | NDR (youtube.com)</w:t>
              </w:r>
            </w:hyperlink>
          </w:p>
          <w:p w14:paraId="2005A94A" w14:textId="77777777" w:rsidR="000373F2" w:rsidRPr="004D1AC5" w:rsidRDefault="000373F2" w:rsidP="000373F2"/>
          <w:p w14:paraId="566FB1A0" w14:textId="0CFEA4D1" w:rsidR="000373F2" w:rsidRPr="004D1AC5" w:rsidRDefault="000373F2" w:rsidP="000373F2">
            <w:pPr>
              <w:rPr>
                <w:lang w:val="de-DE"/>
              </w:rPr>
            </w:pPr>
            <w:hyperlink r:id="rId66" w:anchor="c741" w:history="1">
              <w:r w:rsidRPr="004D1AC5">
                <w:rPr>
                  <w:rStyle w:val="Hyperlink"/>
                  <w:rFonts w:eastAsiaTheme="majorEastAsia"/>
                  <w:lang w:val="de-DE"/>
                </w:rPr>
                <w:t>2.7 Die Klimaleugner | Im Wandel. Deutsche Krisen und ihre Bewältigung (systime.dk)</w:t>
              </w:r>
            </w:hyperlink>
          </w:p>
          <w:p w14:paraId="67AF9AFA" w14:textId="77777777" w:rsidR="000373F2" w:rsidRPr="004D1AC5" w:rsidRDefault="000373F2" w:rsidP="000373F2"/>
          <w:p w14:paraId="15FE24A3" w14:textId="143C4855" w:rsidR="000373F2" w:rsidRPr="004D1AC5" w:rsidRDefault="000373F2" w:rsidP="000373F2">
            <w:pPr>
              <w:rPr>
                <w:lang w:val="de-DE"/>
              </w:rPr>
            </w:pPr>
            <w:hyperlink r:id="rId67" w:history="1">
              <w:r w:rsidRPr="004D1AC5">
                <w:rPr>
                  <w:rStyle w:val="Hyperlink"/>
                  <w:rFonts w:eastAsiaTheme="majorEastAsia"/>
                  <w:lang w:val="de-DE"/>
                </w:rPr>
                <w:t xml:space="preserve">Proteste </w:t>
              </w:r>
              <w:proofErr w:type="spellStart"/>
              <w:r w:rsidRPr="004D1AC5">
                <w:rPr>
                  <w:rStyle w:val="Hyperlink"/>
                  <w:rFonts w:eastAsiaTheme="majorEastAsia"/>
                  <w:lang w:val="de-DE"/>
                </w:rPr>
                <w:t>gegen Rechts</w:t>
              </w:r>
              <w:proofErr w:type="spellEnd"/>
              <w:r w:rsidRPr="004D1AC5">
                <w:rPr>
                  <w:rStyle w:val="Hyperlink"/>
                  <w:rFonts w:eastAsiaTheme="majorEastAsia"/>
                  <w:lang w:val="de-DE"/>
                </w:rPr>
                <w:t>-Extreme und AfD (nachrichtenleicht.de)</w:t>
              </w:r>
            </w:hyperlink>
          </w:p>
          <w:p w14:paraId="68B3D57E" w14:textId="77777777" w:rsidR="000373F2" w:rsidRPr="004D1AC5" w:rsidRDefault="000373F2" w:rsidP="000373F2">
            <w:pPr>
              <w:rPr>
                <w:color w:val="393939"/>
                <w:sz w:val="23"/>
                <w:szCs w:val="23"/>
                <w:shd w:val="clear" w:color="auto" w:fill="FFFFFF"/>
              </w:rPr>
            </w:pPr>
          </w:p>
          <w:p w14:paraId="51D04F11" w14:textId="112269DB" w:rsidR="000373F2" w:rsidRPr="004D1AC5" w:rsidRDefault="000373F2" w:rsidP="000373F2">
            <w:pPr>
              <w:rPr>
                <w:color w:val="393939"/>
                <w:sz w:val="23"/>
                <w:szCs w:val="23"/>
                <w:shd w:val="clear" w:color="auto" w:fill="FFFFFF"/>
              </w:rPr>
            </w:pPr>
            <w:hyperlink r:id="rId68" w:history="1">
              <w:r w:rsidRPr="004D1AC5">
                <w:rPr>
                  <w:rStyle w:val="Hyperlink"/>
                  <w:sz w:val="23"/>
                  <w:szCs w:val="23"/>
                  <w:shd w:val="clear" w:color="auto" w:fill="FFFFFF"/>
                </w:rPr>
                <w:t>https://www.nachrichtenleicht.de/angriffe-auf-politiker-102.html</w:t>
              </w:r>
            </w:hyperlink>
          </w:p>
          <w:p w14:paraId="6C22BB89" w14:textId="77777777" w:rsidR="00A67C50" w:rsidRPr="004D1AC5" w:rsidRDefault="00A67C50" w:rsidP="00B0749E">
            <w:r w:rsidRPr="004D1AC5">
              <w:t xml:space="preserve"> </w:t>
            </w:r>
          </w:p>
        </w:tc>
      </w:tr>
      <w:tr w:rsidR="000373F2" w:rsidRPr="004D1AC5" w14:paraId="50B8CBFC" w14:textId="77777777" w:rsidTr="00B0749E">
        <w:tc>
          <w:tcPr>
            <w:tcW w:w="0" w:type="auto"/>
          </w:tcPr>
          <w:p w14:paraId="7F39F196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Omfang</w:t>
            </w:r>
          </w:p>
          <w:p w14:paraId="6CF5F423" w14:textId="77777777" w:rsidR="00A67C50" w:rsidRPr="004D1AC5" w:rsidRDefault="00A67C50" w:rsidP="00B0749E">
            <w:pPr>
              <w:rPr>
                <w:b/>
              </w:rPr>
            </w:pPr>
          </w:p>
        </w:tc>
        <w:tc>
          <w:tcPr>
            <w:tcW w:w="0" w:type="auto"/>
          </w:tcPr>
          <w:p w14:paraId="32A3CB3E" w14:textId="5B0FE0DA" w:rsidR="00A67C50" w:rsidRPr="004D1AC5" w:rsidRDefault="000373F2" w:rsidP="00B0749E">
            <w:r w:rsidRPr="004D1AC5">
              <w:t>Placeret primært 2. og 3. semester</w:t>
            </w:r>
          </w:p>
        </w:tc>
      </w:tr>
      <w:tr w:rsidR="000373F2" w:rsidRPr="004D1AC5" w14:paraId="4913334B" w14:textId="77777777" w:rsidTr="00B0749E">
        <w:tc>
          <w:tcPr>
            <w:tcW w:w="0" w:type="auto"/>
          </w:tcPr>
          <w:p w14:paraId="5C7660CE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80F9528" w14:textId="69827F94" w:rsidR="00A67C50" w:rsidRPr="004D1AC5" w:rsidRDefault="000373F2" w:rsidP="00B0749E">
            <w:r w:rsidRPr="004D1AC5">
              <w:t xml:space="preserve">Introduktion til Tysklands politiske system, og aktuelle politiske problemstillinger som politisk polarisering, stigende trusler og vold imod politikere, bekymringer i forhold til demokratiet i Tyskland. </w:t>
            </w:r>
          </w:p>
          <w:p w14:paraId="28D9DD80" w14:textId="77777777" w:rsidR="00A67C50" w:rsidRPr="004D1AC5" w:rsidRDefault="00A67C50" w:rsidP="00B0749E"/>
        </w:tc>
      </w:tr>
      <w:tr w:rsidR="000373F2" w:rsidRPr="004D1AC5" w14:paraId="2B426843" w14:textId="77777777" w:rsidTr="00B0749E">
        <w:tc>
          <w:tcPr>
            <w:tcW w:w="0" w:type="auto"/>
          </w:tcPr>
          <w:p w14:paraId="00A39C24" w14:textId="77777777" w:rsidR="00A67C50" w:rsidRPr="004D1AC5" w:rsidRDefault="00A67C50" w:rsidP="00B0749E">
            <w:pPr>
              <w:rPr>
                <w:b/>
              </w:rPr>
            </w:pPr>
            <w:r w:rsidRPr="004D1AC5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FA9C707" w14:textId="07FE2495" w:rsidR="00A67C50" w:rsidRPr="004D1AC5" w:rsidRDefault="000373F2" w:rsidP="00B0749E">
            <w:r w:rsidRPr="004D1AC5">
              <w:t xml:space="preserve">Gruppe, par og soloarbejde. Samtaleøvelser, præsentationer, fremlæggelser. Klassediskussioner. </w:t>
            </w:r>
          </w:p>
          <w:p w14:paraId="4F4528FE" w14:textId="77777777" w:rsidR="00A67C50" w:rsidRPr="004D1AC5" w:rsidRDefault="00A67C50" w:rsidP="00B0749E"/>
        </w:tc>
      </w:tr>
    </w:tbl>
    <w:p w14:paraId="2DA6952D" w14:textId="77777777" w:rsidR="00A67C50" w:rsidRPr="004D1AC5" w:rsidRDefault="00A67C50" w:rsidP="00A67C50">
      <w:hyperlink w:anchor="Retur" w:history="1">
        <w:r w:rsidRPr="004D1AC5">
          <w:rPr>
            <w:rStyle w:val="Hyperlink"/>
            <w:rFonts w:eastAsiaTheme="majorEastAsia"/>
          </w:rPr>
          <w:t>Retur til forside</w:t>
        </w:r>
      </w:hyperlink>
    </w:p>
    <w:sectPr w:rsidR="00A67C50" w:rsidRPr="004D1AC5" w:rsidSect="00A67C50">
      <w:headerReference w:type="even" r:id="rId69"/>
      <w:headerReference w:type="default" r:id="rId70"/>
      <w:footerReference w:type="even" r:id="rId71"/>
      <w:footerReference w:type="default" r:id="rId72"/>
      <w:headerReference w:type="first" r:id="rId73"/>
      <w:footerReference w:type="first" r:id="rId74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71071" w14:textId="77777777" w:rsidR="00000000" w:rsidRDefault="0000000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CA052" w14:textId="77777777" w:rsidR="00000000" w:rsidRDefault="00000000" w:rsidP="00235BD9">
    <w:pPr>
      <w:pStyle w:val="Sidefod"/>
      <w:jc w:val="right"/>
    </w:pPr>
    <w:r>
      <w:t xml:space="preserve">Side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af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61F60" w14:textId="77777777" w:rsidR="00000000" w:rsidRDefault="00000000">
    <w:pPr>
      <w:pStyle w:val="Sidefod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DF674" w14:textId="77777777" w:rsidR="00000000" w:rsidRDefault="0000000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C6D8F" w14:textId="77777777" w:rsidR="00000000" w:rsidRPr="00F45DF0" w:rsidRDefault="00000000" w:rsidP="00F45DF0">
    <w:pPr>
      <w:spacing w:line="240" w:lineRule="auto"/>
      <w:rPr>
        <w:rFonts w:ascii="Times New Roman" w:hAnsi="Times New Roman"/>
      </w:rPr>
    </w:pPr>
    <w:r w:rsidRPr="00DD4A46"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2F122B5B" wp14:editId="67160139">
          <wp:simplePos x="0" y="0"/>
          <wp:positionH relativeFrom="column">
            <wp:posOffset>2150110</wp:posOffset>
          </wp:positionH>
          <wp:positionV relativeFrom="paragraph">
            <wp:posOffset>-373380</wp:posOffset>
          </wp:positionV>
          <wp:extent cx="1962150" cy="1365250"/>
          <wp:effectExtent l="19050" t="0" r="0" b="0"/>
          <wp:wrapNone/>
          <wp:docPr id="2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39C644" wp14:editId="0D780163">
              <wp:simplePos x="0" y="0"/>
              <wp:positionH relativeFrom="column">
                <wp:posOffset>2628900</wp:posOffset>
              </wp:positionH>
              <wp:positionV relativeFrom="paragraph">
                <wp:posOffset>6350</wp:posOffset>
              </wp:positionV>
              <wp:extent cx="3543300" cy="914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B8BE7" w14:textId="77777777" w:rsidR="00000000" w:rsidRDefault="00000000" w:rsidP="00F45DF0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39C6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7pt;margin-top:.5pt;width:27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" filled="f" stroked="f">
              <v:textbox>
                <w:txbxContent>
                  <w:p w14:paraId="299B8BE7" w14:textId="77777777" w:rsidR="00000000" w:rsidRDefault="00000000" w:rsidP="00F45DF0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CF3BC27" w14:textId="77777777" w:rsidR="00000000" w:rsidRPr="00F45DF0" w:rsidRDefault="00000000" w:rsidP="00F45DF0">
    <w:pPr>
      <w:spacing w:line="240" w:lineRule="auto"/>
      <w:rPr>
        <w:rFonts w:ascii="Times New Roman" w:hAnsi="Times New Roman"/>
      </w:rPr>
    </w:pPr>
  </w:p>
  <w:p w14:paraId="4D85D64B" w14:textId="77777777" w:rsidR="00000000" w:rsidRPr="00F45DF0" w:rsidRDefault="00000000" w:rsidP="00F45DF0">
    <w:pPr>
      <w:spacing w:line="240" w:lineRule="auto"/>
      <w:rPr>
        <w:rFonts w:ascii="Times New Roman" w:hAnsi="Times New Roman"/>
      </w:rPr>
    </w:pPr>
  </w:p>
  <w:p w14:paraId="227AE8F1" w14:textId="77777777" w:rsidR="00000000" w:rsidRPr="00F45DF0" w:rsidRDefault="00000000" w:rsidP="00F45DF0">
    <w:pPr>
      <w:spacing w:line="240" w:lineRule="auto"/>
      <w:rPr>
        <w:rFonts w:ascii="Times New Roman" w:hAnsi="Times New Roman"/>
      </w:rPr>
    </w:pPr>
  </w:p>
  <w:p w14:paraId="60473C64" w14:textId="77777777" w:rsidR="00000000" w:rsidRPr="00F45DF0" w:rsidRDefault="00000000" w:rsidP="00F45DF0">
    <w:pPr>
      <w:spacing w:line="240" w:lineRule="auto"/>
      <w:rPr>
        <w:rFonts w:ascii="Times New Roman" w:hAnsi="Times New Roman"/>
      </w:rPr>
    </w:pPr>
  </w:p>
  <w:p w14:paraId="27E4B62D" w14:textId="77777777" w:rsidR="00000000" w:rsidRDefault="00000000" w:rsidP="00F45DF0">
    <w:pPr>
      <w:pStyle w:val="Sidehove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537C3" w14:textId="77777777" w:rsidR="00000000" w:rsidRDefault="0000000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13353"/>
    <w:multiLevelType w:val="multilevel"/>
    <w:tmpl w:val="6334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467395"/>
    <w:multiLevelType w:val="hybridMultilevel"/>
    <w:tmpl w:val="B63EE730"/>
    <w:lvl w:ilvl="0" w:tplc="71A8CA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1775634">
    <w:abstractNumId w:val="0"/>
  </w:num>
  <w:num w:numId="2" w16cid:durableId="167909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50"/>
    <w:rsid w:val="00024FC2"/>
    <w:rsid w:val="000373F2"/>
    <w:rsid w:val="00092362"/>
    <w:rsid w:val="000C41E5"/>
    <w:rsid w:val="00267424"/>
    <w:rsid w:val="00367309"/>
    <w:rsid w:val="0049578D"/>
    <w:rsid w:val="004D1AC5"/>
    <w:rsid w:val="007D7ACF"/>
    <w:rsid w:val="00967080"/>
    <w:rsid w:val="009A3B20"/>
    <w:rsid w:val="00A67C50"/>
    <w:rsid w:val="00B31CCA"/>
    <w:rsid w:val="00E049ED"/>
    <w:rsid w:val="00EB1B19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2A1B"/>
  <w15:chartTrackingRefBased/>
  <w15:docId w15:val="{C76EEBB5-1B9D-42FE-8C8B-CD27E79A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C50"/>
    <w:pPr>
      <w:spacing w:after="0" w:line="300" w:lineRule="exact"/>
    </w:pPr>
    <w:rPr>
      <w:rFonts w:ascii="Garamond" w:eastAsia="Times New Roman" w:hAnsi="Garamond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67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7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7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7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7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7C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7C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7C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7C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7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67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67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7C5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7C5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7C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7C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7C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7C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67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7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7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7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67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67C5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67C5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67C5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7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7C5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67C50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rsid w:val="00A67C50"/>
    <w:pPr>
      <w:spacing w:after="0" w:line="300" w:lineRule="exact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rsid w:val="00A67C5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67C50"/>
    <w:rPr>
      <w:rFonts w:ascii="Garamond" w:eastAsia="Times New Roman" w:hAnsi="Garamond" w:cs="Times New Roman"/>
      <w:kern w:val="0"/>
      <w:sz w:val="24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rsid w:val="00A67C5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A67C50"/>
    <w:rPr>
      <w:rFonts w:ascii="Garamond" w:eastAsia="Times New Roman" w:hAnsi="Garamond" w:cs="Times New Roman"/>
      <w:kern w:val="0"/>
      <w:sz w:val="24"/>
      <w:szCs w:val="24"/>
      <w:lang w:eastAsia="da-DK"/>
      <w14:ligatures w14:val="none"/>
    </w:rPr>
  </w:style>
  <w:style w:type="character" w:styleId="Hyperlink">
    <w:name w:val="Hyperlink"/>
    <w:basedOn w:val="Standardskrifttypeiafsnit"/>
    <w:rsid w:val="00A67C50"/>
    <w:rPr>
      <w:color w:val="0000FF"/>
      <w:u w:val="single"/>
    </w:rPr>
  </w:style>
  <w:style w:type="paragraph" w:customStyle="1" w:styleId="Default">
    <w:name w:val="Default"/>
    <w:rsid w:val="00A67C5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:lang w:eastAsia="da-DK"/>
      <w14:ligatures w14:val="none"/>
    </w:rPr>
  </w:style>
  <w:style w:type="paragraph" w:customStyle="1" w:styleId="paragraph">
    <w:name w:val="paragraph"/>
    <w:basedOn w:val="Normal"/>
    <w:rsid w:val="009A3B20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eop">
    <w:name w:val="eop"/>
    <w:basedOn w:val="Standardskrifttypeiafsnit"/>
    <w:rsid w:val="009A3B20"/>
  </w:style>
  <w:style w:type="character" w:styleId="Ulstomtale">
    <w:name w:val="Unresolved Mention"/>
    <w:basedOn w:val="Standardskrifttypeiafsnit"/>
    <w:uiPriority w:val="99"/>
    <w:semiHidden/>
    <w:unhideWhenUsed/>
    <w:rsid w:val="0049578D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typeiafsnit"/>
    <w:rsid w:val="00967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inszweidrei.systime.dk/?id=136" TargetMode="External"/><Relationship Id="rId21" Type="http://schemas.openxmlformats.org/officeDocument/2006/relationships/hyperlink" Target="https://www.youtube.com/watch?v=JwzYaIz6GMc" TargetMode="External"/><Relationship Id="rId42" Type="http://schemas.openxmlformats.org/officeDocument/2006/relationships/hyperlink" Target="https://group.mercedes-benz.com/innovation/produktion/factory-56.html" TargetMode="External"/><Relationship Id="rId47" Type="http://schemas.openxmlformats.org/officeDocument/2006/relationships/hyperlink" Target="https://www.youtube.com/watch?v=8etayvawQmg" TargetMode="External"/><Relationship Id="rId63" Type="http://schemas.openxmlformats.org/officeDocument/2006/relationships/hyperlink" Target="https://www.youtube.com/watch?v=lfH01O88g5Q" TargetMode="External"/><Relationship Id="rId68" Type="http://schemas.openxmlformats.org/officeDocument/2006/relationships/hyperlink" Target="https://www.nachrichtenleicht.de/angriffe-auf-politiker-10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chrichtenleicht.de/gaza-krieg-israel-proteste-universitaeten-pro-palaestinensische-proteste-100.html" TargetMode="External"/><Relationship Id="rId29" Type="http://schemas.openxmlformats.org/officeDocument/2006/relationships/hyperlink" Target="https://www.youtube.com/watch?v=SdrKR3jM5cQ" TargetMode="External"/><Relationship Id="rId11" Type="http://schemas.openxmlformats.org/officeDocument/2006/relationships/hyperlink" Target="https://www.youtube.com/watch?v=ITP1VyDnpQc" TargetMode="External"/><Relationship Id="rId24" Type="http://schemas.openxmlformats.org/officeDocument/2006/relationships/hyperlink" Target="https://tyskbogen.systime.dk/?id=217" TargetMode="External"/><Relationship Id="rId32" Type="http://schemas.openxmlformats.org/officeDocument/2006/relationships/hyperlink" Target="https://www.youtube.com/watch?v=Mih4KJpeuoQ" TargetMode="External"/><Relationship Id="rId37" Type="http://schemas.openxmlformats.org/officeDocument/2006/relationships/hyperlink" Target="https://tyskbogen.systime.dk/?id=210" TargetMode="External"/><Relationship Id="rId40" Type="http://schemas.openxmlformats.org/officeDocument/2006/relationships/hyperlink" Target="https://www.bmwgroup.com/content/dam/grpw/websites/bmwgroup_com/company/downloads/de/2023/Klimaengagement_weltweit_DE.pdf" TargetMode="External"/><Relationship Id="rId45" Type="http://schemas.openxmlformats.org/officeDocument/2006/relationships/hyperlink" Target="https://genau.systime.dk/?id=156" TargetMode="External"/><Relationship Id="rId53" Type="http://schemas.openxmlformats.org/officeDocument/2006/relationships/hyperlink" Target="https://imwandel.systime.dk/?id=175" TargetMode="External"/><Relationship Id="rId58" Type="http://schemas.openxmlformats.org/officeDocument/2006/relationships/hyperlink" Target="https://www.nachrichtenleicht.de/dezember-hilfe-100.html" TargetMode="External"/><Relationship Id="rId66" Type="http://schemas.openxmlformats.org/officeDocument/2006/relationships/hyperlink" Target="https://imwandel.systime.dk/?id=180" TargetMode="External"/><Relationship Id="rId74" Type="http://schemas.openxmlformats.org/officeDocument/2006/relationships/footer" Target="footer3.xml"/><Relationship Id="rId5" Type="http://schemas.openxmlformats.org/officeDocument/2006/relationships/hyperlink" Target="mailto:sh@vardehs.dk" TargetMode="External"/><Relationship Id="rId61" Type="http://schemas.openxmlformats.org/officeDocument/2006/relationships/hyperlink" Target="https://www.nachrichtenleicht.de/wohnungsnot-102.html" TargetMode="External"/><Relationship Id="rId19" Type="http://schemas.openxmlformats.org/officeDocument/2006/relationships/hyperlink" Target="https://werbinich.systime.dk/?id=133" TargetMode="External"/><Relationship Id="rId14" Type="http://schemas.openxmlformats.org/officeDocument/2006/relationships/hyperlink" Target="https://www.youtube.com/watch?v=rnQPrH6vP8Y" TargetMode="External"/><Relationship Id="rId22" Type="http://schemas.openxmlformats.org/officeDocument/2006/relationships/hyperlink" Target="https://www.youtube.com/watch?v=yt1wqa8aetA" TargetMode="External"/><Relationship Id="rId27" Type="http://schemas.openxmlformats.org/officeDocument/2006/relationships/hyperlink" Target="https://imwandel.systime.dk/?id=175" TargetMode="External"/><Relationship Id="rId30" Type="http://schemas.openxmlformats.org/officeDocument/2006/relationships/hyperlink" Target="https://www.youtube.com/watch?v=ONJre79f_rc" TargetMode="External"/><Relationship Id="rId35" Type="http://schemas.openxmlformats.org/officeDocument/2006/relationships/hyperlink" Target="https://imwandel.systime.dk/?id=186" TargetMode="External"/><Relationship Id="rId43" Type="http://schemas.openxmlformats.org/officeDocument/2006/relationships/hyperlink" Target="https://imunternehmen.systime.dk/?id=138" TargetMode="External"/><Relationship Id="rId48" Type="http://schemas.openxmlformats.org/officeDocument/2006/relationships/hyperlink" Target="https://www.youtube.com/watch?v=jxVXEezvNXs" TargetMode="External"/><Relationship Id="rId56" Type="http://schemas.openxmlformats.org/officeDocument/2006/relationships/hyperlink" Target="https://www.youtube.com/watch?v=mzGOCICWHcM" TargetMode="External"/><Relationship Id="rId64" Type="http://schemas.openxmlformats.org/officeDocument/2006/relationships/hyperlink" Target="https://www.youtube.com/watch?v=40NfZHtDgq0" TargetMode="External"/><Relationship Id="rId69" Type="http://schemas.openxmlformats.org/officeDocument/2006/relationships/header" Target="header1.xml"/><Relationship Id="rId8" Type="http://schemas.openxmlformats.org/officeDocument/2006/relationships/hyperlink" Target="https://www.youtube.com/watch?v=CBwKUJC2d9c" TargetMode="External"/><Relationship Id="rId51" Type="http://schemas.openxmlformats.org/officeDocument/2006/relationships/hyperlink" Target="https://imwandel.systime.dk/?id=174" TargetMode="External"/><Relationship Id="rId72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jC-ZZZE4dX0" TargetMode="External"/><Relationship Id="rId17" Type="http://schemas.openxmlformats.org/officeDocument/2006/relationships/hyperlink" Target="https://genau.systime.dk/?id=149" TargetMode="External"/><Relationship Id="rId25" Type="http://schemas.openxmlformats.org/officeDocument/2006/relationships/hyperlink" Target="https://genau.systime.dk/?id=146" TargetMode="External"/><Relationship Id="rId33" Type="http://schemas.openxmlformats.org/officeDocument/2006/relationships/hyperlink" Target="https://www.youtube.com/watch?v=PKox1onRXp4" TargetMode="External"/><Relationship Id="rId38" Type="http://schemas.openxmlformats.org/officeDocument/2006/relationships/hyperlink" Target="https://tyskbogen.systime.dk/?id=230" TargetMode="External"/><Relationship Id="rId46" Type="http://schemas.openxmlformats.org/officeDocument/2006/relationships/hyperlink" Target="https://www.nachrichtenleicht.de/klima-konferenz-104.html" TargetMode="External"/><Relationship Id="rId59" Type="http://schemas.openxmlformats.org/officeDocument/2006/relationships/hyperlink" Target="https://www.nachrichtenleicht.de/reichs-buerger-festgenommen-100.html" TargetMode="External"/><Relationship Id="rId67" Type="http://schemas.openxmlformats.org/officeDocument/2006/relationships/hyperlink" Target="https://www.nachrichtenleicht.de/demonstration-gegen-afd-und-rechts-extreme-in-koeln-102.html" TargetMode="External"/><Relationship Id="rId20" Type="http://schemas.openxmlformats.org/officeDocument/2006/relationships/hyperlink" Target="https://genau.systime.dk/?id=135" TargetMode="External"/><Relationship Id="rId41" Type="http://schemas.openxmlformats.org/officeDocument/2006/relationships/hyperlink" Target="https://www.volkswagen.de/de/elektrofahrzeuge/nachhaltigkeit/waytozero.html" TargetMode="External"/><Relationship Id="rId54" Type="http://schemas.openxmlformats.org/officeDocument/2006/relationships/hyperlink" Target="https://www.nachrichtenleicht.de/klimakonferenz-dubai-100.html" TargetMode="External"/><Relationship Id="rId62" Type="http://schemas.openxmlformats.org/officeDocument/2006/relationships/hyperlink" Target="https://www.nachrichtenleicht.de/syrischer-bundestags-kandidat-bedroht-100.html" TargetMode="External"/><Relationship Id="rId70" Type="http://schemas.openxmlformats.org/officeDocument/2006/relationships/header" Target="header2.xm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F:\Personlig\Varde%20handelsskole\Klasser%20-%20Varde%202021%20-%202022\HHX3c21gb\Engelsk\Undervisningsbeskrivelse%20HHX3c21gb%20engelsk.docx" TargetMode="External"/><Relationship Id="rId15" Type="http://schemas.openxmlformats.org/officeDocument/2006/relationships/hyperlink" Target="https://www.youtube.com/watch?v=bheymrhWMRs" TargetMode="External"/><Relationship Id="rId23" Type="http://schemas.openxmlformats.org/officeDocument/2006/relationships/hyperlink" Target="https://tyskbogen.systime.dk/?id=149#c292" TargetMode="External"/><Relationship Id="rId28" Type="http://schemas.openxmlformats.org/officeDocument/2006/relationships/hyperlink" Target="https://www.youtube.com/watch?v=08EClU4JASg" TargetMode="External"/><Relationship Id="rId36" Type="http://schemas.openxmlformats.org/officeDocument/2006/relationships/hyperlink" Target="https://imwandel.systime.dk/?id=187" TargetMode="External"/><Relationship Id="rId49" Type="http://schemas.openxmlformats.org/officeDocument/2006/relationships/hyperlink" Target="https://www.youtube.com/watch?v=2vLQxF8LxlQ" TargetMode="External"/><Relationship Id="rId57" Type="http://schemas.openxmlformats.org/officeDocument/2006/relationships/hyperlink" Target="https://imwandel.systime.dk/?id=179" TargetMode="External"/><Relationship Id="rId10" Type="http://schemas.openxmlformats.org/officeDocument/2006/relationships/hyperlink" Target="https://www.nachrichtenleicht.de/amoklauf-hamburg-100.html" TargetMode="External"/><Relationship Id="rId31" Type="http://schemas.openxmlformats.org/officeDocument/2006/relationships/hyperlink" Target="https://www.youtube.com/watch?v=xXkIpZutTsI" TargetMode="External"/><Relationship Id="rId44" Type="http://schemas.openxmlformats.org/officeDocument/2006/relationships/hyperlink" Target="https://genau.systime.dk/?id=152" TargetMode="External"/><Relationship Id="rId52" Type="http://schemas.openxmlformats.org/officeDocument/2006/relationships/hyperlink" Target="https://imwandel.systime.dk/?id=176" TargetMode="External"/><Relationship Id="rId60" Type="http://schemas.openxmlformats.org/officeDocument/2006/relationships/hyperlink" Target="https://www.youtube.com/watch?v=v-Wf1UoV-wU&amp;t=475s" TargetMode="External"/><Relationship Id="rId65" Type="http://schemas.openxmlformats.org/officeDocument/2006/relationships/hyperlink" Target="https://www.youtube.com/watch?v=2zbhbB30Vbg" TargetMode="External"/><Relationship Id="rId73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RJScqIciIU" TargetMode="External"/><Relationship Id="rId13" Type="http://schemas.openxmlformats.org/officeDocument/2006/relationships/hyperlink" Target="https://www.youtube.com/watch?v=I9kmYRRG6sM" TargetMode="External"/><Relationship Id="rId18" Type="http://schemas.openxmlformats.org/officeDocument/2006/relationships/hyperlink" Target="file:///F:\Personlig\Varde%20handelsskole\Klasser%20-%20Varde%202021%20-%202022\HHX3c21gb\Engelsk\Undervisningsbeskrivelse%20HHX3c21gb%20engelsk.docx" TargetMode="External"/><Relationship Id="rId39" Type="http://schemas.openxmlformats.org/officeDocument/2006/relationships/hyperlink" Target="https://tyskbogen.systime.dk/?id=178" TargetMode="External"/><Relationship Id="rId34" Type="http://schemas.openxmlformats.org/officeDocument/2006/relationships/hyperlink" Target="https://imwandel.systime.dk/?id=184" TargetMode="External"/><Relationship Id="rId50" Type="http://schemas.openxmlformats.org/officeDocument/2006/relationships/hyperlink" Target="https://www.allgaeu-klimaschutz.de/klimaschutz-kindgerechte-erklaerung.html" TargetMode="External"/><Relationship Id="rId55" Type="http://schemas.openxmlformats.org/officeDocument/2006/relationships/hyperlink" Target="https://imwandel.systime.dk/?id=177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www.youtube.com/watch?v=N471kRB6ybY" TargetMode="External"/><Relationship Id="rId71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1977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Hedegaard</dc:creator>
  <cp:keywords/>
  <dc:description/>
  <cp:lastModifiedBy>Søren Hedegaard</cp:lastModifiedBy>
  <cp:revision>3</cp:revision>
  <dcterms:created xsi:type="dcterms:W3CDTF">2024-05-20T14:37:00Z</dcterms:created>
  <dcterms:modified xsi:type="dcterms:W3CDTF">2024-05-20T14:42:00Z</dcterms:modified>
</cp:coreProperties>
</file>