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F4A8" w14:textId="77777777" w:rsidR="005F074D" w:rsidRPr="00741CD8" w:rsidRDefault="005F074D" w:rsidP="005F074D">
      <w:pPr>
        <w:outlineLvl w:val="0"/>
        <w:rPr>
          <w:b/>
          <w:sz w:val="32"/>
          <w:szCs w:val="32"/>
        </w:rPr>
      </w:pPr>
      <w:r w:rsidRPr="00741CD8">
        <w:rPr>
          <w:b/>
          <w:sz w:val="32"/>
          <w:szCs w:val="32"/>
        </w:rPr>
        <w:t xml:space="preserve">Undervisningsbeskrivelse </w:t>
      </w:r>
    </w:p>
    <w:p w14:paraId="026DAED8" w14:textId="77777777" w:rsidR="005F074D" w:rsidRPr="00741CD8" w:rsidRDefault="005F074D" w:rsidP="005F074D"/>
    <w:p w14:paraId="44D957D4" w14:textId="77777777" w:rsidR="005F074D" w:rsidRPr="00741CD8" w:rsidRDefault="005F074D" w:rsidP="005F074D">
      <w:pPr>
        <w:outlineLvl w:val="0"/>
        <w:rPr>
          <w:b/>
        </w:rPr>
      </w:pPr>
      <w:r w:rsidRPr="00741CD8">
        <w:rPr>
          <w:b/>
          <w:sz w:val="28"/>
          <w:szCs w:val="28"/>
        </w:rPr>
        <w:t xml:space="preserve">Stamoplysninger til brug ved prøver til gymnasiale uddannelser </w:t>
      </w:r>
    </w:p>
    <w:p w14:paraId="610B452B" w14:textId="77777777" w:rsidR="005F074D" w:rsidRPr="00741CD8" w:rsidRDefault="005F074D" w:rsidP="005F07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7735"/>
      </w:tblGrid>
      <w:tr w:rsidR="005F074D" w:rsidRPr="00741CD8" w14:paraId="6D08DE75" w14:textId="77777777" w:rsidTr="004327D1">
        <w:tc>
          <w:tcPr>
            <w:tcW w:w="1908" w:type="dxa"/>
          </w:tcPr>
          <w:p w14:paraId="08697BB5" w14:textId="77777777" w:rsidR="005F074D" w:rsidRPr="003931E2" w:rsidRDefault="005F074D" w:rsidP="004327D1">
            <w:pPr>
              <w:rPr>
                <w:b/>
              </w:rPr>
            </w:pPr>
            <w:r w:rsidRPr="003931E2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51BB969C" w14:textId="77777777" w:rsidR="005F074D" w:rsidRPr="00741CD8" w:rsidRDefault="005F074D" w:rsidP="004327D1">
            <w:r w:rsidRPr="00741CD8">
              <w:t xml:space="preserve">Termin hvori undervisningen afsluttes: </w:t>
            </w:r>
          </w:p>
          <w:p w14:paraId="248DBFEE" w14:textId="6ECAA1DF" w:rsidR="005F074D" w:rsidRPr="00741CD8" w:rsidRDefault="005F074D" w:rsidP="004327D1">
            <w:r w:rsidRPr="00741CD8">
              <w:t xml:space="preserve">maj-juni </w:t>
            </w:r>
            <w:r>
              <w:t>202</w:t>
            </w:r>
            <w:r w:rsidR="009872BA">
              <w:t>5</w:t>
            </w:r>
          </w:p>
        </w:tc>
      </w:tr>
      <w:tr w:rsidR="005F074D" w:rsidRPr="00741CD8" w14:paraId="2757F02E" w14:textId="77777777" w:rsidTr="004327D1">
        <w:tc>
          <w:tcPr>
            <w:tcW w:w="1908" w:type="dxa"/>
          </w:tcPr>
          <w:p w14:paraId="084B15E9" w14:textId="77777777" w:rsidR="005F074D" w:rsidRPr="003931E2" w:rsidRDefault="005F074D" w:rsidP="004327D1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4394323C" w14:textId="77777777" w:rsidR="005F074D" w:rsidRPr="00741CD8" w:rsidRDefault="005F074D" w:rsidP="004327D1">
            <w:pPr>
              <w:spacing w:before="120" w:after="120"/>
            </w:pPr>
            <w:r w:rsidRPr="00741CD8">
              <w:t>Varde Handelsskole og Handelsgymnasium</w:t>
            </w:r>
          </w:p>
        </w:tc>
      </w:tr>
      <w:tr w:rsidR="005F074D" w:rsidRPr="00741CD8" w14:paraId="59109C8A" w14:textId="77777777" w:rsidTr="004327D1">
        <w:tc>
          <w:tcPr>
            <w:tcW w:w="1908" w:type="dxa"/>
          </w:tcPr>
          <w:p w14:paraId="73A5DA04" w14:textId="77777777" w:rsidR="005F074D" w:rsidRPr="003931E2" w:rsidRDefault="005F074D" w:rsidP="004327D1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3CA9CC55" w14:textId="77777777" w:rsidR="005F074D" w:rsidRPr="00741CD8" w:rsidRDefault="005F074D" w:rsidP="004327D1">
            <w:pPr>
              <w:spacing w:before="120" w:after="120"/>
            </w:pPr>
            <w:r>
              <w:t>HHX</w:t>
            </w:r>
          </w:p>
        </w:tc>
      </w:tr>
      <w:tr w:rsidR="005F074D" w:rsidRPr="00741CD8" w14:paraId="3C8BBD40" w14:textId="77777777" w:rsidTr="004327D1">
        <w:tc>
          <w:tcPr>
            <w:tcW w:w="1908" w:type="dxa"/>
          </w:tcPr>
          <w:p w14:paraId="6D5234CB" w14:textId="77777777" w:rsidR="005F074D" w:rsidRPr="003931E2" w:rsidRDefault="005F074D" w:rsidP="004327D1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05C047B6" w14:textId="77777777" w:rsidR="005F074D" w:rsidRPr="00741CD8" w:rsidRDefault="005F074D" w:rsidP="004327D1">
            <w:pPr>
              <w:spacing w:before="120" w:after="120"/>
            </w:pPr>
            <w:r>
              <w:t>Engelsk A</w:t>
            </w:r>
          </w:p>
        </w:tc>
      </w:tr>
      <w:tr w:rsidR="005F074D" w:rsidRPr="00741CD8" w14:paraId="0F50B8A3" w14:textId="77777777" w:rsidTr="004327D1">
        <w:tc>
          <w:tcPr>
            <w:tcW w:w="1908" w:type="dxa"/>
          </w:tcPr>
          <w:p w14:paraId="57E81990" w14:textId="77777777" w:rsidR="005F074D" w:rsidRPr="003931E2" w:rsidRDefault="005F074D" w:rsidP="004327D1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Lærer</w:t>
            </w:r>
          </w:p>
          <w:p w14:paraId="7E2996EE" w14:textId="77777777" w:rsidR="005F074D" w:rsidRPr="003931E2" w:rsidRDefault="005F074D" w:rsidP="004327D1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e-mailadresse</w:t>
            </w:r>
          </w:p>
        </w:tc>
        <w:tc>
          <w:tcPr>
            <w:tcW w:w="7920" w:type="dxa"/>
          </w:tcPr>
          <w:p w14:paraId="1C901EB3" w14:textId="77777777" w:rsidR="005F074D" w:rsidRPr="00741CD8" w:rsidRDefault="005F074D" w:rsidP="004327D1">
            <w:pPr>
              <w:spacing w:before="120" w:after="120"/>
            </w:pPr>
            <w:r w:rsidRPr="00741CD8">
              <w:t>Navn</w:t>
            </w:r>
            <w:r>
              <w:t xml:space="preserve"> Anella Juelsgaard</w:t>
            </w:r>
          </w:p>
          <w:p w14:paraId="5FF684C7" w14:textId="77777777" w:rsidR="005F074D" w:rsidRPr="00741CD8" w:rsidRDefault="005F074D" w:rsidP="004327D1">
            <w:pPr>
              <w:spacing w:before="120" w:after="120"/>
            </w:pPr>
            <w:r w:rsidRPr="00741CD8">
              <w:t>E-mailadresse</w:t>
            </w:r>
            <w:r>
              <w:t xml:space="preserve"> </w:t>
            </w:r>
            <w:hyperlink r:id="rId5" w:history="1">
              <w:r w:rsidRPr="006B5AB2">
                <w:rPr>
                  <w:rStyle w:val="Hyperlink"/>
                </w:rPr>
                <w:t>aju@vardehs.dk</w:t>
              </w:r>
            </w:hyperlink>
            <w:r>
              <w:t xml:space="preserve"> </w:t>
            </w:r>
          </w:p>
        </w:tc>
      </w:tr>
      <w:tr w:rsidR="005F074D" w:rsidRPr="00741CD8" w14:paraId="6A5B5E91" w14:textId="77777777" w:rsidTr="004327D1">
        <w:tc>
          <w:tcPr>
            <w:tcW w:w="1908" w:type="dxa"/>
          </w:tcPr>
          <w:p w14:paraId="26C7FFBC" w14:textId="77777777" w:rsidR="005F074D" w:rsidRPr="003931E2" w:rsidRDefault="005F074D" w:rsidP="004327D1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Hold</w:t>
            </w:r>
          </w:p>
        </w:tc>
        <w:tc>
          <w:tcPr>
            <w:tcW w:w="7920" w:type="dxa"/>
          </w:tcPr>
          <w:p w14:paraId="61AAA3D0" w14:textId="783FFC7D" w:rsidR="005F074D" w:rsidRPr="00741CD8" w:rsidRDefault="005F074D" w:rsidP="004327D1">
            <w:pPr>
              <w:spacing w:before="120" w:after="120"/>
            </w:pPr>
            <w:r>
              <w:t>HHX1c2</w:t>
            </w:r>
            <w:r w:rsidR="009872BA">
              <w:t>2</w:t>
            </w:r>
            <w:r>
              <w:t>gb</w:t>
            </w:r>
            <w:r w:rsidR="00826908">
              <w:t xml:space="preserve">, </w:t>
            </w:r>
            <w:r w:rsidR="00575ED3">
              <w:t>HHX</w:t>
            </w:r>
            <w:r w:rsidR="006D3A33">
              <w:t>2c23gb</w:t>
            </w:r>
            <w:r w:rsidR="00575ED3">
              <w:t>, HHX3c24gb</w:t>
            </w:r>
          </w:p>
        </w:tc>
      </w:tr>
    </w:tbl>
    <w:p w14:paraId="4E47D21E" w14:textId="77777777" w:rsidR="005F074D" w:rsidRPr="00741CD8" w:rsidRDefault="005F074D" w:rsidP="005F074D"/>
    <w:p w14:paraId="3454A2E3" w14:textId="77777777" w:rsidR="005F074D" w:rsidRPr="00741CD8" w:rsidRDefault="005F074D" w:rsidP="005F074D">
      <w:pPr>
        <w:outlineLvl w:val="0"/>
        <w:rPr>
          <w:b/>
          <w:sz w:val="28"/>
          <w:szCs w:val="28"/>
        </w:rPr>
      </w:pPr>
      <w:bookmarkStart w:id="0" w:name="Retur"/>
      <w:bookmarkStart w:id="1" w:name="_Hlk197324256"/>
      <w:r w:rsidRPr="00741CD8">
        <w:rPr>
          <w:b/>
          <w:sz w:val="28"/>
          <w:szCs w:val="28"/>
        </w:rPr>
        <w:t>Oversigt over gennemførte undervisningsforløb</w:t>
      </w:r>
      <w:bookmarkEnd w:id="0"/>
    </w:p>
    <w:p w14:paraId="2DF9BE13" w14:textId="77777777" w:rsidR="005F074D" w:rsidRPr="00741CD8" w:rsidRDefault="005F074D" w:rsidP="005F074D">
      <w:bookmarkStart w:id="2" w:name="_Hlk197324319"/>
      <w:bookmarkEnd w:id="1"/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1"/>
        <w:gridCol w:w="998"/>
        <w:gridCol w:w="5896"/>
      </w:tblGrid>
      <w:tr w:rsidR="00A93A83" w:rsidRPr="00741CD8" w14:paraId="2AADDCE2" w14:textId="77777777" w:rsidTr="003507CE">
        <w:tc>
          <w:tcPr>
            <w:tcW w:w="1181" w:type="dxa"/>
          </w:tcPr>
          <w:p w14:paraId="7F57B1B2" w14:textId="77777777" w:rsidR="00A93A83" w:rsidRPr="003931E2" w:rsidRDefault="00A93A83" w:rsidP="004327D1">
            <w:pPr>
              <w:spacing w:before="120" w:after="120"/>
              <w:rPr>
                <w:b/>
              </w:rPr>
            </w:pPr>
            <w:bookmarkStart w:id="3" w:name="_Hlk197324210"/>
            <w:r w:rsidRPr="003931E2">
              <w:rPr>
                <w:b/>
              </w:rPr>
              <w:t>Periode</w:t>
            </w:r>
          </w:p>
        </w:tc>
        <w:tc>
          <w:tcPr>
            <w:tcW w:w="998" w:type="dxa"/>
          </w:tcPr>
          <w:p w14:paraId="6248E4BC" w14:textId="77777777" w:rsidR="00A93A83" w:rsidRPr="003931E2" w:rsidRDefault="00A93A83" w:rsidP="004327D1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</w:t>
            </w:r>
          </w:p>
        </w:tc>
        <w:tc>
          <w:tcPr>
            <w:tcW w:w="5896" w:type="dxa"/>
          </w:tcPr>
          <w:p w14:paraId="217BEFDE" w14:textId="77777777" w:rsidR="00A93A83" w:rsidRPr="003931E2" w:rsidRDefault="00A93A83" w:rsidP="004327D1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Undervisningsforløb/emner</w:t>
            </w:r>
          </w:p>
        </w:tc>
      </w:tr>
      <w:tr w:rsidR="00A93A83" w:rsidRPr="00741CD8" w14:paraId="14682630" w14:textId="77777777" w:rsidTr="003507CE">
        <w:tc>
          <w:tcPr>
            <w:tcW w:w="1181" w:type="dxa"/>
          </w:tcPr>
          <w:p w14:paraId="6B4FB115" w14:textId="77777777" w:rsidR="00A93A83" w:rsidRPr="003931E2" w:rsidRDefault="00A93A83" w:rsidP="004327D1">
            <w:pPr>
              <w:spacing w:before="120" w:after="120"/>
              <w:rPr>
                <w:b/>
              </w:rPr>
            </w:pPr>
            <w:r>
              <w:rPr>
                <w:b/>
              </w:rPr>
              <w:t>32 - 41</w:t>
            </w:r>
          </w:p>
        </w:tc>
        <w:tc>
          <w:tcPr>
            <w:tcW w:w="998" w:type="dxa"/>
          </w:tcPr>
          <w:p w14:paraId="6B49736E" w14:textId="77777777" w:rsidR="00A93A83" w:rsidRPr="003931E2" w:rsidRDefault="00A93A83" w:rsidP="004327D1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</w:t>
            </w:r>
          </w:p>
        </w:tc>
        <w:tc>
          <w:tcPr>
            <w:tcW w:w="5896" w:type="dxa"/>
          </w:tcPr>
          <w:p w14:paraId="7BDE2616" w14:textId="77777777" w:rsidR="00A93A83" w:rsidRPr="00741CD8" w:rsidRDefault="00A93A83" w:rsidP="004327D1">
            <w:pPr>
              <w:spacing w:before="120" w:after="120"/>
            </w:pPr>
            <w:r>
              <w:t>Grundforløb - Social Media</w:t>
            </w:r>
          </w:p>
        </w:tc>
      </w:tr>
      <w:tr w:rsidR="00A93A83" w:rsidRPr="00741CD8" w14:paraId="580C69A0" w14:textId="77777777" w:rsidTr="003507CE">
        <w:tc>
          <w:tcPr>
            <w:tcW w:w="1181" w:type="dxa"/>
          </w:tcPr>
          <w:p w14:paraId="283B1683" w14:textId="17190FE8" w:rsidR="00A93A83" w:rsidRPr="003931E2" w:rsidRDefault="00A93A83" w:rsidP="004327D1">
            <w:pPr>
              <w:spacing w:before="120" w:after="120"/>
              <w:rPr>
                <w:b/>
              </w:rPr>
            </w:pPr>
            <w:r>
              <w:rPr>
                <w:b/>
              </w:rPr>
              <w:t>44 - 8</w:t>
            </w:r>
          </w:p>
        </w:tc>
        <w:tc>
          <w:tcPr>
            <w:tcW w:w="998" w:type="dxa"/>
          </w:tcPr>
          <w:p w14:paraId="7DDB590E" w14:textId="77777777" w:rsidR="00A93A83" w:rsidRPr="003931E2" w:rsidRDefault="00A93A83" w:rsidP="004327D1">
            <w:pPr>
              <w:spacing w:before="120" w:after="120"/>
              <w:rPr>
                <w:b/>
              </w:rPr>
            </w:pPr>
            <w:r>
              <w:rPr>
                <w:b/>
              </w:rPr>
              <w:t>Titel 2</w:t>
            </w:r>
          </w:p>
        </w:tc>
        <w:tc>
          <w:tcPr>
            <w:tcW w:w="5896" w:type="dxa"/>
          </w:tcPr>
          <w:p w14:paraId="62F47A80" w14:textId="4B9C4E7B" w:rsidR="00A93A83" w:rsidRPr="004F5D56" w:rsidRDefault="00A93A83" w:rsidP="004327D1">
            <w:pPr>
              <w:spacing w:before="120" w:after="120"/>
            </w:pPr>
            <w:r w:rsidRPr="00775AC3">
              <w:t>In Britain</w:t>
            </w:r>
          </w:p>
        </w:tc>
      </w:tr>
      <w:tr w:rsidR="00A93A83" w:rsidRPr="00C52283" w14:paraId="1109365B" w14:textId="77777777" w:rsidTr="003507CE">
        <w:tc>
          <w:tcPr>
            <w:tcW w:w="1181" w:type="dxa"/>
          </w:tcPr>
          <w:p w14:paraId="103F17E2" w14:textId="1B17D9A1" w:rsidR="00A93A83" w:rsidRPr="003931E2" w:rsidRDefault="00A93A83" w:rsidP="004327D1">
            <w:pPr>
              <w:spacing w:before="120" w:after="120"/>
              <w:rPr>
                <w:b/>
              </w:rPr>
            </w:pPr>
            <w:r>
              <w:rPr>
                <w:b/>
              </w:rPr>
              <w:t>9 - 18</w:t>
            </w:r>
          </w:p>
        </w:tc>
        <w:tc>
          <w:tcPr>
            <w:tcW w:w="998" w:type="dxa"/>
          </w:tcPr>
          <w:p w14:paraId="5F83E0BD" w14:textId="77777777" w:rsidR="00A93A83" w:rsidRPr="003931E2" w:rsidRDefault="00A93A83" w:rsidP="004327D1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>
              <w:rPr>
                <w:b/>
              </w:rPr>
              <w:t>3</w:t>
            </w:r>
          </w:p>
        </w:tc>
        <w:tc>
          <w:tcPr>
            <w:tcW w:w="5896" w:type="dxa"/>
          </w:tcPr>
          <w:p w14:paraId="61518FDF" w14:textId="46596680" w:rsidR="00A93A83" w:rsidRPr="00BA6AB6" w:rsidRDefault="00A93A83" w:rsidP="004327D1">
            <w:pPr>
              <w:spacing w:before="120" w:after="120"/>
              <w:rPr>
                <w:lang w:val="en-US"/>
              </w:rPr>
            </w:pPr>
            <w:r w:rsidRPr="00BA6AB6">
              <w:rPr>
                <w:lang w:val="en-US"/>
              </w:rPr>
              <w:t>American values and the American Dream</w:t>
            </w:r>
          </w:p>
        </w:tc>
      </w:tr>
      <w:tr w:rsidR="00A93A83" w:rsidRPr="00741CD8" w14:paraId="101787B3" w14:textId="77777777" w:rsidTr="003507CE">
        <w:tc>
          <w:tcPr>
            <w:tcW w:w="1181" w:type="dxa"/>
          </w:tcPr>
          <w:p w14:paraId="54731339" w14:textId="5CC59C66" w:rsidR="00A93A83" w:rsidRPr="003507CE" w:rsidRDefault="00A93A83" w:rsidP="004327D1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998" w:type="dxa"/>
          </w:tcPr>
          <w:p w14:paraId="5DB55ECD" w14:textId="77777777" w:rsidR="00A93A83" w:rsidRPr="003931E2" w:rsidRDefault="00A93A83" w:rsidP="004327D1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>
              <w:rPr>
                <w:b/>
              </w:rPr>
              <w:t>4</w:t>
            </w:r>
          </w:p>
        </w:tc>
        <w:tc>
          <w:tcPr>
            <w:tcW w:w="5896" w:type="dxa"/>
          </w:tcPr>
          <w:p w14:paraId="1202CA4C" w14:textId="0DE27033" w:rsidR="00A93A83" w:rsidRPr="00406DC1" w:rsidRDefault="00A93A83" w:rsidP="004327D1">
            <w:pPr>
              <w:spacing w:before="120" w:after="120"/>
            </w:pPr>
            <w:r w:rsidRPr="00406DC1">
              <w:t>Retailing</w:t>
            </w:r>
          </w:p>
        </w:tc>
      </w:tr>
      <w:tr w:rsidR="00A93A83" w:rsidRPr="00741CD8" w14:paraId="08DC2D22" w14:textId="77777777" w:rsidTr="003507CE">
        <w:trPr>
          <w:trHeight w:val="288"/>
        </w:trPr>
        <w:tc>
          <w:tcPr>
            <w:tcW w:w="1181" w:type="dxa"/>
          </w:tcPr>
          <w:p w14:paraId="11B485D4" w14:textId="240DD3B1" w:rsidR="00A93A83" w:rsidRPr="003931E2" w:rsidRDefault="00A93A83" w:rsidP="004327D1">
            <w:pPr>
              <w:spacing w:before="120" w:after="120"/>
              <w:rPr>
                <w:b/>
              </w:rPr>
            </w:pPr>
          </w:p>
        </w:tc>
        <w:tc>
          <w:tcPr>
            <w:tcW w:w="998" w:type="dxa"/>
          </w:tcPr>
          <w:p w14:paraId="557EE091" w14:textId="1D4E68D7" w:rsidR="00A93A83" w:rsidRPr="003931E2" w:rsidRDefault="00A93A83" w:rsidP="004327D1">
            <w:pPr>
              <w:spacing w:before="120" w:after="120"/>
              <w:rPr>
                <w:b/>
              </w:rPr>
            </w:pPr>
            <w:r>
              <w:rPr>
                <w:b/>
              </w:rPr>
              <w:t>Titel 5</w:t>
            </w:r>
          </w:p>
        </w:tc>
        <w:tc>
          <w:tcPr>
            <w:tcW w:w="5896" w:type="dxa"/>
          </w:tcPr>
          <w:p w14:paraId="7F7A109C" w14:textId="3C7A2695" w:rsidR="00A93A83" w:rsidRPr="00406DC1" w:rsidRDefault="00A93A83" w:rsidP="004327D1">
            <w:pPr>
              <w:spacing w:before="120" w:after="120"/>
            </w:pPr>
            <w:r w:rsidRPr="00406DC1">
              <w:t>India</w:t>
            </w:r>
          </w:p>
        </w:tc>
      </w:tr>
      <w:tr w:rsidR="00A93A83" w:rsidRPr="004F5D56" w14:paraId="4373F2B9" w14:textId="77777777" w:rsidTr="003507CE">
        <w:tc>
          <w:tcPr>
            <w:tcW w:w="1181" w:type="dxa"/>
          </w:tcPr>
          <w:p w14:paraId="282E7E17" w14:textId="417EF096" w:rsidR="00A93A83" w:rsidRPr="003931E2" w:rsidRDefault="00A93A83" w:rsidP="004327D1">
            <w:pPr>
              <w:spacing w:before="120" w:after="120"/>
              <w:rPr>
                <w:b/>
              </w:rPr>
            </w:pPr>
          </w:p>
        </w:tc>
        <w:tc>
          <w:tcPr>
            <w:tcW w:w="998" w:type="dxa"/>
          </w:tcPr>
          <w:p w14:paraId="1AA7EFBC" w14:textId="14DA9229" w:rsidR="00A93A83" w:rsidRPr="003931E2" w:rsidRDefault="00A93A83" w:rsidP="004327D1">
            <w:pPr>
              <w:spacing w:before="120" w:after="120"/>
              <w:rPr>
                <w:b/>
              </w:rPr>
            </w:pPr>
            <w:r>
              <w:rPr>
                <w:b/>
              </w:rPr>
              <w:t>Titel 6</w:t>
            </w:r>
          </w:p>
        </w:tc>
        <w:tc>
          <w:tcPr>
            <w:tcW w:w="5896" w:type="dxa"/>
          </w:tcPr>
          <w:p w14:paraId="37A4AC54" w14:textId="5D41F10A" w:rsidR="00A93A83" w:rsidRPr="00406DC1" w:rsidRDefault="00A93A83" w:rsidP="004327D1">
            <w:pPr>
              <w:spacing w:before="120" w:after="120"/>
              <w:rPr>
                <w:lang w:val="en-US"/>
              </w:rPr>
            </w:pPr>
            <w:r w:rsidRPr="00406DC1">
              <w:rPr>
                <w:lang w:val="en-US"/>
              </w:rPr>
              <w:t>Hypebeast culture</w:t>
            </w:r>
          </w:p>
        </w:tc>
      </w:tr>
      <w:tr w:rsidR="00A93A83" w:rsidRPr="00741CD8" w14:paraId="3C0ED04C" w14:textId="77777777" w:rsidTr="003507CE">
        <w:tc>
          <w:tcPr>
            <w:tcW w:w="1181" w:type="dxa"/>
          </w:tcPr>
          <w:p w14:paraId="1D9E7808" w14:textId="3DE088AD" w:rsidR="00A93A83" w:rsidRPr="000649AC" w:rsidRDefault="00A93A83" w:rsidP="004327D1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998" w:type="dxa"/>
          </w:tcPr>
          <w:p w14:paraId="636F929C" w14:textId="47690F75" w:rsidR="00A93A83" w:rsidRPr="003931E2" w:rsidRDefault="00A93A83" w:rsidP="004327D1">
            <w:pPr>
              <w:spacing w:before="120" w:after="120"/>
              <w:rPr>
                <w:b/>
              </w:rPr>
            </w:pPr>
            <w:r>
              <w:rPr>
                <w:b/>
              </w:rPr>
              <w:t>Titel 7</w:t>
            </w:r>
          </w:p>
        </w:tc>
        <w:tc>
          <w:tcPr>
            <w:tcW w:w="5896" w:type="dxa"/>
          </w:tcPr>
          <w:p w14:paraId="4A58645B" w14:textId="30424A3E" w:rsidR="00A93A83" w:rsidRPr="00B40EA3" w:rsidRDefault="00A93A83" w:rsidP="004327D1">
            <w:pPr>
              <w:spacing w:before="120" w:after="120"/>
            </w:pPr>
            <w:r>
              <w:t xml:space="preserve">Branding and Business </w:t>
            </w:r>
            <w:proofErr w:type="spellStart"/>
            <w:r>
              <w:t>Ethics</w:t>
            </w:r>
            <w:proofErr w:type="spellEnd"/>
          </w:p>
        </w:tc>
      </w:tr>
      <w:tr w:rsidR="00A93A83" w:rsidRPr="00741CD8" w14:paraId="779E2AC1" w14:textId="77777777" w:rsidTr="003507CE">
        <w:tc>
          <w:tcPr>
            <w:tcW w:w="1181" w:type="dxa"/>
          </w:tcPr>
          <w:p w14:paraId="55171055" w14:textId="0A5F2CAC" w:rsidR="00A93A83" w:rsidRPr="003931E2" w:rsidRDefault="00A93A83" w:rsidP="004327D1">
            <w:pPr>
              <w:spacing w:before="120" w:after="120"/>
              <w:rPr>
                <w:b/>
              </w:rPr>
            </w:pPr>
            <w:r>
              <w:rPr>
                <w:b/>
              </w:rPr>
              <w:t>33 - 42</w:t>
            </w:r>
          </w:p>
        </w:tc>
        <w:tc>
          <w:tcPr>
            <w:tcW w:w="998" w:type="dxa"/>
          </w:tcPr>
          <w:p w14:paraId="70DA7E78" w14:textId="269DE88F" w:rsidR="00A93A83" w:rsidRPr="003931E2" w:rsidRDefault="00A93A83" w:rsidP="004327D1">
            <w:pPr>
              <w:spacing w:before="120" w:after="120"/>
              <w:rPr>
                <w:b/>
              </w:rPr>
            </w:pPr>
            <w:r>
              <w:rPr>
                <w:b/>
              </w:rPr>
              <w:t>Titel 8</w:t>
            </w:r>
          </w:p>
        </w:tc>
        <w:tc>
          <w:tcPr>
            <w:tcW w:w="5896" w:type="dxa"/>
          </w:tcPr>
          <w:p w14:paraId="0932A986" w14:textId="20D9DB2B" w:rsidR="00A93A83" w:rsidRPr="00B40EA3" w:rsidRDefault="00A93A83" w:rsidP="004327D1">
            <w:pPr>
              <w:spacing w:before="120" w:after="120"/>
            </w:pPr>
            <w:r>
              <w:t>Black Voices</w:t>
            </w:r>
          </w:p>
        </w:tc>
      </w:tr>
      <w:tr w:rsidR="00A93A83" w:rsidRPr="00C52283" w14:paraId="16F56683" w14:textId="77777777" w:rsidTr="003507CE">
        <w:tc>
          <w:tcPr>
            <w:tcW w:w="1181" w:type="dxa"/>
          </w:tcPr>
          <w:p w14:paraId="38674CEE" w14:textId="610DBE59" w:rsidR="00A93A83" w:rsidRPr="003931E2" w:rsidRDefault="00A93A83" w:rsidP="004327D1">
            <w:pPr>
              <w:spacing w:before="120" w:after="120"/>
              <w:rPr>
                <w:b/>
              </w:rPr>
            </w:pPr>
            <w:r>
              <w:rPr>
                <w:b/>
              </w:rPr>
              <w:t>45 – 48</w:t>
            </w:r>
          </w:p>
        </w:tc>
        <w:tc>
          <w:tcPr>
            <w:tcW w:w="998" w:type="dxa"/>
          </w:tcPr>
          <w:p w14:paraId="6DFF16A2" w14:textId="77777777" w:rsidR="00A93A83" w:rsidRPr="003931E2" w:rsidRDefault="00A93A83" w:rsidP="004327D1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9</w:t>
            </w:r>
          </w:p>
        </w:tc>
        <w:tc>
          <w:tcPr>
            <w:tcW w:w="5896" w:type="dxa"/>
          </w:tcPr>
          <w:p w14:paraId="6E142C53" w14:textId="6D6B1395" w:rsidR="00A93A83" w:rsidRPr="00BA6AB6" w:rsidRDefault="00A93A83" w:rsidP="004327D1">
            <w:pPr>
              <w:spacing w:before="120" w:after="120"/>
              <w:rPr>
                <w:lang w:val="en-US"/>
              </w:rPr>
            </w:pPr>
            <w:r w:rsidRPr="00BA6AB6">
              <w:rPr>
                <w:lang w:val="en-US"/>
              </w:rPr>
              <w:t>American Politics and the Presidential Election</w:t>
            </w:r>
          </w:p>
        </w:tc>
      </w:tr>
      <w:tr w:rsidR="00A93A83" w:rsidRPr="00C52283" w14:paraId="12768DEC" w14:textId="77777777" w:rsidTr="003507CE">
        <w:tc>
          <w:tcPr>
            <w:tcW w:w="1181" w:type="dxa"/>
          </w:tcPr>
          <w:p w14:paraId="12F96BBA" w14:textId="448A1E7C" w:rsidR="00A93A83" w:rsidRPr="00BA6AB6" w:rsidRDefault="00A93A83" w:rsidP="004327D1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48 – 51</w:t>
            </w:r>
          </w:p>
        </w:tc>
        <w:tc>
          <w:tcPr>
            <w:tcW w:w="998" w:type="dxa"/>
          </w:tcPr>
          <w:p w14:paraId="05A66B75" w14:textId="77777777" w:rsidR="00A93A83" w:rsidRPr="003931E2" w:rsidRDefault="00A93A83" w:rsidP="004327D1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10</w:t>
            </w:r>
          </w:p>
        </w:tc>
        <w:tc>
          <w:tcPr>
            <w:tcW w:w="5896" w:type="dxa"/>
          </w:tcPr>
          <w:p w14:paraId="5C751369" w14:textId="4B67B5C4" w:rsidR="00A93A83" w:rsidRPr="00BA6AB6" w:rsidRDefault="00A93A83" w:rsidP="004327D1">
            <w:pPr>
              <w:spacing w:before="120" w:after="120"/>
              <w:rPr>
                <w:lang w:val="en-US"/>
              </w:rPr>
            </w:pPr>
            <w:r w:rsidRPr="00BA6AB6">
              <w:rPr>
                <w:lang w:val="en-US"/>
              </w:rPr>
              <w:t>Angie Thomas – The Hate y</w:t>
            </w:r>
            <w:r>
              <w:rPr>
                <w:lang w:val="en-US"/>
              </w:rPr>
              <w:t>ou give</w:t>
            </w:r>
          </w:p>
        </w:tc>
      </w:tr>
      <w:tr w:rsidR="00A93A83" w:rsidRPr="00741CD8" w14:paraId="5265CB28" w14:textId="77777777" w:rsidTr="003507CE">
        <w:tc>
          <w:tcPr>
            <w:tcW w:w="1181" w:type="dxa"/>
          </w:tcPr>
          <w:p w14:paraId="55503606" w14:textId="339DDBEB" w:rsidR="00A93A83" w:rsidRPr="00BA6AB6" w:rsidRDefault="00A93A83" w:rsidP="004327D1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1-9</w:t>
            </w:r>
          </w:p>
        </w:tc>
        <w:tc>
          <w:tcPr>
            <w:tcW w:w="998" w:type="dxa"/>
          </w:tcPr>
          <w:p w14:paraId="01355A5A" w14:textId="77777777" w:rsidR="00A93A83" w:rsidRPr="003931E2" w:rsidRDefault="00A93A83" w:rsidP="004327D1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11</w:t>
            </w:r>
          </w:p>
        </w:tc>
        <w:tc>
          <w:tcPr>
            <w:tcW w:w="5896" w:type="dxa"/>
          </w:tcPr>
          <w:p w14:paraId="76D7DDD2" w14:textId="42641AAB" w:rsidR="00A93A83" w:rsidRPr="00741CD8" w:rsidRDefault="00A93A83" w:rsidP="004327D1">
            <w:pPr>
              <w:spacing w:before="120" w:after="120"/>
            </w:pPr>
            <w:r>
              <w:t xml:space="preserve">The Taylor Swift </w:t>
            </w:r>
            <w:proofErr w:type="spellStart"/>
            <w:r>
              <w:t>Phenomenon</w:t>
            </w:r>
            <w:proofErr w:type="spellEnd"/>
          </w:p>
        </w:tc>
      </w:tr>
      <w:tr w:rsidR="00A93A83" w:rsidRPr="00741CD8" w14:paraId="5995E468" w14:textId="77777777" w:rsidTr="003507CE">
        <w:tc>
          <w:tcPr>
            <w:tcW w:w="1181" w:type="dxa"/>
          </w:tcPr>
          <w:p w14:paraId="0DCB86C9" w14:textId="15D158CE" w:rsidR="00A93A83" w:rsidRPr="003931E2" w:rsidRDefault="00A93A83" w:rsidP="004327D1">
            <w:pPr>
              <w:spacing w:before="120" w:after="120"/>
              <w:rPr>
                <w:b/>
              </w:rPr>
            </w:pPr>
            <w:r>
              <w:rPr>
                <w:b/>
              </w:rPr>
              <w:t>10-13</w:t>
            </w:r>
          </w:p>
        </w:tc>
        <w:tc>
          <w:tcPr>
            <w:tcW w:w="998" w:type="dxa"/>
          </w:tcPr>
          <w:p w14:paraId="53FE9061" w14:textId="77777777" w:rsidR="00A93A83" w:rsidRPr="003931E2" w:rsidRDefault="00A93A83" w:rsidP="004327D1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12</w:t>
            </w:r>
          </w:p>
        </w:tc>
        <w:tc>
          <w:tcPr>
            <w:tcW w:w="5896" w:type="dxa"/>
          </w:tcPr>
          <w:p w14:paraId="67F5BE64" w14:textId="7C968DAA" w:rsidR="00A93A83" w:rsidRPr="00741CD8" w:rsidRDefault="00A93A83" w:rsidP="004327D1">
            <w:pPr>
              <w:spacing w:before="120" w:after="120"/>
            </w:pPr>
            <w:r>
              <w:t>Dual Identity</w:t>
            </w:r>
          </w:p>
        </w:tc>
      </w:tr>
      <w:bookmarkEnd w:id="3"/>
      <w:bookmarkEnd w:id="2"/>
      <w:tr w:rsidR="00A93A83" w:rsidRPr="00741CD8" w14:paraId="06F31C87" w14:textId="77777777" w:rsidTr="003507CE">
        <w:tc>
          <w:tcPr>
            <w:tcW w:w="2179" w:type="dxa"/>
            <w:gridSpan w:val="2"/>
          </w:tcPr>
          <w:p w14:paraId="105796BF" w14:textId="6CBCE912" w:rsidR="00A93A83" w:rsidRPr="003931E2" w:rsidRDefault="00A93A83" w:rsidP="004327D1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Forlag</w:t>
            </w:r>
          </w:p>
        </w:tc>
        <w:tc>
          <w:tcPr>
            <w:tcW w:w="5896" w:type="dxa"/>
          </w:tcPr>
          <w:p w14:paraId="0B3EE565" w14:textId="6D63BDAA" w:rsidR="00A93A83" w:rsidRPr="003931E2" w:rsidRDefault="00A93A83" w:rsidP="004327D1">
            <w:pPr>
              <w:spacing w:before="120" w:after="120"/>
              <w:rPr>
                <w:b/>
              </w:rPr>
            </w:pPr>
            <w:r>
              <w:rPr>
                <w:b/>
              </w:rPr>
              <w:t>Bøger der må tilgås til eksamen</w:t>
            </w:r>
          </w:p>
        </w:tc>
      </w:tr>
      <w:tr w:rsidR="00A93A83" w:rsidRPr="00C52283" w14:paraId="29AFA827" w14:textId="77777777" w:rsidTr="003507CE">
        <w:tc>
          <w:tcPr>
            <w:tcW w:w="2179" w:type="dxa"/>
            <w:gridSpan w:val="2"/>
          </w:tcPr>
          <w:p w14:paraId="6EEC413A" w14:textId="46C542E7" w:rsidR="00A93A83" w:rsidRPr="003931E2" w:rsidRDefault="00A93A83" w:rsidP="004327D1">
            <w:pPr>
              <w:spacing w:before="120" w:after="120"/>
              <w:rPr>
                <w:b/>
              </w:rPr>
            </w:pPr>
            <w:r>
              <w:rPr>
                <w:b/>
              </w:rPr>
              <w:t>Systime</w:t>
            </w:r>
          </w:p>
        </w:tc>
        <w:tc>
          <w:tcPr>
            <w:tcW w:w="5896" w:type="dxa"/>
          </w:tcPr>
          <w:p w14:paraId="788F39F7" w14:textId="595BC02F" w:rsidR="00A93A83" w:rsidRPr="00A93A83" w:rsidRDefault="00A93A83" w:rsidP="004327D1">
            <w:pPr>
              <w:spacing w:before="120" w:after="120"/>
              <w:rPr>
                <w:lang w:val="en-US"/>
              </w:rPr>
            </w:pPr>
            <w:r w:rsidRPr="00A93A83">
              <w:rPr>
                <w:lang w:val="en-US"/>
              </w:rPr>
              <w:t xml:space="preserve">Dorthe Chalotte Hagelskjær </w:t>
            </w:r>
            <w:proofErr w:type="spellStart"/>
            <w:r>
              <w:rPr>
                <w:lang w:val="en-US"/>
              </w:rPr>
              <w:t>m.fl</w:t>
            </w:r>
            <w:proofErr w:type="spellEnd"/>
            <w:r>
              <w:rPr>
                <w:lang w:val="en-US"/>
              </w:rPr>
              <w:t xml:space="preserve">, </w:t>
            </w:r>
            <w:r w:rsidRPr="00A93A83">
              <w:rPr>
                <w:lang w:val="en-US"/>
              </w:rPr>
              <w:t xml:space="preserve">Questions and answers </w:t>
            </w:r>
            <w:proofErr w:type="spellStart"/>
            <w:r w:rsidRPr="00A93A83">
              <w:rPr>
                <w:lang w:val="en-US"/>
              </w:rPr>
              <w:t>begyndergrammatik</w:t>
            </w:r>
            <w:proofErr w:type="spellEnd"/>
          </w:p>
        </w:tc>
      </w:tr>
      <w:tr w:rsidR="00A93A83" w:rsidRPr="00C52283" w14:paraId="0F74DA77" w14:textId="77777777" w:rsidTr="003507CE">
        <w:tc>
          <w:tcPr>
            <w:tcW w:w="2179" w:type="dxa"/>
            <w:gridSpan w:val="2"/>
          </w:tcPr>
          <w:p w14:paraId="1B93CCBE" w14:textId="75B7107A" w:rsidR="00A93A83" w:rsidRPr="003931E2" w:rsidRDefault="00A93A83" w:rsidP="004327D1">
            <w:pPr>
              <w:spacing w:before="120" w:after="120"/>
              <w:rPr>
                <w:b/>
              </w:rPr>
            </w:pPr>
            <w:r>
              <w:rPr>
                <w:b/>
              </w:rPr>
              <w:t>Systime</w:t>
            </w:r>
          </w:p>
        </w:tc>
        <w:tc>
          <w:tcPr>
            <w:tcW w:w="5896" w:type="dxa"/>
          </w:tcPr>
          <w:p w14:paraId="10225072" w14:textId="1D6C97C3" w:rsidR="00A93A83" w:rsidRPr="00A93A83" w:rsidRDefault="00A93A83" w:rsidP="004327D1">
            <w:pPr>
              <w:spacing w:before="120" w:after="120"/>
              <w:rPr>
                <w:lang w:val="en-US"/>
              </w:rPr>
            </w:pPr>
            <w:r w:rsidRPr="00A93A83">
              <w:rPr>
                <w:lang w:val="en-US"/>
              </w:rPr>
              <w:t xml:space="preserve">Dorthe Chalotte Hagelskjær </w:t>
            </w:r>
            <w:proofErr w:type="spellStart"/>
            <w:r w:rsidRPr="00A93A83">
              <w:rPr>
                <w:lang w:val="en-US"/>
              </w:rPr>
              <w:t>m.fl</w:t>
            </w:r>
            <w:proofErr w:type="spellEnd"/>
            <w:r>
              <w:rPr>
                <w:lang w:val="en-US"/>
              </w:rPr>
              <w:t>,</w:t>
            </w:r>
            <w:r w:rsidRPr="00A93A83">
              <w:rPr>
                <w:lang w:val="en-US"/>
              </w:rPr>
              <w:t xml:space="preserve"> Questions and answers </w:t>
            </w:r>
            <w:proofErr w:type="spellStart"/>
            <w:r w:rsidRPr="00A93A83">
              <w:rPr>
                <w:lang w:val="en-US"/>
              </w:rPr>
              <w:t>fortsættergrammatik</w:t>
            </w:r>
            <w:proofErr w:type="spellEnd"/>
          </w:p>
        </w:tc>
      </w:tr>
      <w:tr w:rsidR="00A93A83" w:rsidRPr="00741CD8" w14:paraId="3B2BAD1E" w14:textId="77777777" w:rsidTr="003507CE">
        <w:tc>
          <w:tcPr>
            <w:tcW w:w="2179" w:type="dxa"/>
            <w:gridSpan w:val="2"/>
          </w:tcPr>
          <w:p w14:paraId="26162C50" w14:textId="111F0E92" w:rsidR="00A93A83" w:rsidRPr="003931E2" w:rsidRDefault="00A93A83" w:rsidP="004327D1">
            <w:pPr>
              <w:spacing w:before="120" w:after="120"/>
              <w:rPr>
                <w:b/>
              </w:rPr>
            </w:pPr>
            <w:r>
              <w:rPr>
                <w:b/>
              </w:rPr>
              <w:t>Systime/Gyldendal</w:t>
            </w:r>
          </w:p>
        </w:tc>
        <w:tc>
          <w:tcPr>
            <w:tcW w:w="5896" w:type="dxa"/>
            <w:tcBorders>
              <w:bottom w:val="single" w:sz="4" w:space="0" w:color="auto"/>
            </w:tcBorders>
          </w:tcPr>
          <w:p w14:paraId="3BAEC797" w14:textId="042BEE22" w:rsidR="00A93A83" w:rsidRPr="00741CD8" w:rsidRDefault="00A93A83" w:rsidP="004327D1">
            <w:pPr>
              <w:spacing w:before="120" w:after="120"/>
            </w:pPr>
            <w:proofErr w:type="spellStart"/>
            <w:r>
              <w:t>Zedlitz</w:t>
            </w:r>
            <w:proofErr w:type="spellEnd"/>
            <w:r>
              <w:t xml:space="preserve"> og Ballegaard, Skriftlig eksamen i engelsk HHX</w:t>
            </w:r>
          </w:p>
        </w:tc>
      </w:tr>
      <w:tr w:rsidR="00A93A83" w:rsidRPr="00741CD8" w14:paraId="61D70770" w14:textId="77777777" w:rsidTr="003507CE">
        <w:tc>
          <w:tcPr>
            <w:tcW w:w="2179" w:type="dxa"/>
            <w:gridSpan w:val="2"/>
          </w:tcPr>
          <w:p w14:paraId="7DE524CF" w14:textId="77777777" w:rsidR="00A93A83" w:rsidRPr="003931E2" w:rsidRDefault="00A93A83" w:rsidP="004327D1">
            <w:pPr>
              <w:spacing w:before="120" w:after="120"/>
              <w:rPr>
                <w:b/>
              </w:rPr>
            </w:pPr>
          </w:p>
        </w:tc>
        <w:tc>
          <w:tcPr>
            <w:tcW w:w="5896" w:type="dxa"/>
          </w:tcPr>
          <w:p w14:paraId="5AC20F6F" w14:textId="66C64597" w:rsidR="00A93A83" w:rsidRDefault="00A93A83" w:rsidP="00A93A83">
            <w:hyperlink r:id="rId6" w:history="1">
              <w:r w:rsidRPr="00EE343F">
                <w:rPr>
                  <w:rStyle w:val="Hyperlink"/>
                </w:rPr>
                <w:t>www.minlæring.dk</w:t>
              </w:r>
            </w:hyperlink>
            <w:r>
              <w:t xml:space="preserve"> </w:t>
            </w:r>
          </w:p>
        </w:tc>
      </w:tr>
      <w:tr w:rsidR="00A93A83" w:rsidRPr="00C52283" w14:paraId="0E169399" w14:textId="77777777" w:rsidTr="003507CE">
        <w:tc>
          <w:tcPr>
            <w:tcW w:w="2179" w:type="dxa"/>
            <w:gridSpan w:val="2"/>
          </w:tcPr>
          <w:p w14:paraId="34A41A25" w14:textId="0ABC59A8" w:rsidR="00A93A83" w:rsidRPr="003931E2" w:rsidRDefault="00A93A83" w:rsidP="004327D1">
            <w:pPr>
              <w:spacing w:before="120" w:after="120"/>
              <w:rPr>
                <w:b/>
              </w:rPr>
            </w:pPr>
            <w:r>
              <w:rPr>
                <w:b/>
              </w:rPr>
              <w:t>Systime</w:t>
            </w:r>
          </w:p>
        </w:tc>
        <w:tc>
          <w:tcPr>
            <w:tcW w:w="5896" w:type="dxa"/>
            <w:tcBorders>
              <w:bottom w:val="nil"/>
            </w:tcBorders>
          </w:tcPr>
          <w:p w14:paraId="168BD928" w14:textId="6F559249" w:rsidR="00A93A83" w:rsidRPr="00A93A83" w:rsidRDefault="00A93A83" w:rsidP="00A93A83">
            <w:pPr>
              <w:rPr>
                <w:lang w:val="en-US"/>
              </w:rPr>
            </w:pPr>
            <w:r w:rsidRPr="00A93A83">
              <w:rPr>
                <w:lang w:val="en-US"/>
              </w:rPr>
              <w:t>Trine Østergaard, The English Handbook</w:t>
            </w:r>
          </w:p>
        </w:tc>
      </w:tr>
    </w:tbl>
    <w:p w14:paraId="159D39C2" w14:textId="77777777" w:rsidR="005F074D" w:rsidRPr="00A93A83" w:rsidRDefault="005F074D" w:rsidP="005F074D">
      <w:pPr>
        <w:rPr>
          <w:lang w:val="en-US"/>
        </w:rPr>
      </w:pPr>
    </w:p>
    <w:p w14:paraId="4BBD837E" w14:textId="77777777" w:rsidR="005F074D" w:rsidRPr="00741CD8" w:rsidRDefault="005F074D" w:rsidP="005F074D">
      <w:pPr>
        <w:outlineLvl w:val="0"/>
      </w:pPr>
      <w:hyperlink w:anchor="Retur" w:history="1">
        <w:r w:rsidRPr="00741CD8">
          <w:rPr>
            <w:rStyle w:val="Hyperlink"/>
          </w:rPr>
          <w:t>Retur til forside</w:t>
        </w:r>
      </w:hyperlink>
    </w:p>
    <w:p w14:paraId="406A6592" w14:textId="77777777" w:rsidR="005F074D" w:rsidRPr="00741CD8" w:rsidRDefault="005F074D" w:rsidP="005F074D">
      <w:pPr>
        <w:rPr>
          <w:b/>
          <w:sz w:val="28"/>
          <w:szCs w:val="28"/>
        </w:rPr>
      </w:pPr>
    </w:p>
    <w:p w14:paraId="7E597240" w14:textId="77777777" w:rsidR="00A93A83" w:rsidRDefault="00A93A83" w:rsidP="005F074D">
      <w:pPr>
        <w:outlineLvl w:val="0"/>
        <w:rPr>
          <w:b/>
          <w:sz w:val="28"/>
          <w:szCs w:val="28"/>
        </w:rPr>
      </w:pPr>
    </w:p>
    <w:p w14:paraId="4CC761FD" w14:textId="45B6514B" w:rsidR="005F074D" w:rsidRPr="00741CD8" w:rsidRDefault="005F074D" w:rsidP="005F074D">
      <w:pPr>
        <w:outlineLvl w:val="0"/>
        <w:rPr>
          <w:b/>
          <w:sz w:val="28"/>
          <w:szCs w:val="28"/>
        </w:rPr>
      </w:pPr>
      <w:r w:rsidRPr="00741CD8">
        <w:rPr>
          <w:b/>
          <w:sz w:val="28"/>
          <w:szCs w:val="28"/>
        </w:rPr>
        <w:t xml:space="preserve">Oversigt over gennemførte </w:t>
      </w:r>
      <w:r>
        <w:rPr>
          <w:b/>
          <w:sz w:val="28"/>
          <w:szCs w:val="28"/>
        </w:rPr>
        <w:t>fler</w:t>
      </w:r>
      <w:r w:rsidRPr="00741CD8">
        <w:rPr>
          <w:b/>
          <w:sz w:val="28"/>
          <w:szCs w:val="28"/>
        </w:rPr>
        <w:t>faglige forløb</w:t>
      </w:r>
      <w:r>
        <w:rPr>
          <w:b/>
          <w:sz w:val="28"/>
          <w:szCs w:val="28"/>
        </w:rPr>
        <w:t xml:space="preserve"> – disse hentes via hjemmesiden</w:t>
      </w:r>
    </w:p>
    <w:p w14:paraId="1806F97C" w14:textId="77777777" w:rsidR="005F074D" w:rsidRPr="00741CD8" w:rsidRDefault="005F074D" w:rsidP="005F074D"/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5"/>
        <w:gridCol w:w="997"/>
        <w:gridCol w:w="975"/>
        <w:gridCol w:w="5712"/>
      </w:tblGrid>
      <w:tr w:rsidR="005F074D" w:rsidRPr="00741CD8" w14:paraId="14254CD5" w14:textId="77777777" w:rsidTr="00A93A83">
        <w:tc>
          <w:tcPr>
            <w:tcW w:w="1265" w:type="dxa"/>
          </w:tcPr>
          <w:p w14:paraId="5E9DC3F7" w14:textId="77777777" w:rsidR="005F074D" w:rsidRPr="003931E2" w:rsidRDefault="005F074D" w:rsidP="004327D1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Semester</w:t>
            </w:r>
          </w:p>
        </w:tc>
        <w:tc>
          <w:tcPr>
            <w:tcW w:w="997" w:type="dxa"/>
          </w:tcPr>
          <w:p w14:paraId="6573C43A" w14:textId="77777777" w:rsidR="005F074D" w:rsidRPr="003931E2" w:rsidRDefault="005F074D" w:rsidP="004327D1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Periode</w:t>
            </w:r>
          </w:p>
        </w:tc>
        <w:tc>
          <w:tcPr>
            <w:tcW w:w="975" w:type="dxa"/>
          </w:tcPr>
          <w:p w14:paraId="253BDBAF" w14:textId="77777777" w:rsidR="005F074D" w:rsidRPr="003931E2" w:rsidRDefault="005F074D" w:rsidP="004327D1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</w:t>
            </w:r>
          </w:p>
        </w:tc>
        <w:tc>
          <w:tcPr>
            <w:tcW w:w="5712" w:type="dxa"/>
          </w:tcPr>
          <w:p w14:paraId="046790A9" w14:textId="77777777" w:rsidR="005F074D" w:rsidRPr="003931E2" w:rsidRDefault="005F074D" w:rsidP="004327D1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Undervisningsforløb/emner</w:t>
            </w:r>
          </w:p>
        </w:tc>
      </w:tr>
      <w:tr w:rsidR="005F074D" w:rsidRPr="00741CD8" w14:paraId="230A89E2" w14:textId="77777777" w:rsidTr="00A93A83">
        <w:tc>
          <w:tcPr>
            <w:tcW w:w="1265" w:type="dxa"/>
          </w:tcPr>
          <w:p w14:paraId="76014C03" w14:textId="77777777" w:rsidR="005F074D" w:rsidRPr="003931E2" w:rsidRDefault="005F074D" w:rsidP="004327D1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2ACDF79E" w14:textId="77777777" w:rsidR="005F074D" w:rsidRPr="003931E2" w:rsidRDefault="005F074D" w:rsidP="004327D1">
            <w:pPr>
              <w:spacing w:before="120" w:after="120"/>
              <w:rPr>
                <w:b/>
              </w:rPr>
            </w:pPr>
          </w:p>
        </w:tc>
        <w:tc>
          <w:tcPr>
            <w:tcW w:w="975" w:type="dxa"/>
          </w:tcPr>
          <w:p w14:paraId="3AA12ADC" w14:textId="77777777" w:rsidR="005F074D" w:rsidRPr="003931E2" w:rsidRDefault="005F074D" w:rsidP="004327D1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</w:t>
            </w:r>
          </w:p>
        </w:tc>
        <w:tc>
          <w:tcPr>
            <w:tcW w:w="5712" w:type="dxa"/>
          </w:tcPr>
          <w:p w14:paraId="53F6182E" w14:textId="530C16DE" w:rsidR="005F074D" w:rsidRPr="00741CD8" w:rsidRDefault="00A93A83" w:rsidP="004327D1">
            <w:pPr>
              <w:spacing w:before="120" w:after="120"/>
            </w:pPr>
            <w:r>
              <w:t>Sprog og karriere</w:t>
            </w:r>
          </w:p>
        </w:tc>
      </w:tr>
    </w:tbl>
    <w:p w14:paraId="143FF1BB" w14:textId="77777777" w:rsidR="005F074D" w:rsidRPr="00E32D0F" w:rsidRDefault="005F074D" w:rsidP="005F074D">
      <w:pPr>
        <w:outlineLvl w:val="0"/>
      </w:pPr>
      <w:r w:rsidRPr="00741CD8">
        <w:rPr>
          <w:b/>
          <w:sz w:val="28"/>
          <w:szCs w:val="28"/>
        </w:rPr>
        <w:br w:type="page"/>
      </w: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74294F9F" w14:textId="77777777" w:rsidR="005F074D" w:rsidRPr="00BB22F1" w:rsidRDefault="005F074D" w:rsidP="005F074D">
      <w:pPr>
        <w:outlineLvl w:val="0"/>
      </w:pPr>
      <w:hyperlink w:anchor="Retur" w:history="1">
        <w:r w:rsidRPr="004E5E22">
          <w:rPr>
            <w:rStyle w:val="Hyperlink"/>
          </w:rPr>
          <w:t>Retur til forside</w:t>
        </w:r>
      </w:hyperlink>
    </w:p>
    <w:p w14:paraId="6FE08BE8" w14:textId="77777777" w:rsidR="005F074D" w:rsidRDefault="005F074D" w:rsidP="005F07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7587"/>
      </w:tblGrid>
      <w:tr w:rsidR="00826908" w14:paraId="765A1FCB" w14:textId="77777777" w:rsidTr="004327D1">
        <w:tc>
          <w:tcPr>
            <w:tcW w:w="0" w:type="auto"/>
          </w:tcPr>
          <w:p w14:paraId="14643AF2" w14:textId="77777777" w:rsidR="005F074D" w:rsidRPr="003931E2" w:rsidRDefault="005F074D" w:rsidP="004327D1">
            <w:pPr>
              <w:rPr>
                <w:b/>
              </w:rPr>
            </w:pPr>
            <w:r w:rsidRPr="003931E2">
              <w:rPr>
                <w:b/>
              </w:rPr>
              <w:t>Titel 1</w:t>
            </w:r>
          </w:p>
          <w:p w14:paraId="64360C89" w14:textId="77777777" w:rsidR="005F074D" w:rsidRPr="003931E2" w:rsidRDefault="005F074D" w:rsidP="004327D1">
            <w:pPr>
              <w:rPr>
                <w:b/>
              </w:rPr>
            </w:pPr>
          </w:p>
        </w:tc>
        <w:tc>
          <w:tcPr>
            <w:tcW w:w="0" w:type="auto"/>
          </w:tcPr>
          <w:p w14:paraId="088BCD92" w14:textId="77777777" w:rsidR="005F074D" w:rsidRDefault="005F074D" w:rsidP="004327D1">
            <w:r>
              <w:t>Social Media - grundforløbet</w:t>
            </w:r>
          </w:p>
        </w:tc>
      </w:tr>
      <w:tr w:rsidR="00826908" w:rsidRPr="00C52283" w14:paraId="632E78E1" w14:textId="77777777" w:rsidTr="004327D1">
        <w:tc>
          <w:tcPr>
            <w:tcW w:w="0" w:type="auto"/>
          </w:tcPr>
          <w:p w14:paraId="7A82B311" w14:textId="77777777" w:rsidR="005F074D" w:rsidRPr="003931E2" w:rsidRDefault="005F074D" w:rsidP="004327D1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031C8AFD" w14:textId="77777777" w:rsidR="005F074D" w:rsidRPr="00BA6AB6" w:rsidRDefault="005F074D" w:rsidP="004327D1">
            <w:pPr>
              <w:keepNext/>
              <w:keepLines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BA6AB6">
              <w:rPr>
                <w:rFonts w:ascii="Times New Roman" w:hAnsi="Times New Roman"/>
                <w:bCs/>
                <w:lang w:val="en-US"/>
              </w:rPr>
              <w:t xml:space="preserve">Fra: Mette Grønvold og Hanne Ohland-Andersen, Footprints, </w:t>
            </w:r>
            <w:proofErr w:type="spellStart"/>
            <w:r w:rsidRPr="00BA6AB6">
              <w:rPr>
                <w:rFonts w:ascii="Times New Roman" w:hAnsi="Times New Roman"/>
                <w:bCs/>
                <w:lang w:val="en-US"/>
              </w:rPr>
              <w:t>Systime</w:t>
            </w:r>
            <w:proofErr w:type="spellEnd"/>
            <w:r w:rsidRPr="00BA6AB6">
              <w:rPr>
                <w:rFonts w:ascii="Times New Roman" w:hAnsi="Times New Roman"/>
                <w:bCs/>
                <w:lang w:val="en-US"/>
              </w:rPr>
              <w:t xml:space="preserve"> 2017</w:t>
            </w:r>
          </w:p>
          <w:p w14:paraId="790CD077" w14:textId="77777777" w:rsidR="005F074D" w:rsidRPr="00BA6AB6" w:rsidRDefault="005F074D" w:rsidP="004327D1">
            <w:pPr>
              <w:keepNext/>
              <w:keepLines/>
              <w:outlineLvl w:val="0"/>
              <w:rPr>
                <w:rFonts w:ascii="Times New Roman" w:hAnsi="Times New Roman"/>
                <w:bCs/>
                <w:lang w:val="en-US"/>
              </w:rPr>
            </w:pPr>
          </w:p>
          <w:p w14:paraId="7BA66D26" w14:textId="77777777" w:rsidR="005F074D" w:rsidRPr="004F5D56" w:rsidRDefault="005F074D" w:rsidP="004327D1">
            <w:pPr>
              <w:keepNext/>
              <w:keepLines/>
              <w:outlineLvl w:val="0"/>
              <w:rPr>
                <w:rFonts w:ascii="Times New Roman" w:hAnsi="Times New Roman"/>
                <w:bCs/>
                <w:lang w:val="en"/>
              </w:rPr>
            </w:pPr>
            <w:r w:rsidRPr="004F5D56">
              <w:rPr>
                <w:rFonts w:ascii="Times New Roman" w:hAnsi="Times New Roman"/>
                <w:bCs/>
                <w:lang w:val="en"/>
              </w:rPr>
              <w:t>Robert Frost: “On a Tree Fallen Across the Road”</w:t>
            </w:r>
            <w:r w:rsidRPr="004F5D56">
              <w:rPr>
                <w:rFonts w:ascii="Times New Roman" w:hAnsi="Times New Roman"/>
                <w:bCs/>
                <w:lang w:val="en"/>
              </w:rPr>
              <w:tab/>
            </w:r>
            <w:proofErr w:type="spellStart"/>
            <w:r w:rsidRPr="004F5D56">
              <w:rPr>
                <w:rFonts w:ascii="Times New Roman" w:hAnsi="Times New Roman"/>
                <w:bCs/>
                <w:lang w:val="en"/>
              </w:rPr>
              <w:t>Digt</w:t>
            </w:r>
            <w:proofErr w:type="spellEnd"/>
            <w:r w:rsidRPr="004F5D56">
              <w:rPr>
                <w:rFonts w:ascii="Times New Roman" w:hAnsi="Times New Roman"/>
                <w:bCs/>
                <w:lang w:val="en"/>
              </w:rPr>
              <w:tab/>
            </w:r>
            <w:r w:rsidRPr="004F5D56">
              <w:rPr>
                <w:rFonts w:ascii="Times New Roman" w:hAnsi="Times New Roman"/>
                <w:bCs/>
                <w:lang w:val="en"/>
              </w:rPr>
              <w:tab/>
            </w:r>
          </w:p>
          <w:p w14:paraId="3AB64EC1" w14:textId="77777777" w:rsidR="005F074D" w:rsidRPr="004F5D56" w:rsidRDefault="005F074D" w:rsidP="004327D1">
            <w:pPr>
              <w:keepNext/>
              <w:keepLines/>
              <w:outlineLvl w:val="0"/>
              <w:rPr>
                <w:rFonts w:ascii="Times New Roman" w:hAnsi="Times New Roman"/>
                <w:bCs/>
              </w:rPr>
            </w:pPr>
            <w:r w:rsidRPr="004F5D56">
              <w:rPr>
                <w:rFonts w:ascii="Times New Roman" w:hAnsi="Times New Roman"/>
                <w:bCs/>
              </w:rPr>
              <w:t>Patrick Cederberg og Walter Woodman: Noah</w:t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F5D56">
              <w:rPr>
                <w:rFonts w:ascii="Times New Roman" w:hAnsi="Times New Roman"/>
                <w:bCs/>
              </w:rPr>
              <w:t>KortfilmPreparation</w:t>
            </w:r>
            <w:proofErr w:type="spellEnd"/>
            <w:r w:rsidRPr="004F5D56">
              <w:rPr>
                <w:rFonts w:ascii="Times New Roman" w:hAnsi="Times New Roman"/>
                <w:bCs/>
              </w:rPr>
              <w:t xml:space="preserve">-opgaven: </w:t>
            </w:r>
            <w:proofErr w:type="spellStart"/>
            <w:r w:rsidRPr="004F5D56">
              <w:rPr>
                <w:rFonts w:ascii="Times New Roman" w:hAnsi="Times New Roman"/>
                <w:bCs/>
              </w:rPr>
              <w:t>Vocabulary</w:t>
            </w:r>
            <w:proofErr w:type="spellEnd"/>
            <w:r>
              <w:rPr>
                <w:rFonts w:ascii="Times New Roman" w:hAnsi="Times New Roman"/>
                <w:bCs/>
              </w:rPr>
              <w:t>-</w:t>
            </w:r>
            <w:r w:rsidRPr="004F5D56">
              <w:rPr>
                <w:rFonts w:ascii="Times New Roman" w:hAnsi="Times New Roman"/>
                <w:bCs/>
              </w:rPr>
              <w:t>En ung mands aktiviteter på sociale medier og hvordan han der slår op med kæresten.</w:t>
            </w:r>
          </w:p>
          <w:p w14:paraId="7EF81701" w14:textId="77777777" w:rsidR="005F074D" w:rsidRPr="004F5D56" w:rsidRDefault="005F074D" w:rsidP="004327D1">
            <w:pPr>
              <w:keepNext/>
              <w:keepLines/>
              <w:outlineLvl w:val="0"/>
              <w:rPr>
                <w:rFonts w:ascii="Times New Roman" w:hAnsi="Times New Roman"/>
                <w:bCs/>
                <w:lang w:val="en"/>
              </w:rPr>
            </w:pPr>
            <w:r w:rsidRPr="004F5D56">
              <w:rPr>
                <w:rFonts w:ascii="Times New Roman" w:hAnsi="Times New Roman"/>
                <w:bCs/>
                <w:lang w:val="en"/>
              </w:rPr>
              <w:t>Ali Smith: “After life”</w:t>
            </w:r>
            <w:r w:rsidRPr="004F5D56">
              <w:rPr>
                <w:rFonts w:ascii="Times New Roman" w:hAnsi="Times New Roman"/>
                <w:bCs/>
                <w:lang w:val="en"/>
              </w:rPr>
              <w:tab/>
            </w:r>
          </w:p>
          <w:p w14:paraId="0E9779DA" w14:textId="77777777" w:rsidR="005F074D" w:rsidRPr="004F5D56" w:rsidRDefault="005F074D" w:rsidP="004327D1">
            <w:pPr>
              <w:keepNext/>
              <w:keepLines/>
              <w:outlineLvl w:val="0"/>
              <w:rPr>
                <w:rFonts w:ascii="Times New Roman" w:hAnsi="Times New Roman"/>
                <w:bCs/>
                <w:lang w:val="en"/>
              </w:rPr>
            </w:pPr>
            <w:r w:rsidRPr="004F5D56">
              <w:rPr>
                <w:rFonts w:ascii="Times New Roman" w:hAnsi="Times New Roman"/>
                <w:bCs/>
                <w:lang w:val="en"/>
              </w:rPr>
              <w:t>Dave Eggers: The Circle</w:t>
            </w:r>
            <w:r w:rsidRPr="004F5D56">
              <w:rPr>
                <w:rFonts w:ascii="Times New Roman" w:hAnsi="Times New Roman"/>
                <w:bCs/>
                <w:lang w:val="en"/>
              </w:rPr>
              <w:tab/>
              <w:t>Roman-</w:t>
            </w:r>
          </w:p>
          <w:p w14:paraId="642A56AB" w14:textId="77777777" w:rsidR="005F074D" w:rsidRPr="004F5D56" w:rsidRDefault="005F074D" w:rsidP="004327D1">
            <w:pPr>
              <w:keepNext/>
              <w:keepLines/>
              <w:outlineLvl w:val="0"/>
              <w:rPr>
                <w:rFonts w:ascii="Times New Roman" w:hAnsi="Times New Roman"/>
                <w:bCs/>
                <w:lang w:val="en"/>
              </w:rPr>
            </w:pPr>
            <w:r w:rsidRPr="004F5D56">
              <w:rPr>
                <w:rFonts w:ascii="Times New Roman" w:hAnsi="Times New Roman"/>
                <w:bCs/>
                <w:lang w:val="en"/>
              </w:rPr>
              <w:t xml:space="preserve">Bill Ratner: “Cyber Manners” </w:t>
            </w:r>
            <w:proofErr w:type="spellStart"/>
            <w:r w:rsidRPr="004F5D56">
              <w:rPr>
                <w:rFonts w:ascii="Times New Roman" w:hAnsi="Times New Roman"/>
                <w:bCs/>
                <w:lang w:val="en"/>
              </w:rPr>
              <w:t>fra</w:t>
            </w:r>
            <w:proofErr w:type="spellEnd"/>
            <w:r w:rsidRPr="004F5D56">
              <w:rPr>
                <w:rFonts w:ascii="Times New Roman" w:hAnsi="Times New Roman"/>
                <w:bCs/>
                <w:lang w:val="en"/>
              </w:rPr>
              <w:t xml:space="preserve"> Parenting for the Digital Age</w:t>
            </w:r>
            <w:r w:rsidRPr="004F5D56">
              <w:rPr>
                <w:rFonts w:ascii="Times New Roman" w:hAnsi="Times New Roman"/>
                <w:bCs/>
                <w:lang w:val="en"/>
              </w:rPr>
              <w:tab/>
            </w:r>
          </w:p>
          <w:p w14:paraId="474BB9FC" w14:textId="77777777" w:rsidR="005F074D" w:rsidRPr="004F5D56" w:rsidRDefault="005F074D" w:rsidP="004327D1">
            <w:pPr>
              <w:keepNext/>
              <w:keepLines/>
              <w:outlineLvl w:val="0"/>
              <w:rPr>
                <w:rFonts w:ascii="Times New Roman" w:hAnsi="Times New Roman"/>
                <w:bCs/>
                <w:lang w:val="en"/>
              </w:rPr>
            </w:pPr>
            <w:r w:rsidRPr="004F5D56">
              <w:rPr>
                <w:rFonts w:ascii="Times New Roman" w:hAnsi="Times New Roman"/>
                <w:bCs/>
                <w:lang w:val="en"/>
              </w:rPr>
              <w:t xml:space="preserve">Sophie Borland: “More children are self-harm- </w:t>
            </w:r>
            <w:proofErr w:type="spellStart"/>
            <w:r w:rsidRPr="004F5D56">
              <w:rPr>
                <w:rFonts w:ascii="Times New Roman" w:hAnsi="Times New Roman"/>
                <w:bCs/>
                <w:lang w:val="en"/>
              </w:rPr>
              <w:t>ing</w:t>
            </w:r>
            <w:proofErr w:type="spellEnd"/>
            <w:r w:rsidRPr="004F5D56">
              <w:rPr>
                <w:rFonts w:ascii="Times New Roman" w:hAnsi="Times New Roman"/>
                <w:bCs/>
                <w:lang w:val="en"/>
              </w:rPr>
              <w:t xml:space="preserve"> due to social media”</w:t>
            </w:r>
            <w:r>
              <w:rPr>
                <w:rFonts w:ascii="Times New Roman" w:hAnsi="Times New Roman"/>
                <w:bCs/>
                <w:lang w:val="en"/>
              </w:rPr>
              <w:t xml:space="preserve">, </w:t>
            </w:r>
          </w:p>
          <w:p w14:paraId="3F2AC68C" w14:textId="77777777" w:rsidR="005F074D" w:rsidRPr="004F5D56" w:rsidRDefault="005F074D" w:rsidP="004327D1">
            <w:pPr>
              <w:keepNext/>
              <w:keepLines/>
              <w:ind w:left="360"/>
              <w:outlineLvl w:val="0"/>
              <w:rPr>
                <w:rFonts w:ascii="Times New Roman" w:hAnsi="Times New Roman"/>
                <w:bCs/>
                <w:lang w:val="en"/>
              </w:rPr>
            </w:pPr>
            <w:r w:rsidRPr="004F5D56">
              <w:rPr>
                <w:rFonts w:ascii="Times New Roman" w:hAnsi="Times New Roman"/>
                <w:bCs/>
                <w:lang w:val="en"/>
              </w:rPr>
              <w:t>“Now teens think sharing naked selfies is ‘normal’”</w:t>
            </w:r>
          </w:p>
          <w:p w14:paraId="670FC611" w14:textId="77777777" w:rsidR="005F074D" w:rsidRPr="004F5D56" w:rsidRDefault="005F074D" w:rsidP="004327D1">
            <w:pPr>
              <w:keepNext/>
              <w:keepLines/>
              <w:outlineLvl w:val="0"/>
              <w:rPr>
                <w:bCs/>
                <w:lang w:val="en-US"/>
              </w:rPr>
            </w:pPr>
            <w:r w:rsidRPr="004F5D56">
              <w:rPr>
                <w:rFonts w:ascii="Times New Roman" w:hAnsi="Times New Roman"/>
                <w:bCs/>
                <w:lang w:val="en"/>
              </w:rPr>
              <w:t>Patrick Hess: “The Power Social Media Has Over Teen Lives”</w:t>
            </w:r>
            <w:r>
              <w:rPr>
                <w:rFonts w:ascii="Times New Roman" w:hAnsi="Times New Roman"/>
                <w:bCs/>
                <w:lang w:val="en"/>
              </w:rPr>
              <w:t xml:space="preserve"> </w:t>
            </w:r>
            <w:proofErr w:type="spellStart"/>
            <w:r w:rsidRPr="004F5D56">
              <w:rPr>
                <w:rFonts w:ascii="Times New Roman" w:hAnsi="Times New Roman"/>
                <w:bCs/>
                <w:lang w:val="en"/>
              </w:rPr>
              <w:t>BlogJuan</w:t>
            </w:r>
            <w:proofErr w:type="spellEnd"/>
            <w:r w:rsidRPr="004F5D56">
              <w:rPr>
                <w:rFonts w:ascii="Times New Roman" w:hAnsi="Times New Roman"/>
                <w:bCs/>
                <w:lang w:val="en"/>
              </w:rPr>
              <w:t xml:space="preserve"> Enriquez: “Your online life, permanent as a tattoo”</w:t>
            </w:r>
            <w:r>
              <w:rPr>
                <w:rFonts w:ascii="Times New Roman" w:hAnsi="Times New Roman"/>
                <w:bCs/>
                <w:lang w:val="en"/>
              </w:rPr>
              <w:t xml:space="preserve">, </w:t>
            </w:r>
            <w:r w:rsidRPr="004F5D56">
              <w:rPr>
                <w:rFonts w:ascii="Times New Roman" w:hAnsi="Times New Roman"/>
                <w:bCs/>
                <w:lang w:val="en"/>
              </w:rPr>
              <w:t>TED Talk</w:t>
            </w:r>
            <w:r>
              <w:rPr>
                <w:rFonts w:ascii="Times New Roman" w:hAnsi="Times New Roman"/>
                <w:bCs/>
                <w:lang w:val="en"/>
              </w:rPr>
              <w:t xml:space="preserve"> - </w:t>
            </w:r>
            <w:r w:rsidRPr="004F5D56">
              <w:rPr>
                <w:rFonts w:ascii="Times New Roman" w:hAnsi="Times New Roman"/>
                <w:bCs/>
                <w:lang w:val="en-US"/>
              </w:rPr>
              <w:t xml:space="preserve">Faren </w:t>
            </w:r>
            <w:proofErr w:type="spellStart"/>
            <w:r w:rsidRPr="004F5D56">
              <w:rPr>
                <w:rFonts w:ascii="Times New Roman" w:hAnsi="Times New Roman"/>
                <w:bCs/>
                <w:lang w:val="en-US"/>
              </w:rPr>
              <w:t>ved</w:t>
            </w:r>
            <w:proofErr w:type="spellEnd"/>
            <w:r w:rsidRPr="004F5D56">
              <w:rPr>
                <w:rFonts w:ascii="Times New Roman" w:hAnsi="Times New Roman"/>
                <w:bCs/>
                <w:lang w:val="en-US"/>
              </w:rPr>
              <w:t xml:space="preserve"> at al information </w:t>
            </w:r>
            <w:proofErr w:type="spellStart"/>
            <w:r w:rsidRPr="004F5D56">
              <w:rPr>
                <w:rFonts w:ascii="Times New Roman" w:hAnsi="Times New Roman"/>
                <w:bCs/>
                <w:lang w:val="en-US"/>
              </w:rPr>
              <w:t>bliver</w:t>
            </w:r>
            <w:proofErr w:type="spellEnd"/>
            <w:r w:rsidRPr="004F5D5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4F5D56">
              <w:rPr>
                <w:rFonts w:ascii="Times New Roman" w:hAnsi="Times New Roman"/>
                <w:bCs/>
                <w:lang w:val="en-US"/>
              </w:rPr>
              <w:t>på</w:t>
            </w:r>
            <w:proofErr w:type="spellEnd"/>
            <w:r w:rsidRPr="004F5D5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4F5D56">
              <w:rPr>
                <w:rFonts w:ascii="Times New Roman" w:hAnsi="Times New Roman"/>
                <w:bCs/>
                <w:lang w:val="en-US"/>
              </w:rPr>
              <w:t>nettet</w:t>
            </w:r>
            <w:proofErr w:type="spellEnd"/>
            <w:r w:rsidRPr="004F5D56">
              <w:rPr>
                <w:rFonts w:ascii="Times New Roman" w:hAnsi="Times New Roman"/>
                <w:bCs/>
                <w:lang w:val="en-US"/>
              </w:rPr>
              <w:t>.</w:t>
            </w:r>
            <w:r w:rsidRPr="004F5D56">
              <w:rPr>
                <w:rFonts w:ascii="Times New Roman" w:hAnsi="Times New Roman"/>
                <w:bCs/>
                <w:lang w:val="en"/>
              </w:rPr>
              <w:t>.</w:t>
            </w:r>
          </w:p>
        </w:tc>
      </w:tr>
      <w:tr w:rsidR="00826908" w14:paraId="5C926B82" w14:textId="77777777" w:rsidTr="004327D1">
        <w:tc>
          <w:tcPr>
            <w:tcW w:w="0" w:type="auto"/>
          </w:tcPr>
          <w:p w14:paraId="08E02F80" w14:textId="77777777" w:rsidR="005F074D" w:rsidRPr="003931E2" w:rsidRDefault="005F074D" w:rsidP="004327D1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1B8AFA39" w14:textId="77777777" w:rsidR="005F074D" w:rsidRPr="003931E2" w:rsidRDefault="005F074D" w:rsidP="004327D1">
            <w:pPr>
              <w:rPr>
                <w:b/>
              </w:rPr>
            </w:pPr>
          </w:p>
        </w:tc>
        <w:tc>
          <w:tcPr>
            <w:tcW w:w="0" w:type="auto"/>
          </w:tcPr>
          <w:p w14:paraId="3DAE2371" w14:textId="77777777" w:rsidR="005F074D" w:rsidRDefault="005F074D" w:rsidP="004327D1">
            <w:r>
              <w:t>22,5 timer</w:t>
            </w:r>
          </w:p>
        </w:tc>
      </w:tr>
      <w:tr w:rsidR="00826908" w14:paraId="1CBEEBB4" w14:textId="77777777" w:rsidTr="004327D1">
        <w:tc>
          <w:tcPr>
            <w:tcW w:w="0" w:type="auto"/>
          </w:tcPr>
          <w:p w14:paraId="783342AC" w14:textId="77777777" w:rsidR="005F074D" w:rsidRPr="003931E2" w:rsidRDefault="005F074D" w:rsidP="004327D1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6191C8A1" w14:textId="7038EE25" w:rsidR="005F074D" w:rsidRDefault="00826908" w:rsidP="004327D1">
            <w:r>
              <w:t>Vi har forsøgt at skabe viden om</w:t>
            </w:r>
            <w:r w:rsidR="005F074D">
              <w:t xml:space="preserve"> Sociale Mediers rolle i samfundet og påvirkning på især unge. </w:t>
            </w:r>
            <w:r>
              <w:t xml:space="preserve">Vi har haft fokus på </w:t>
            </w:r>
            <w:proofErr w:type="spellStart"/>
            <w:r w:rsidR="005F074D">
              <w:t>på</w:t>
            </w:r>
            <w:proofErr w:type="spellEnd"/>
            <w:r w:rsidR="005F074D">
              <w:t xml:space="preserve"> problemstillinger i </w:t>
            </w:r>
            <w:proofErr w:type="spellStart"/>
            <w:r w:rsidR="005F074D">
              <w:t>relationsdannelse</w:t>
            </w:r>
            <w:proofErr w:type="spellEnd"/>
            <w:r w:rsidR="005F074D">
              <w:t>/venskaber og god opførsel på nettet</w:t>
            </w:r>
            <w:r>
              <w:t>.</w:t>
            </w:r>
            <w:r w:rsidR="005F074D">
              <w:t xml:space="preserve"> </w:t>
            </w:r>
          </w:p>
          <w:p w14:paraId="30CAA3FA" w14:textId="5314EE50" w:rsidR="005F074D" w:rsidRDefault="005F074D" w:rsidP="004327D1">
            <w:r>
              <w:t>Der er arbejdet med analyse af forskellig</w:t>
            </w:r>
            <w:r w:rsidR="00826908">
              <w:t>e</w:t>
            </w:r>
            <w:r>
              <w:t xml:space="preserve"> tekstgenrer som short </w:t>
            </w:r>
            <w:proofErr w:type="spellStart"/>
            <w:r>
              <w:t>stories</w:t>
            </w:r>
            <w:proofErr w:type="spellEnd"/>
            <w:r>
              <w:t xml:space="preserve">, artikler, kortfilm og digte samt lytteforståelse </w:t>
            </w:r>
            <w:proofErr w:type="spellStart"/>
            <w:r>
              <w:t>ifm</w:t>
            </w:r>
            <w:proofErr w:type="spellEnd"/>
            <w:r>
              <w:t xml:space="preserve"> TED talks</w:t>
            </w:r>
          </w:p>
          <w:p w14:paraId="69017F57" w14:textId="77777777" w:rsidR="005F074D" w:rsidRDefault="005F074D" w:rsidP="004327D1"/>
          <w:p w14:paraId="797F1E6B" w14:textId="77777777" w:rsidR="005F074D" w:rsidRDefault="005F074D" w:rsidP="004327D1"/>
        </w:tc>
      </w:tr>
      <w:tr w:rsidR="00826908" w14:paraId="7A4BA19A" w14:textId="77777777" w:rsidTr="004327D1">
        <w:tc>
          <w:tcPr>
            <w:tcW w:w="0" w:type="auto"/>
          </w:tcPr>
          <w:p w14:paraId="6365238B" w14:textId="77777777" w:rsidR="005F074D" w:rsidRPr="003931E2" w:rsidRDefault="005F074D" w:rsidP="004327D1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3A116C74" w14:textId="77777777" w:rsidR="005F074D" w:rsidRDefault="005F074D" w:rsidP="004327D1">
            <w:r>
              <w:t>Klasseundervisning, gruppearbejde, virtuelle/informationssøgende og bearbejdende arbejdsformer skriftligt arbejde, fremlæggelser</w:t>
            </w:r>
          </w:p>
          <w:p w14:paraId="497A79A1" w14:textId="77777777" w:rsidR="005F074D" w:rsidRDefault="005F074D" w:rsidP="004327D1"/>
          <w:p w14:paraId="7A98E702" w14:textId="77777777" w:rsidR="005F074D" w:rsidRDefault="005F074D" w:rsidP="004327D1"/>
          <w:p w14:paraId="56E3298B" w14:textId="77777777" w:rsidR="005F074D" w:rsidRDefault="005F074D" w:rsidP="004327D1"/>
          <w:p w14:paraId="63BD9009" w14:textId="77777777" w:rsidR="005F074D" w:rsidRDefault="005F074D" w:rsidP="004327D1"/>
        </w:tc>
      </w:tr>
    </w:tbl>
    <w:p w14:paraId="42838635" w14:textId="77777777" w:rsidR="005F074D" w:rsidRDefault="005F074D" w:rsidP="005F074D">
      <w:pPr>
        <w:rPr>
          <w:rStyle w:val="Hyperlink"/>
        </w:rPr>
      </w:pPr>
      <w:hyperlink w:anchor="Retur" w:history="1">
        <w:r w:rsidRPr="004E5E22">
          <w:rPr>
            <w:rStyle w:val="Hyperlink"/>
          </w:rPr>
          <w:t>Retur til forside</w:t>
        </w:r>
      </w:hyperlink>
    </w:p>
    <w:p w14:paraId="4AC0836F" w14:textId="77777777" w:rsidR="005F074D" w:rsidRDefault="005F074D" w:rsidP="005F074D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DEDB02F" w14:textId="77777777" w:rsidR="00AC2663" w:rsidRDefault="00AC2663" w:rsidP="00AC2663"/>
    <w:p w14:paraId="689A38AB" w14:textId="77777777" w:rsidR="005F074D" w:rsidRPr="00E32D0F" w:rsidRDefault="005F074D" w:rsidP="005F074D">
      <w:pPr>
        <w:outlineLvl w:val="0"/>
      </w:pPr>
      <w:r w:rsidRPr="00075256">
        <w:rPr>
          <w:b/>
          <w:sz w:val="28"/>
          <w:szCs w:val="28"/>
        </w:rPr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7F7CF686" w14:textId="77777777" w:rsidR="005F074D" w:rsidRPr="00BB22F1" w:rsidRDefault="005F074D" w:rsidP="005F074D">
      <w:pPr>
        <w:outlineLvl w:val="0"/>
      </w:pPr>
      <w:hyperlink w:anchor="Retur" w:history="1">
        <w:r w:rsidRPr="004E5E22">
          <w:rPr>
            <w:rStyle w:val="Hyperlink"/>
          </w:rPr>
          <w:t>Retur til forside</w:t>
        </w:r>
      </w:hyperlink>
    </w:p>
    <w:p w14:paraId="780A5CED" w14:textId="77777777" w:rsidR="005F074D" w:rsidRDefault="005F074D" w:rsidP="005F07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8799"/>
      </w:tblGrid>
      <w:tr w:rsidR="005F074D" w:rsidRPr="00C52283" w14:paraId="311D9263" w14:textId="77777777" w:rsidTr="004327D1">
        <w:tc>
          <w:tcPr>
            <w:tcW w:w="1271" w:type="dxa"/>
          </w:tcPr>
          <w:p w14:paraId="409BDFD1" w14:textId="5B2C0D05" w:rsidR="005F074D" w:rsidRPr="003931E2" w:rsidRDefault="005F074D" w:rsidP="004327D1">
            <w:pPr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775AC3">
              <w:rPr>
                <w:b/>
              </w:rPr>
              <w:t>2</w:t>
            </w:r>
          </w:p>
          <w:p w14:paraId="36E6282C" w14:textId="77777777" w:rsidR="005F074D" w:rsidRPr="003931E2" w:rsidRDefault="005F074D" w:rsidP="004327D1">
            <w:pPr>
              <w:rPr>
                <w:b/>
              </w:rPr>
            </w:pPr>
          </w:p>
        </w:tc>
        <w:tc>
          <w:tcPr>
            <w:tcW w:w="8357" w:type="dxa"/>
          </w:tcPr>
          <w:p w14:paraId="369FF242" w14:textId="77777777" w:rsidR="005F074D" w:rsidRPr="00384674" w:rsidRDefault="005F074D" w:rsidP="004327D1">
            <w:pPr>
              <w:rPr>
                <w:lang w:val="en-US"/>
              </w:rPr>
            </w:pPr>
            <w:r w:rsidRPr="00384674">
              <w:rPr>
                <w:lang w:val="en-US"/>
              </w:rPr>
              <w:t>Britain, empire, class and education</w:t>
            </w:r>
          </w:p>
        </w:tc>
      </w:tr>
      <w:tr w:rsidR="005F074D" w:rsidRPr="00384674" w14:paraId="4216363E" w14:textId="77777777" w:rsidTr="004327D1">
        <w:tc>
          <w:tcPr>
            <w:tcW w:w="1271" w:type="dxa"/>
          </w:tcPr>
          <w:p w14:paraId="5685B395" w14:textId="77777777" w:rsidR="005F074D" w:rsidRPr="003931E2" w:rsidRDefault="005F074D" w:rsidP="004327D1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8357" w:type="dxa"/>
          </w:tcPr>
          <w:p w14:paraId="6247503D" w14:textId="77777777" w:rsidR="005F074D" w:rsidRDefault="005F074D" w:rsidP="004327D1">
            <w:pPr>
              <w:keepNext/>
              <w:keepLines/>
              <w:outlineLvl w:val="0"/>
              <w:rPr>
                <w:rFonts w:ascii="Times New Roman" w:hAnsi="Times New Roman"/>
                <w:lang w:val="en"/>
              </w:rPr>
            </w:pPr>
            <w:proofErr w:type="spellStart"/>
            <w:r w:rsidRPr="002E5CE5">
              <w:rPr>
                <w:rFonts w:ascii="Times New Roman" w:hAnsi="Times New Roman"/>
                <w:b/>
                <w:lang w:val="en"/>
              </w:rPr>
              <w:t>Kernestof</w:t>
            </w:r>
            <w:proofErr w:type="spellEnd"/>
            <w:r w:rsidRPr="002E5CE5">
              <w:rPr>
                <w:rFonts w:ascii="Times New Roman" w:hAnsi="Times New Roman"/>
                <w:b/>
                <w:lang w:val="en"/>
              </w:rPr>
              <w:t>:</w:t>
            </w:r>
          </w:p>
          <w:p w14:paraId="4FE0E820" w14:textId="5B6E4FB8" w:rsidR="00775AC3" w:rsidRDefault="005F074D" w:rsidP="004327D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proofErr w:type="spellStart"/>
            <w:r>
              <w:rPr>
                <w:rFonts w:ascii="Times New Roman" w:hAnsi="Times New Roman"/>
                <w:lang w:val="en"/>
              </w:rPr>
              <w:t>S</w:t>
            </w:r>
            <w:r w:rsidRPr="00384674">
              <w:rPr>
                <w:rFonts w:ascii="Times New Roman" w:hAnsi="Times New Roman"/>
                <w:lang w:val="en"/>
              </w:rPr>
              <w:t>ystime</w:t>
            </w:r>
            <w:proofErr w:type="spellEnd"/>
            <w:r w:rsidRPr="00384674">
              <w:rPr>
                <w:rFonts w:ascii="Times New Roman" w:hAnsi="Times New Roman"/>
                <w:lang w:val="en"/>
              </w:rPr>
              <w:t xml:space="preserve">: The UK - From Island to Empire and back,  </w:t>
            </w:r>
            <w:hyperlink r:id="rId7" w:history="1">
              <w:r w:rsidR="00775AC3" w:rsidRPr="00765905">
                <w:rPr>
                  <w:rStyle w:val="Hyperlink"/>
                  <w:rFonts w:ascii="Times New Roman" w:hAnsi="Times New Roman"/>
                  <w:lang w:val="en"/>
                </w:rPr>
                <w:t>https://woe.systime.dk/index.php?id=208&amp;amp;L=0</w:t>
              </w:r>
            </w:hyperlink>
            <w:r w:rsidR="00775AC3">
              <w:rPr>
                <w:rFonts w:ascii="Times New Roman" w:hAnsi="Times New Roman"/>
                <w:lang w:val="en"/>
              </w:rPr>
              <w:t xml:space="preserve"> </w:t>
            </w:r>
            <w:r w:rsidRPr="00384674">
              <w:rPr>
                <w:rFonts w:ascii="Times New Roman" w:hAnsi="Times New Roman"/>
                <w:lang w:val="en"/>
              </w:rPr>
              <w:t xml:space="preserve"> </w:t>
            </w:r>
          </w:p>
          <w:p w14:paraId="0235ECF2" w14:textId="31F53F14" w:rsidR="00775AC3" w:rsidRPr="00775AC3" w:rsidRDefault="00775AC3" w:rsidP="00775AC3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775AC3">
              <w:rPr>
                <w:rFonts w:ascii="Times New Roman" w:hAnsi="Times New Roman"/>
                <w:lang w:val="en"/>
              </w:rPr>
              <w:t xml:space="preserve">Worlds of English (WOE), </w:t>
            </w:r>
            <w:proofErr w:type="spellStart"/>
            <w:r w:rsidRPr="00775AC3">
              <w:rPr>
                <w:rFonts w:ascii="Times New Roman" w:hAnsi="Times New Roman"/>
                <w:lang w:val="en"/>
              </w:rPr>
              <w:t>Systime</w:t>
            </w:r>
            <w:proofErr w:type="spellEnd"/>
          </w:p>
          <w:p w14:paraId="69CFA0CE" w14:textId="2D2A1401" w:rsidR="00775AC3" w:rsidRPr="00775AC3" w:rsidRDefault="00775AC3" w:rsidP="00775AC3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775AC3">
              <w:rPr>
                <w:rFonts w:ascii="Times New Roman" w:hAnsi="Times New Roman"/>
                <w:lang w:val="en"/>
              </w:rPr>
              <w:t>The UK and Me</w:t>
            </w:r>
            <w:r>
              <w:rPr>
                <w:rFonts w:ascii="Times New Roman" w:hAnsi="Times New Roman"/>
                <w:lang w:val="en"/>
              </w:rPr>
              <w:t xml:space="preserve">, </w:t>
            </w:r>
            <w:hyperlink r:id="rId8" w:history="1">
              <w:r w:rsidRPr="00765905">
                <w:rPr>
                  <w:rStyle w:val="Hyperlink"/>
                  <w:rFonts w:ascii="Times New Roman" w:hAnsi="Times New Roman"/>
                  <w:lang w:val="en"/>
                </w:rPr>
                <w:t>https://woe.systime.dk/?id=117</w:t>
              </w:r>
            </w:hyperlink>
            <w:r>
              <w:rPr>
                <w:rFonts w:ascii="Times New Roman" w:hAnsi="Times New Roman"/>
                <w:lang w:val="en"/>
              </w:rPr>
              <w:t xml:space="preserve"> </w:t>
            </w:r>
          </w:p>
          <w:p w14:paraId="4397C5D5" w14:textId="77777777" w:rsidR="00775AC3" w:rsidRPr="00775AC3" w:rsidRDefault="005F074D" w:rsidP="00775AC3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384674">
              <w:rPr>
                <w:rFonts w:ascii="Times New Roman" w:hAnsi="Times New Roman"/>
                <w:lang w:val="en"/>
              </w:rPr>
              <w:t xml:space="preserve"> </w:t>
            </w:r>
            <w:r w:rsidR="00775AC3" w:rsidRPr="00775AC3">
              <w:rPr>
                <w:rFonts w:ascii="Times New Roman" w:hAnsi="Times New Roman"/>
                <w:lang w:val="en"/>
              </w:rPr>
              <w:t>Boarding schools:</w:t>
            </w:r>
          </w:p>
          <w:p w14:paraId="308D473C" w14:textId="77777777" w:rsidR="00775AC3" w:rsidRPr="00775AC3" w:rsidRDefault="00775AC3" w:rsidP="00775AC3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775AC3">
              <w:rPr>
                <w:rFonts w:ascii="Times New Roman" w:hAnsi="Times New Roman"/>
                <w:lang w:val="en"/>
              </w:rPr>
              <w:t xml:space="preserve">James Delingpole: What sort of sadist sends a child to boarding school? Me,https://www.telegraph.co.uk/education/9831926/What-sort-of-sadist-sends-a-child-to-boarding-school-Me.html </w:t>
            </w:r>
          </w:p>
          <w:p w14:paraId="36F28DE2" w14:textId="77777777" w:rsidR="00775AC3" w:rsidRPr="00775AC3" w:rsidRDefault="00775AC3" w:rsidP="00775AC3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775AC3">
              <w:rPr>
                <w:rFonts w:ascii="Times New Roman" w:hAnsi="Times New Roman"/>
                <w:lang w:val="en"/>
              </w:rPr>
              <w:t xml:space="preserve">Jack Cummings: The psychological effect boarding school can have on your later life, @jackcummings92 </w:t>
            </w:r>
          </w:p>
          <w:p w14:paraId="1239DCB7" w14:textId="77777777" w:rsidR="00775AC3" w:rsidRPr="00775AC3" w:rsidRDefault="00775AC3" w:rsidP="00775AC3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775AC3">
              <w:rPr>
                <w:rFonts w:ascii="Times New Roman" w:hAnsi="Times New Roman"/>
                <w:lang w:val="en"/>
              </w:rPr>
              <w:t xml:space="preserve">A letter to … My parents, who abandoned me to boarding school, https://www.theguardian.com/lifeandstyle/2017/jan/07/a-letter-to-my-parents-who-abandoned-me-to-boarding-school?CMP=Share_iOSApp_Other </w:t>
            </w:r>
          </w:p>
          <w:p w14:paraId="50D50224" w14:textId="77777777" w:rsidR="00775AC3" w:rsidRPr="00775AC3" w:rsidRDefault="00775AC3" w:rsidP="00775AC3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775AC3">
              <w:rPr>
                <w:rFonts w:ascii="Times New Roman" w:hAnsi="Times New Roman"/>
                <w:lang w:val="en"/>
              </w:rPr>
              <w:t>In Britain:</w:t>
            </w:r>
          </w:p>
          <w:p w14:paraId="16BFF89F" w14:textId="77777777" w:rsidR="00775AC3" w:rsidRPr="00775AC3" w:rsidRDefault="00775AC3" w:rsidP="00775AC3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775AC3">
              <w:rPr>
                <w:rFonts w:ascii="Times New Roman" w:hAnsi="Times New Roman"/>
                <w:lang w:val="en"/>
              </w:rPr>
              <w:t xml:space="preserve">Worlds of English (WOE), </w:t>
            </w:r>
            <w:proofErr w:type="spellStart"/>
            <w:r w:rsidRPr="00775AC3">
              <w:rPr>
                <w:rFonts w:ascii="Times New Roman" w:hAnsi="Times New Roman"/>
                <w:lang w:val="en"/>
              </w:rPr>
              <w:t>Systime</w:t>
            </w:r>
            <w:proofErr w:type="spellEnd"/>
          </w:p>
          <w:p w14:paraId="5DB1A18F" w14:textId="7FA88340" w:rsidR="00775AC3" w:rsidRPr="00775AC3" w:rsidRDefault="00775AC3" w:rsidP="00775AC3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775AC3">
              <w:rPr>
                <w:rFonts w:ascii="Times New Roman" w:hAnsi="Times New Roman"/>
                <w:lang w:val="en"/>
              </w:rPr>
              <w:t>The UK and Me</w:t>
            </w:r>
            <w:r w:rsidR="00FA40D1">
              <w:rPr>
                <w:rFonts w:ascii="Times New Roman" w:hAnsi="Times New Roman"/>
                <w:lang w:val="en"/>
              </w:rPr>
              <w:t xml:space="preserve"> </w:t>
            </w:r>
            <w:hyperlink r:id="rId9" w:history="1">
              <w:r w:rsidR="00FA40D1" w:rsidRPr="00765905">
                <w:rPr>
                  <w:rStyle w:val="Hyperlink"/>
                  <w:rFonts w:ascii="Times New Roman" w:hAnsi="Times New Roman"/>
                  <w:lang w:val="en"/>
                </w:rPr>
                <w:t>https://woe.systime.dk/?id=117</w:t>
              </w:r>
            </w:hyperlink>
            <w:r w:rsidR="00FA40D1">
              <w:rPr>
                <w:rFonts w:ascii="Times New Roman" w:hAnsi="Times New Roman"/>
                <w:lang w:val="en"/>
              </w:rPr>
              <w:t xml:space="preserve"> </w:t>
            </w:r>
          </w:p>
          <w:p w14:paraId="028FD4D4" w14:textId="77777777" w:rsidR="00775AC3" w:rsidRPr="00775AC3" w:rsidRDefault="00775AC3" w:rsidP="00775AC3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775AC3">
              <w:rPr>
                <w:rFonts w:ascii="Times New Roman" w:hAnsi="Times New Roman"/>
                <w:lang w:val="en"/>
              </w:rPr>
              <w:t>British Empire, https://www.bbc.co.uk/bitesize/topics/z7kvf82/articles/zpjv3j6#z6x6trd2  </w:t>
            </w:r>
          </w:p>
          <w:p w14:paraId="62E46F61" w14:textId="19331431" w:rsidR="00775AC3" w:rsidRPr="00775AC3" w:rsidRDefault="00775AC3" w:rsidP="00775AC3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775AC3">
              <w:rPr>
                <w:rFonts w:ascii="Times New Roman" w:hAnsi="Times New Roman"/>
                <w:lang w:val="en"/>
              </w:rPr>
              <w:t>The British Political System</w:t>
            </w:r>
            <w:r w:rsidR="00FA40D1">
              <w:rPr>
                <w:rFonts w:ascii="Times New Roman" w:hAnsi="Times New Roman"/>
                <w:lang w:val="en"/>
              </w:rPr>
              <w:t xml:space="preserve"> </w:t>
            </w:r>
            <w:r w:rsidRPr="00775AC3">
              <w:rPr>
                <w:rFonts w:ascii="Times New Roman" w:hAnsi="Times New Roman"/>
                <w:lang w:val="en"/>
              </w:rPr>
              <w:t>WOE</w:t>
            </w:r>
          </w:p>
          <w:p w14:paraId="7091B614" w14:textId="65165933" w:rsidR="00775AC3" w:rsidRPr="00775AC3" w:rsidRDefault="00775AC3" w:rsidP="00775AC3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775AC3">
              <w:rPr>
                <w:rFonts w:ascii="Times New Roman" w:hAnsi="Times New Roman"/>
                <w:lang w:val="en"/>
              </w:rPr>
              <w:t>A country divided: Why England&amp;#39;s North–South divide is getting worse</w:t>
            </w:r>
            <w:r w:rsidRPr="00775AC3">
              <w:rPr>
                <w:rFonts w:ascii="Times New Roman" w:hAnsi="Times New Roman"/>
                <w:lang w:val="en"/>
              </w:rPr>
              <w:tab/>
              <w:t xml:space="preserve">, </w:t>
            </w:r>
            <w:hyperlink r:id="rId10" w:history="1">
              <w:r w:rsidR="00FA40D1" w:rsidRPr="00765905">
                <w:rPr>
                  <w:rStyle w:val="Hyperlink"/>
                  <w:rFonts w:ascii="Times New Roman" w:hAnsi="Times New Roman"/>
                  <w:lang w:val="en"/>
                </w:rPr>
                <w:t>https://geographical.co.uk/uk/item/3906-a-country-divided-why-england-s-north-south-divide-is-getting-worse</w:t>
              </w:r>
            </w:hyperlink>
            <w:r w:rsidR="00FA40D1">
              <w:rPr>
                <w:rFonts w:ascii="Times New Roman" w:hAnsi="Times New Roman"/>
                <w:lang w:val="en"/>
              </w:rPr>
              <w:t xml:space="preserve"> </w:t>
            </w:r>
            <w:r w:rsidRPr="00775AC3">
              <w:rPr>
                <w:rFonts w:ascii="Times New Roman" w:hAnsi="Times New Roman"/>
                <w:lang w:val="en"/>
              </w:rPr>
              <w:t xml:space="preserve"> </w:t>
            </w:r>
          </w:p>
          <w:p w14:paraId="210305F1" w14:textId="148BE3EB" w:rsidR="00775AC3" w:rsidRPr="00775AC3" w:rsidRDefault="00775AC3" w:rsidP="00775AC3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775AC3">
              <w:rPr>
                <w:rFonts w:ascii="Times New Roman" w:hAnsi="Times New Roman"/>
                <w:lang w:val="en"/>
              </w:rPr>
              <w:t>What is the British class system?;</w:t>
            </w:r>
            <w:r w:rsidR="00FA40D1">
              <w:rPr>
                <w:rFonts w:ascii="Times New Roman" w:hAnsi="Times New Roman"/>
                <w:lang w:val="en"/>
              </w:rPr>
              <w:t xml:space="preserve"> </w:t>
            </w:r>
            <w:hyperlink r:id="rId11" w:history="1">
              <w:r w:rsidR="00FA40D1" w:rsidRPr="00765905">
                <w:rPr>
                  <w:rStyle w:val="Hyperlink"/>
                  <w:rFonts w:ascii="Times New Roman" w:hAnsi="Times New Roman"/>
                  <w:lang w:val="en"/>
                </w:rPr>
                <w:t>https://greatbritishmag.co.uk/uk-culture/what-is-the-british-class-system/</w:t>
              </w:r>
            </w:hyperlink>
            <w:r w:rsidR="00FA40D1">
              <w:rPr>
                <w:rFonts w:ascii="Times New Roman" w:hAnsi="Times New Roman"/>
                <w:lang w:val="en"/>
              </w:rPr>
              <w:t xml:space="preserve"> </w:t>
            </w:r>
            <w:r w:rsidRPr="00775AC3">
              <w:rPr>
                <w:rFonts w:ascii="Times New Roman" w:hAnsi="Times New Roman"/>
                <w:lang w:val="en"/>
              </w:rPr>
              <w:t xml:space="preserve"> </w:t>
            </w:r>
          </w:p>
          <w:p w14:paraId="0C07BEF4" w14:textId="60F36A98" w:rsidR="00775AC3" w:rsidRPr="00775AC3" w:rsidRDefault="00775AC3" w:rsidP="00775AC3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775AC3">
              <w:rPr>
                <w:rFonts w:ascii="Times New Roman" w:hAnsi="Times New Roman"/>
                <w:lang w:val="en"/>
              </w:rPr>
              <w:t xml:space="preserve">Britain now has 7 social classes - and working class is a dwindling breed, </w:t>
            </w:r>
            <w:r w:rsidRPr="00775AC3">
              <w:rPr>
                <w:rFonts w:ascii="Times New Roman" w:hAnsi="Times New Roman"/>
                <w:lang w:val="en"/>
              </w:rPr>
              <w:tab/>
            </w:r>
            <w:hyperlink r:id="rId12" w:history="1">
              <w:r w:rsidR="00FA40D1" w:rsidRPr="00765905">
                <w:rPr>
                  <w:rStyle w:val="Hyperlink"/>
                  <w:rFonts w:ascii="Times New Roman" w:hAnsi="Times New Roman"/>
                  <w:lang w:val="en"/>
                </w:rPr>
                <w:t>https://www.independent.co.uk/news/uk/home-news/britain-now-has-7-social-classes-and-working-class-is-a-dwindling-breed-8557894.html</w:t>
              </w:r>
            </w:hyperlink>
            <w:r w:rsidR="00FA40D1">
              <w:rPr>
                <w:rFonts w:ascii="Times New Roman" w:hAnsi="Times New Roman"/>
                <w:lang w:val="en"/>
              </w:rPr>
              <w:t xml:space="preserve"> </w:t>
            </w:r>
            <w:r w:rsidRPr="00775AC3">
              <w:rPr>
                <w:rFonts w:ascii="Times New Roman" w:hAnsi="Times New Roman"/>
                <w:lang w:val="en"/>
              </w:rPr>
              <w:t xml:space="preserve"> </w:t>
            </w:r>
          </w:p>
          <w:p w14:paraId="61BECC01" w14:textId="77777777" w:rsidR="00775AC3" w:rsidRPr="00775AC3" w:rsidRDefault="00775AC3" w:rsidP="00775AC3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775AC3">
              <w:rPr>
                <w:rFonts w:ascii="Times New Roman" w:hAnsi="Times New Roman"/>
                <w:lang w:val="en"/>
              </w:rPr>
              <w:t>I thought I’d made it when I got to Cambridge University. How wrong I was,</w:t>
            </w:r>
          </w:p>
          <w:p w14:paraId="6FA523D8" w14:textId="62283CD1" w:rsidR="00775AC3" w:rsidRPr="00775AC3" w:rsidRDefault="00FA40D1" w:rsidP="00775AC3">
            <w:pPr>
              <w:spacing w:line="240" w:lineRule="auto"/>
              <w:rPr>
                <w:rFonts w:ascii="Times New Roman" w:hAnsi="Times New Roman"/>
                <w:lang w:val="en"/>
              </w:rPr>
            </w:pPr>
            <w:hyperlink r:id="rId13" w:anchor="Echobox=1569232903" w:history="1">
              <w:r w:rsidRPr="00765905">
                <w:rPr>
                  <w:rStyle w:val="Hyperlink"/>
                  <w:rFonts w:ascii="Times New Roman" w:hAnsi="Times New Roman"/>
                  <w:lang w:val="en"/>
                </w:rPr>
                <w:t>https://www.theguardian.com/commentisfree/2019/sep/23/cambridge-university-upward-mobility-working-class-background?CMP=fb_gu&amp;amp;utm_medium=Social&amp;amp;utm_source=Facebook&amp;amp;fbclid=IwAR0VgWC5ciFkplrq_Qhiln3T_pYA7jMgtoCe5GDQW7AuuxJd5LA2NdJNWCo#Echobox=1569232903</w:t>
              </w:r>
            </w:hyperlink>
            <w:r>
              <w:rPr>
                <w:rFonts w:ascii="Times New Roman" w:hAnsi="Times New Roman"/>
                <w:lang w:val="en"/>
              </w:rPr>
              <w:t xml:space="preserve"> </w:t>
            </w:r>
          </w:p>
          <w:p w14:paraId="2D5CFB5F" w14:textId="4057801C" w:rsidR="00775AC3" w:rsidRPr="00775AC3" w:rsidRDefault="00775AC3" w:rsidP="00775AC3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775AC3">
              <w:rPr>
                <w:rFonts w:ascii="Times New Roman" w:hAnsi="Times New Roman"/>
                <w:lang w:val="en"/>
              </w:rPr>
              <w:t xml:space="preserve">Most children in UK&amp;#39;s poorest areas now growing up in poverty, </w:t>
            </w:r>
            <w:r w:rsidRPr="00775AC3">
              <w:rPr>
                <w:rFonts w:ascii="Times New Roman" w:hAnsi="Times New Roman"/>
                <w:lang w:val="en"/>
              </w:rPr>
              <w:tab/>
            </w:r>
            <w:hyperlink r:id="rId14" w:history="1">
              <w:r w:rsidR="00FA40D1" w:rsidRPr="00765905">
                <w:rPr>
                  <w:rStyle w:val="Hyperlink"/>
                  <w:rFonts w:ascii="Times New Roman" w:hAnsi="Times New Roman"/>
                  <w:lang w:val="en"/>
                </w:rPr>
                <w:t>https://www.theguardian.com/society/2018/jan/24/most-children-in-uks-poorest-areas-now-growing-up-in-poverty</w:t>
              </w:r>
            </w:hyperlink>
            <w:r w:rsidR="00FA40D1">
              <w:rPr>
                <w:rFonts w:ascii="Times New Roman" w:hAnsi="Times New Roman"/>
                <w:lang w:val="en"/>
              </w:rPr>
              <w:t xml:space="preserve"> </w:t>
            </w:r>
            <w:r w:rsidRPr="00775AC3">
              <w:rPr>
                <w:rFonts w:ascii="Times New Roman" w:hAnsi="Times New Roman"/>
                <w:lang w:val="en"/>
              </w:rPr>
              <w:t xml:space="preserve"> </w:t>
            </w:r>
            <w:r w:rsidR="00FA40D1">
              <w:rPr>
                <w:rFonts w:ascii="Times New Roman" w:hAnsi="Times New Roman"/>
                <w:lang w:val="en"/>
              </w:rPr>
              <w:t xml:space="preserve"> </w:t>
            </w:r>
          </w:p>
          <w:p w14:paraId="6324468C" w14:textId="0D48DB6D" w:rsidR="00775AC3" w:rsidRPr="00775AC3" w:rsidRDefault="00775AC3" w:rsidP="00775AC3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775AC3">
              <w:rPr>
                <w:rFonts w:ascii="Times New Roman" w:hAnsi="Times New Roman"/>
                <w:lang w:val="en"/>
              </w:rPr>
              <w:lastRenderedPageBreak/>
              <w:t xml:space="preserve">What does 2022 hold for the UK economy and its households?, </w:t>
            </w:r>
            <w:hyperlink r:id="rId15" w:history="1">
              <w:r w:rsidR="00FA40D1" w:rsidRPr="00765905">
                <w:rPr>
                  <w:rStyle w:val="Hyperlink"/>
                  <w:rFonts w:ascii="Times New Roman" w:hAnsi="Times New Roman"/>
                  <w:lang w:val="en"/>
                </w:rPr>
                <w:t>https://www.theguardian.com/business/2022/jan/02/what-does-2022-hold-for-the-uk-economy-and-its-households</w:t>
              </w:r>
            </w:hyperlink>
            <w:r w:rsidR="00FA40D1">
              <w:rPr>
                <w:rFonts w:ascii="Times New Roman" w:hAnsi="Times New Roman"/>
                <w:lang w:val="en"/>
              </w:rPr>
              <w:t xml:space="preserve"> </w:t>
            </w:r>
            <w:r w:rsidRPr="00775AC3">
              <w:rPr>
                <w:rFonts w:ascii="Times New Roman" w:hAnsi="Times New Roman"/>
                <w:lang w:val="en"/>
              </w:rPr>
              <w:t xml:space="preserve"> </w:t>
            </w:r>
          </w:p>
          <w:p w14:paraId="5F6EF12A" w14:textId="23399AB1" w:rsidR="005F074D" w:rsidRPr="00384674" w:rsidRDefault="00775AC3" w:rsidP="00775AC3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775AC3">
              <w:rPr>
                <w:rFonts w:ascii="Times New Roman" w:hAnsi="Times New Roman"/>
                <w:lang w:val="en"/>
              </w:rPr>
              <w:t xml:space="preserve">Who is the new British prime minister? This month: Rishi Sunak; </w:t>
            </w:r>
            <w:hyperlink r:id="rId16" w:history="1">
              <w:r w:rsidR="00FA40D1" w:rsidRPr="00765905">
                <w:rPr>
                  <w:rStyle w:val="Hyperlink"/>
                  <w:rFonts w:ascii="Times New Roman" w:hAnsi="Times New Roman"/>
                  <w:lang w:val="en"/>
                </w:rPr>
                <w:t>https://thespinoff.co.nz/politics/25-10-2022/who-is-the-new-british-pm-this-month-rishi-sunak</w:t>
              </w:r>
            </w:hyperlink>
            <w:r w:rsidR="00FA40D1">
              <w:rPr>
                <w:rFonts w:ascii="Times New Roman" w:hAnsi="Times New Roman"/>
                <w:lang w:val="en"/>
              </w:rPr>
              <w:t xml:space="preserve"> </w:t>
            </w:r>
          </w:p>
          <w:p w14:paraId="3E26B82B" w14:textId="77777777" w:rsidR="005F074D" w:rsidRDefault="005F074D" w:rsidP="004327D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384674">
              <w:rPr>
                <w:rFonts w:ascii="Times New Roman" w:hAnsi="Times New Roman"/>
                <w:shd w:val="clear" w:color="auto" w:fill="FFFFFF"/>
                <w:lang w:val="en-US"/>
              </w:rPr>
              <w:t>Britain's political system explained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youtube</w:t>
            </w:r>
            <w:proofErr w:type="spellEnd"/>
            <w:r>
              <w:rPr>
                <w:rFonts w:ascii="Times New Roman" w:hAnsi="Times New Roman"/>
                <w:shd w:val="clear" w:color="auto" w:fill="FFFFFF"/>
                <w:lang w:val="en-US"/>
              </w:rPr>
              <w:t>)</w:t>
            </w:r>
          </w:p>
          <w:p w14:paraId="6E741047" w14:textId="77777777" w:rsidR="005F074D" w:rsidRPr="00384674" w:rsidRDefault="005F074D" w:rsidP="004327D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  <w:lang w:val="en-US"/>
              </w:rPr>
              <w:t xml:space="preserve">A powerwalk in London 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opgave</w:t>
            </w:r>
            <w:proofErr w:type="spellEnd"/>
          </w:p>
          <w:p w14:paraId="75A158A5" w14:textId="77777777" w:rsidR="005F074D" w:rsidRPr="002E1B92" w:rsidRDefault="005F074D" w:rsidP="004327D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2E1B92">
              <w:rPr>
                <w:rFonts w:ascii="Times New Roman" w:hAnsi="Times New Roman"/>
                <w:lang w:val="en-US"/>
              </w:rPr>
              <w:t>Supplerende</w:t>
            </w:r>
            <w:proofErr w:type="spellEnd"/>
            <w:r w:rsidRPr="002E1B9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E1B92">
              <w:rPr>
                <w:rFonts w:ascii="Times New Roman" w:hAnsi="Times New Roman"/>
                <w:lang w:val="en-US"/>
              </w:rPr>
              <w:t>stof</w:t>
            </w:r>
            <w:proofErr w:type="spellEnd"/>
            <w:r w:rsidRPr="002E1B92">
              <w:rPr>
                <w:rFonts w:ascii="Times New Roman" w:hAnsi="Times New Roman"/>
                <w:lang w:val="en-US"/>
              </w:rPr>
              <w:t>:</w:t>
            </w:r>
          </w:p>
          <w:p w14:paraId="49D29EA9" w14:textId="77777777" w:rsidR="005F074D" w:rsidRPr="002E1B92" w:rsidRDefault="005F074D" w:rsidP="004327D1">
            <w:pPr>
              <w:rPr>
                <w:rFonts w:ascii="Times New Roman" w:hAnsi="Times New Roman"/>
                <w:lang w:val="en-US"/>
              </w:rPr>
            </w:pPr>
          </w:p>
          <w:p w14:paraId="301DA8D0" w14:textId="72BAE467" w:rsidR="005F074D" w:rsidRPr="00691A8A" w:rsidRDefault="005F074D" w:rsidP="004327D1">
            <w:pPr>
              <w:rPr>
                <w:rFonts w:ascii="Times New Roman" w:hAnsi="Times New Roman"/>
              </w:rPr>
            </w:pPr>
            <w:r w:rsidRPr="00691A8A">
              <w:rPr>
                <w:rFonts w:ascii="Times New Roman" w:hAnsi="Times New Roman"/>
              </w:rPr>
              <w:t xml:space="preserve">Sider: </w:t>
            </w:r>
            <w:r w:rsidR="00FA40D1">
              <w:rPr>
                <w:rFonts w:ascii="Times New Roman" w:hAnsi="Times New Roman"/>
              </w:rPr>
              <w:t>30</w:t>
            </w:r>
            <w:r w:rsidRPr="00691A8A">
              <w:rPr>
                <w:rFonts w:ascii="Times New Roman" w:hAnsi="Times New Roman"/>
              </w:rPr>
              <w:t xml:space="preserve"> sider</w:t>
            </w:r>
          </w:p>
          <w:p w14:paraId="7CE21138" w14:textId="77777777" w:rsidR="005F074D" w:rsidRPr="00691A8A" w:rsidRDefault="005F074D" w:rsidP="004327D1"/>
          <w:p w14:paraId="07BB937F" w14:textId="77777777" w:rsidR="005F074D" w:rsidRPr="00691A8A" w:rsidRDefault="005F074D" w:rsidP="004327D1"/>
        </w:tc>
      </w:tr>
      <w:tr w:rsidR="005F074D" w14:paraId="1F10268E" w14:textId="77777777" w:rsidTr="004327D1">
        <w:tc>
          <w:tcPr>
            <w:tcW w:w="1271" w:type="dxa"/>
          </w:tcPr>
          <w:p w14:paraId="692BD0D2" w14:textId="77777777" w:rsidR="005F074D" w:rsidRPr="003931E2" w:rsidRDefault="005F074D" w:rsidP="004327D1">
            <w:pPr>
              <w:rPr>
                <w:b/>
              </w:rPr>
            </w:pPr>
            <w:r w:rsidRPr="003931E2">
              <w:rPr>
                <w:b/>
              </w:rPr>
              <w:lastRenderedPageBreak/>
              <w:t>Omfang</w:t>
            </w:r>
          </w:p>
          <w:p w14:paraId="50F7027F" w14:textId="77777777" w:rsidR="005F074D" w:rsidRPr="003931E2" w:rsidRDefault="005F074D" w:rsidP="004327D1">
            <w:pPr>
              <w:rPr>
                <w:b/>
              </w:rPr>
            </w:pPr>
          </w:p>
        </w:tc>
        <w:tc>
          <w:tcPr>
            <w:tcW w:w="8357" w:type="dxa"/>
          </w:tcPr>
          <w:p w14:paraId="2F27A5CB" w14:textId="53D48D98" w:rsidR="005F074D" w:rsidRDefault="00FA40D1" w:rsidP="004327D1">
            <w:r>
              <w:t>22</w:t>
            </w:r>
            <w:r w:rsidR="005F074D">
              <w:t>,5 timer</w:t>
            </w:r>
          </w:p>
        </w:tc>
      </w:tr>
      <w:tr w:rsidR="005F074D" w14:paraId="25D33032" w14:textId="77777777" w:rsidTr="004327D1">
        <w:tc>
          <w:tcPr>
            <w:tcW w:w="1271" w:type="dxa"/>
          </w:tcPr>
          <w:p w14:paraId="49A3C5D7" w14:textId="77777777" w:rsidR="005F074D" w:rsidRPr="003931E2" w:rsidRDefault="005F074D" w:rsidP="004327D1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8357" w:type="dxa"/>
          </w:tcPr>
          <w:p w14:paraId="5FFA7123" w14:textId="170F0CF3" w:rsidR="005F074D" w:rsidRDefault="00826908" w:rsidP="00826908">
            <w:r>
              <w:t>Vi har arbejdet på at opnå k</w:t>
            </w:r>
            <w:r w:rsidR="005F074D">
              <w:t xml:space="preserve">endskab til den historiske udvikling i GB og imperiet samt </w:t>
            </w:r>
            <w:r>
              <w:t xml:space="preserve">fokuseret på </w:t>
            </w:r>
            <w:r w:rsidR="005F074D">
              <w:t xml:space="preserve">sociale forhold, uddannelser og </w:t>
            </w:r>
            <w:r>
              <w:t>det britiske klassesamfund og de forandringer, der har været over tid. Vi har undersøgt sammenhængen mellem klasse, sociale forhold og uddannelse samt undersøgt forskellige syn på bording schools</w:t>
            </w:r>
          </w:p>
        </w:tc>
      </w:tr>
      <w:tr w:rsidR="005F074D" w14:paraId="32D448E6" w14:textId="77777777" w:rsidTr="004327D1">
        <w:tc>
          <w:tcPr>
            <w:tcW w:w="1271" w:type="dxa"/>
          </w:tcPr>
          <w:p w14:paraId="31ECB7E5" w14:textId="77777777" w:rsidR="005F074D" w:rsidRPr="003931E2" w:rsidRDefault="005F074D" w:rsidP="004327D1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8357" w:type="dxa"/>
          </w:tcPr>
          <w:p w14:paraId="61579BD7" w14:textId="77777777" w:rsidR="005F074D" w:rsidRDefault="005F074D" w:rsidP="004327D1">
            <w:r>
              <w:t xml:space="preserve">Klasseundervisning, gruppearbejde, skriftligt arbejde - analyse af novelle, essay og fremlæggelser </w:t>
            </w:r>
          </w:p>
          <w:p w14:paraId="7902642A" w14:textId="77777777" w:rsidR="005F074D" w:rsidRDefault="005F074D" w:rsidP="004327D1"/>
          <w:p w14:paraId="6BC99006" w14:textId="77777777" w:rsidR="005F074D" w:rsidRDefault="005F074D" w:rsidP="004327D1"/>
          <w:p w14:paraId="2EA71E42" w14:textId="77777777" w:rsidR="005F074D" w:rsidRDefault="005F074D" w:rsidP="004327D1"/>
          <w:p w14:paraId="5C4088FD" w14:textId="77777777" w:rsidR="005F074D" w:rsidRDefault="005F074D" w:rsidP="004327D1"/>
        </w:tc>
      </w:tr>
    </w:tbl>
    <w:p w14:paraId="14FD641E" w14:textId="77777777" w:rsidR="005F074D" w:rsidRDefault="005F074D" w:rsidP="005F074D">
      <w:pPr>
        <w:rPr>
          <w:rStyle w:val="Hyperlink"/>
        </w:rPr>
      </w:pPr>
      <w:hyperlink w:anchor="Retur" w:history="1">
        <w:r w:rsidRPr="004E5E22">
          <w:rPr>
            <w:rStyle w:val="Hyperlink"/>
          </w:rPr>
          <w:t>Retur til forside</w:t>
        </w:r>
      </w:hyperlink>
    </w:p>
    <w:p w14:paraId="57F68E17" w14:textId="77777777" w:rsidR="005F074D" w:rsidRDefault="005F074D" w:rsidP="005F074D">
      <w:pPr>
        <w:spacing w:after="160" w:line="259" w:lineRule="auto"/>
      </w:pPr>
      <w:r>
        <w:br w:type="page"/>
      </w:r>
    </w:p>
    <w:p w14:paraId="46733D4E" w14:textId="77777777" w:rsidR="00826908" w:rsidRPr="00826908" w:rsidRDefault="00826908" w:rsidP="00826908">
      <w:r w:rsidRPr="00826908">
        <w:rPr>
          <w:b/>
        </w:rPr>
        <w:lastRenderedPageBreak/>
        <w:t>Beskrivelse af det enkelte undervisningsforløb (1 skema for hvert forløb)</w:t>
      </w:r>
    </w:p>
    <w:p w14:paraId="4E03A876" w14:textId="77777777" w:rsidR="00826908" w:rsidRPr="00826908" w:rsidRDefault="00826908" w:rsidP="00826908">
      <w:hyperlink w:anchor="Retur" w:history="1">
        <w:r w:rsidRPr="00826908">
          <w:rPr>
            <w:rStyle w:val="Hyperlink"/>
          </w:rPr>
          <w:t>Retur til forside</w:t>
        </w:r>
      </w:hyperlink>
    </w:p>
    <w:p w14:paraId="7D628982" w14:textId="77777777" w:rsidR="00826908" w:rsidRPr="00826908" w:rsidRDefault="00826908" w:rsidP="008269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3"/>
        <w:gridCol w:w="7855"/>
      </w:tblGrid>
      <w:tr w:rsidR="00FA40D1" w:rsidRPr="00C52283" w14:paraId="6F6155D3" w14:textId="77777777" w:rsidTr="00266899">
        <w:tc>
          <w:tcPr>
            <w:tcW w:w="0" w:type="auto"/>
          </w:tcPr>
          <w:p w14:paraId="48424DD7" w14:textId="4F1DD40D" w:rsidR="00826908" w:rsidRPr="00826908" w:rsidRDefault="00826908" w:rsidP="00826908">
            <w:pPr>
              <w:rPr>
                <w:b/>
              </w:rPr>
            </w:pPr>
            <w:r w:rsidRPr="00826908">
              <w:rPr>
                <w:b/>
              </w:rPr>
              <w:t xml:space="preserve">Titel </w:t>
            </w:r>
            <w:r w:rsidR="00FA40D1">
              <w:rPr>
                <w:b/>
              </w:rPr>
              <w:t>3</w:t>
            </w:r>
          </w:p>
          <w:p w14:paraId="32B116A2" w14:textId="77777777" w:rsidR="00826908" w:rsidRPr="00826908" w:rsidRDefault="00826908" w:rsidP="00826908">
            <w:pPr>
              <w:rPr>
                <w:b/>
              </w:rPr>
            </w:pPr>
          </w:p>
        </w:tc>
        <w:tc>
          <w:tcPr>
            <w:tcW w:w="0" w:type="auto"/>
          </w:tcPr>
          <w:p w14:paraId="4EBE2369" w14:textId="5CFCADA5" w:rsidR="00826908" w:rsidRPr="00BA6AB6" w:rsidRDefault="00826908" w:rsidP="00826908">
            <w:pPr>
              <w:rPr>
                <w:lang w:val="en-US"/>
              </w:rPr>
            </w:pPr>
            <w:r w:rsidRPr="00BA6AB6">
              <w:rPr>
                <w:lang w:val="en-US"/>
              </w:rPr>
              <w:t>American Values and The American Dream</w:t>
            </w:r>
          </w:p>
        </w:tc>
      </w:tr>
      <w:tr w:rsidR="00FA40D1" w:rsidRPr="00826908" w14:paraId="60B2D3F2" w14:textId="77777777" w:rsidTr="00266899">
        <w:tc>
          <w:tcPr>
            <w:tcW w:w="0" w:type="auto"/>
          </w:tcPr>
          <w:p w14:paraId="042661F6" w14:textId="77777777" w:rsidR="00826908" w:rsidRPr="00826908" w:rsidRDefault="00826908" w:rsidP="00826908">
            <w:pPr>
              <w:rPr>
                <w:b/>
              </w:rPr>
            </w:pPr>
            <w:r w:rsidRPr="00826908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50199473" w14:textId="77777777" w:rsidR="00826908" w:rsidRPr="00BA6AB6" w:rsidRDefault="00826908" w:rsidP="00826908">
            <w:pPr>
              <w:rPr>
                <w:b/>
                <w:bCs/>
              </w:rPr>
            </w:pPr>
            <w:r w:rsidRPr="00BA6AB6">
              <w:rPr>
                <w:b/>
                <w:bCs/>
              </w:rPr>
              <w:t>Kernestof:</w:t>
            </w:r>
          </w:p>
          <w:p w14:paraId="695871DA" w14:textId="3908B67E" w:rsidR="00826908" w:rsidRPr="00BA6AB6" w:rsidRDefault="00826908" w:rsidP="00826908">
            <w:r w:rsidRPr="00BA6AB6">
              <w:t>1.https://worldsofenglish.systime.dk/?id=99:</w:t>
            </w:r>
          </w:p>
          <w:p w14:paraId="0114B70E" w14:textId="77777777" w:rsidR="00826908" w:rsidRPr="00826908" w:rsidRDefault="00826908" w:rsidP="00826908">
            <w:pPr>
              <w:rPr>
                <w:lang w:val="en-US"/>
              </w:rPr>
            </w:pPr>
            <w:r w:rsidRPr="00826908">
              <w:rPr>
                <w:lang w:val="en-US"/>
              </w:rPr>
              <w:t xml:space="preserve">America: From British Colony to Superpower </w:t>
            </w:r>
          </w:p>
          <w:p w14:paraId="12BF350F" w14:textId="1E4DDAE4" w:rsidR="00826908" w:rsidRPr="00826908" w:rsidRDefault="00826908" w:rsidP="00826908">
            <w:pPr>
              <w:rPr>
                <w:lang w:val="en-US"/>
              </w:rPr>
            </w:pPr>
            <w:r w:rsidRPr="00826908">
              <w:rPr>
                <w:lang w:val="en-US"/>
              </w:rPr>
              <w:t xml:space="preserve">2.https://worldsofenglish.systime.dk/?id=324#c2961: </w:t>
            </w:r>
          </w:p>
          <w:p w14:paraId="4C6330EE" w14:textId="77777777" w:rsidR="00826908" w:rsidRPr="00826908" w:rsidRDefault="00826908" w:rsidP="00826908">
            <w:pPr>
              <w:rPr>
                <w:lang w:val="en-US"/>
              </w:rPr>
            </w:pPr>
            <w:r w:rsidRPr="00826908">
              <w:rPr>
                <w:lang w:val="en-US"/>
              </w:rPr>
              <w:t>The American Dream</w:t>
            </w:r>
          </w:p>
          <w:p w14:paraId="1458ED72" w14:textId="2BD32283" w:rsidR="00826908" w:rsidRPr="00826908" w:rsidRDefault="00826908" w:rsidP="00826908">
            <w:pPr>
              <w:rPr>
                <w:lang w:val="en-US"/>
              </w:rPr>
            </w:pPr>
            <w:r w:rsidRPr="00826908">
              <w:rPr>
                <w:lang w:val="en-US"/>
              </w:rPr>
              <w:t>3.https://beingamerican.systime.dk/?id=132:</w:t>
            </w:r>
          </w:p>
          <w:p w14:paraId="3299FB71" w14:textId="77777777" w:rsidR="00826908" w:rsidRPr="00826908" w:rsidRDefault="00826908" w:rsidP="00826908">
            <w:pPr>
              <w:rPr>
                <w:lang w:val="en-US"/>
              </w:rPr>
            </w:pPr>
            <w:r w:rsidRPr="00826908">
              <w:rPr>
                <w:lang w:val="en-US"/>
              </w:rPr>
              <w:t>American Identity</w:t>
            </w:r>
          </w:p>
          <w:p w14:paraId="584FED66" w14:textId="7F58304A" w:rsidR="00826908" w:rsidRPr="00826908" w:rsidRDefault="00826908" w:rsidP="00826908">
            <w:pPr>
              <w:rPr>
                <w:lang w:val="en-US"/>
              </w:rPr>
            </w:pPr>
            <w:r w:rsidRPr="00826908">
              <w:rPr>
                <w:lang w:val="en-US"/>
              </w:rPr>
              <w:t>•Pre-reading</w:t>
            </w:r>
          </w:p>
          <w:p w14:paraId="0D53499C" w14:textId="754181EA" w:rsidR="00826908" w:rsidRPr="00826908" w:rsidRDefault="00826908" w:rsidP="00826908">
            <w:pPr>
              <w:rPr>
                <w:lang w:val="en-US"/>
              </w:rPr>
            </w:pPr>
            <w:r w:rsidRPr="00826908">
              <w:rPr>
                <w:lang w:val="en-US"/>
              </w:rPr>
              <w:t>•Being an Immigrant</w:t>
            </w:r>
          </w:p>
          <w:p w14:paraId="4F3B9A32" w14:textId="6D21D1BC" w:rsidR="00826908" w:rsidRPr="00826908" w:rsidRDefault="00826908" w:rsidP="00826908">
            <w:pPr>
              <w:rPr>
                <w:lang w:val="en-US"/>
              </w:rPr>
            </w:pPr>
            <w:r w:rsidRPr="00826908">
              <w:rPr>
                <w:lang w:val="en-US"/>
              </w:rPr>
              <w:t>•Being a Frontier Man</w:t>
            </w:r>
          </w:p>
          <w:p w14:paraId="3C9756AB" w14:textId="45781082" w:rsidR="00826908" w:rsidRPr="00826908" w:rsidRDefault="00826908" w:rsidP="00826908">
            <w:pPr>
              <w:rPr>
                <w:lang w:val="en-US"/>
              </w:rPr>
            </w:pPr>
            <w:r w:rsidRPr="00826908">
              <w:rPr>
                <w:lang w:val="en-US"/>
              </w:rPr>
              <w:t>•Having Rights</w:t>
            </w:r>
          </w:p>
          <w:p w14:paraId="14E4A42F" w14:textId="2A1E24C4" w:rsidR="00826908" w:rsidRPr="00826908" w:rsidRDefault="00826908" w:rsidP="00826908">
            <w:pPr>
              <w:rPr>
                <w:lang w:val="en-US"/>
              </w:rPr>
            </w:pPr>
            <w:r w:rsidRPr="00826908">
              <w:rPr>
                <w:lang w:val="en-US"/>
              </w:rPr>
              <w:t>•Having Values</w:t>
            </w:r>
          </w:p>
          <w:p w14:paraId="227B4C2F" w14:textId="61754F5D" w:rsidR="00826908" w:rsidRPr="00826908" w:rsidRDefault="00826908" w:rsidP="00826908">
            <w:pPr>
              <w:rPr>
                <w:lang w:val="en-US"/>
              </w:rPr>
            </w:pPr>
            <w:r w:rsidRPr="00826908">
              <w:rPr>
                <w:lang w:val="en-US"/>
              </w:rPr>
              <w:t>•Being Different According to Region</w:t>
            </w:r>
          </w:p>
          <w:p w14:paraId="6F2667E2" w14:textId="6C728CA8" w:rsidR="00826908" w:rsidRPr="00826908" w:rsidRDefault="00826908" w:rsidP="00826908">
            <w:pPr>
              <w:rPr>
                <w:lang w:val="en-US"/>
              </w:rPr>
            </w:pPr>
            <w:r w:rsidRPr="00826908">
              <w:rPr>
                <w:lang w:val="en-US"/>
              </w:rPr>
              <w:t>•Being Optimistic</w:t>
            </w:r>
          </w:p>
          <w:p w14:paraId="2F6C4DE0" w14:textId="018AFC20" w:rsidR="00826908" w:rsidRPr="00826908" w:rsidRDefault="00826908" w:rsidP="00826908">
            <w:pPr>
              <w:rPr>
                <w:lang w:val="en-US"/>
              </w:rPr>
            </w:pPr>
            <w:r w:rsidRPr="00826908">
              <w:rPr>
                <w:lang w:val="en-US"/>
              </w:rPr>
              <w:t>•Being Afraid</w:t>
            </w:r>
          </w:p>
          <w:p w14:paraId="68F45F1E" w14:textId="4BF70B1A" w:rsidR="00826908" w:rsidRDefault="00826908" w:rsidP="00826908">
            <w:pPr>
              <w:rPr>
                <w:lang w:val="en-US"/>
              </w:rPr>
            </w:pPr>
            <w:r w:rsidRPr="00826908">
              <w:rPr>
                <w:lang w:val="en-US"/>
              </w:rPr>
              <w:t>•The New American Identity</w:t>
            </w:r>
          </w:p>
          <w:p w14:paraId="3ADB4581" w14:textId="533AB950" w:rsidR="00FA40D1" w:rsidRPr="00FA40D1" w:rsidRDefault="00FA40D1" w:rsidP="00FA40D1">
            <w:pPr>
              <w:pStyle w:val="Listeafsnit"/>
              <w:numPr>
                <w:ilvl w:val="0"/>
                <w:numId w:val="3"/>
              </w:numPr>
              <w:ind w:left="412"/>
              <w:rPr>
                <w:sz w:val="22"/>
                <w:szCs w:val="22"/>
              </w:rPr>
            </w:pPr>
            <w:proofErr w:type="spellStart"/>
            <w:r w:rsidRPr="00FA40D1">
              <w:rPr>
                <w:sz w:val="22"/>
                <w:szCs w:val="22"/>
              </w:rPr>
              <w:t>Four</w:t>
            </w:r>
            <w:proofErr w:type="spellEnd"/>
            <w:r w:rsidRPr="00FA40D1">
              <w:rPr>
                <w:sz w:val="22"/>
                <w:szCs w:val="22"/>
              </w:rPr>
              <w:t xml:space="preserve"> Freedoms (malerier fra 1930erne)</w:t>
            </w:r>
            <w:r>
              <w:rPr>
                <w:sz w:val="22"/>
                <w:szCs w:val="22"/>
              </w:rPr>
              <w:t xml:space="preserve"> by </w:t>
            </w:r>
            <w:r w:rsidRPr="00FA40D1">
              <w:rPr>
                <w:i/>
                <w:iCs/>
                <w:sz w:val="22"/>
                <w:szCs w:val="22"/>
                <w:lang w:val="en-US"/>
              </w:rPr>
              <w:t>Norman Rockwell</w:t>
            </w:r>
            <w:r w:rsidRPr="00FA40D1">
              <w:rPr>
                <w:sz w:val="22"/>
                <w:szCs w:val="22"/>
              </w:rPr>
              <w:t xml:space="preserve"> </w:t>
            </w:r>
            <w:hyperlink r:id="rId17" w:history="1">
              <w:r w:rsidRPr="00FA40D1">
                <w:rPr>
                  <w:rStyle w:val="Hyperlink"/>
                  <w:i/>
                  <w:iCs/>
                  <w:sz w:val="22"/>
                  <w:szCs w:val="22"/>
                  <w:lang w:val="en-US"/>
                </w:rPr>
                <w:t>https://blogs.baruch.cuny.edu/his1005fall2010/2010/10/28/3337/</w:t>
              </w:r>
            </w:hyperlink>
            <w:r w:rsidRPr="00FA40D1">
              <w:rPr>
                <w:sz w:val="22"/>
                <w:szCs w:val="22"/>
              </w:rPr>
              <w:tab/>
            </w:r>
          </w:p>
          <w:p w14:paraId="09064BD8" w14:textId="77777777" w:rsidR="00FA40D1" w:rsidRPr="00BA6AB6" w:rsidRDefault="00FA40D1" w:rsidP="00FA40D1">
            <w:pPr>
              <w:pStyle w:val="Listeafsnit"/>
              <w:numPr>
                <w:ilvl w:val="0"/>
                <w:numId w:val="3"/>
              </w:numPr>
              <w:ind w:left="412"/>
              <w:rPr>
                <w:sz w:val="22"/>
                <w:szCs w:val="22"/>
                <w:lang w:val="en-US"/>
              </w:rPr>
            </w:pPr>
            <w:r w:rsidRPr="00BA6AB6">
              <w:rPr>
                <w:sz w:val="22"/>
                <w:szCs w:val="22"/>
                <w:lang w:val="en-US"/>
              </w:rPr>
              <w:t>The Transformation of the ‘American Dream’</w:t>
            </w:r>
            <w:r w:rsidRPr="00BA6AB6">
              <w:rPr>
                <w:sz w:val="22"/>
                <w:szCs w:val="22"/>
                <w:lang w:val="en-US"/>
              </w:rPr>
              <w:tab/>
            </w:r>
          </w:p>
          <w:p w14:paraId="5198591C" w14:textId="77777777" w:rsidR="00FA40D1" w:rsidRPr="00BA6AB6" w:rsidRDefault="00FA40D1" w:rsidP="00FA40D1">
            <w:pPr>
              <w:pStyle w:val="Listeafsnit"/>
              <w:numPr>
                <w:ilvl w:val="0"/>
                <w:numId w:val="3"/>
              </w:numPr>
              <w:ind w:left="412"/>
              <w:rPr>
                <w:sz w:val="22"/>
                <w:szCs w:val="22"/>
                <w:lang w:val="en-US"/>
              </w:rPr>
            </w:pPr>
            <w:r w:rsidRPr="00BA6AB6">
              <w:rPr>
                <w:sz w:val="22"/>
                <w:szCs w:val="22"/>
                <w:lang w:val="en-US"/>
              </w:rPr>
              <w:t>Most think the ‘American dream’ is within reach for them</w:t>
            </w:r>
            <w:r w:rsidRPr="00BA6AB6">
              <w:rPr>
                <w:sz w:val="22"/>
                <w:szCs w:val="22"/>
                <w:lang w:val="en-US"/>
              </w:rPr>
              <w:tab/>
            </w:r>
          </w:p>
          <w:p w14:paraId="10EFE518" w14:textId="5C9F777D" w:rsidR="00FA40D1" w:rsidRPr="00FA40D1" w:rsidRDefault="00FA40D1" w:rsidP="00FA40D1">
            <w:pPr>
              <w:pStyle w:val="Listeafsnit"/>
              <w:numPr>
                <w:ilvl w:val="0"/>
                <w:numId w:val="3"/>
              </w:numPr>
              <w:ind w:left="412"/>
              <w:rPr>
                <w:lang w:val="en-US"/>
              </w:rPr>
            </w:pPr>
            <w:r w:rsidRPr="00BA6AB6">
              <w:rPr>
                <w:sz w:val="22"/>
                <w:szCs w:val="22"/>
                <w:lang w:val="en-US"/>
              </w:rPr>
              <w:t xml:space="preserve">Most </w:t>
            </w:r>
            <w:r w:rsidRPr="00BA6AB6">
              <w:rPr>
                <w:lang w:val="en-US"/>
              </w:rPr>
              <w:t>Americans See American Dream as Achievable</w:t>
            </w:r>
          </w:p>
          <w:p w14:paraId="4C291FB9" w14:textId="77777777" w:rsidR="00826908" w:rsidRPr="00826908" w:rsidRDefault="00826908" w:rsidP="00826908">
            <w:pPr>
              <w:rPr>
                <w:lang w:val="en-US"/>
              </w:rPr>
            </w:pPr>
            <w:r w:rsidRPr="00826908">
              <w:rPr>
                <w:lang w:val="en-US"/>
              </w:rPr>
              <w:t>Sider: 50 sider</w:t>
            </w:r>
          </w:p>
        </w:tc>
      </w:tr>
      <w:tr w:rsidR="00FA40D1" w:rsidRPr="00826908" w14:paraId="345C542A" w14:textId="77777777" w:rsidTr="00266899">
        <w:tc>
          <w:tcPr>
            <w:tcW w:w="0" w:type="auto"/>
          </w:tcPr>
          <w:p w14:paraId="4779DFA7" w14:textId="77777777" w:rsidR="00826908" w:rsidRPr="00826908" w:rsidRDefault="00826908" w:rsidP="00826908">
            <w:pPr>
              <w:rPr>
                <w:b/>
              </w:rPr>
            </w:pPr>
            <w:r w:rsidRPr="00826908">
              <w:rPr>
                <w:b/>
              </w:rPr>
              <w:t>Omfang</w:t>
            </w:r>
          </w:p>
          <w:p w14:paraId="2985E35C" w14:textId="77777777" w:rsidR="00826908" w:rsidRPr="00826908" w:rsidRDefault="00826908" w:rsidP="00826908">
            <w:pPr>
              <w:rPr>
                <w:b/>
              </w:rPr>
            </w:pPr>
          </w:p>
        </w:tc>
        <w:tc>
          <w:tcPr>
            <w:tcW w:w="0" w:type="auto"/>
          </w:tcPr>
          <w:p w14:paraId="10700429" w14:textId="77777777" w:rsidR="00826908" w:rsidRPr="00826908" w:rsidRDefault="00826908" w:rsidP="00826908">
            <w:r w:rsidRPr="00826908">
              <w:t>16,5 timer</w:t>
            </w:r>
          </w:p>
        </w:tc>
      </w:tr>
      <w:tr w:rsidR="00FA40D1" w:rsidRPr="00826908" w14:paraId="57205FA2" w14:textId="77777777" w:rsidTr="00266899">
        <w:tc>
          <w:tcPr>
            <w:tcW w:w="0" w:type="auto"/>
          </w:tcPr>
          <w:p w14:paraId="55159CBC" w14:textId="77777777" w:rsidR="00826908" w:rsidRPr="00826908" w:rsidRDefault="00826908" w:rsidP="00826908">
            <w:pPr>
              <w:rPr>
                <w:b/>
              </w:rPr>
            </w:pPr>
            <w:r w:rsidRPr="00826908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392AAB18" w14:textId="48097CCB" w:rsidR="00826908" w:rsidRDefault="00826908" w:rsidP="00826908">
            <w:r>
              <w:t>Vi har fokuseret på ovennævnte amerikanske værdier og samspillet med Den amerikanske drøm og muligheden for at forfølge og opnå den</w:t>
            </w:r>
            <w:r w:rsidR="00FA40D1">
              <w:t>: Vi har set på statistik fra 2017 og 2019 i.f.t. amerikanernes syn på mulighederne for at udleve den amerikanske drøm</w:t>
            </w:r>
            <w:r w:rsidR="001C08BC">
              <w:t>.</w:t>
            </w:r>
          </w:p>
          <w:p w14:paraId="7B87A89B" w14:textId="0F4F5A76" w:rsidR="001C08BC" w:rsidRPr="00826908" w:rsidRDefault="001C08BC" w:rsidP="00826908">
            <w:r>
              <w:t>Eleverne har i grupper præsenteret værdierne for lærer.</w:t>
            </w:r>
          </w:p>
          <w:p w14:paraId="34F2868B" w14:textId="77777777" w:rsidR="00826908" w:rsidRPr="00826908" w:rsidRDefault="00826908" w:rsidP="00826908"/>
        </w:tc>
      </w:tr>
      <w:tr w:rsidR="00FA40D1" w:rsidRPr="00826908" w14:paraId="54281881" w14:textId="77777777" w:rsidTr="00266899">
        <w:tc>
          <w:tcPr>
            <w:tcW w:w="0" w:type="auto"/>
          </w:tcPr>
          <w:p w14:paraId="10019B3A" w14:textId="77777777" w:rsidR="00826908" w:rsidRPr="00826908" w:rsidRDefault="00826908" w:rsidP="00826908">
            <w:pPr>
              <w:rPr>
                <w:b/>
              </w:rPr>
            </w:pPr>
            <w:r w:rsidRPr="0082690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28ACBD97" w14:textId="31CE4114" w:rsidR="00826908" w:rsidRPr="00826908" w:rsidRDefault="00826908" w:rsidP="00826908">
            <w:r w:rsidRPr="00826908">
              <w:t xml:space="preserve">Klasseundervisning, gruppearbejde, </w:t>
            </w:r>
            <w:r>
              <w:t>præsentationer</w:t>
            </w:r>
          </w:p>
          <w:p w14:paraId="05F20235" w14:textId="77777777" w:rsidR="00826908" w:rsidRPr="00826908" w:rsidRDefault="00826908" w:rsidP="00826908"/>
          <w:p w14:paraId="304B4F25" w14:textId="77777777" w:rsidR="00826908" w:rsidRPr="00826908" w:rsidRDefault="00826908" w:rsidP="00826908"/>
        </w:tc>
      </w:tr>
    </w:tbl>
    <w:p w14:paraId="2140F371" w14:textId="1196C215" w:rsidR="00826908" w:rsidRDefault="00826908" w:rsidP="00826908">
      <w:hyperlink w:anchor="Retur" w:history="1">
        <w:r w:rsidRPr="00826908">
          <w:rPr>
            <w:rStyle w:val="Hyperlink"/>
          </w:rPr>
          <w:t>Retur til forside</w:t>
        </w:r>
      </w:hyperlink>
    </w:p>
    <w:p w14:paraId="520DAEA8" w14:textId="77777777" w:rsidR="00B56BC7" w:rsidRDefault="00B56BC7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2"/>
        <w:gridCol w:w="7796"/>
      </w:tblGrid>
      <w:tr w:rsidR="00B56BC7" w:rsidRPr="00B56BC7" w14:paraId="5443CA5F" w14:textId="77777777" w:rsidTr="00666BDC">
        <w:tc>
          <w:tcPr>
            <w:tcW w:w="0" w:type="auto"/>
          </w:tcPr>
          <w:p w14:paraId="71F23959" w14:textId="3DBEEFAB" w:rsidR="00B56BC7" w:rsidRPr="00B56BC7" w:rsidRDefault="00B56BC7" w:rsidP="00B56BC7">
            <w:pPr>
              <w:spacing w:after="160" w:line="259" w:lineRule="auto"/>
              <w:rPr>
                <w:b/>
              </w:rPr>
            </w:pPr>
            <w:r w:rsidRPr="00B56BC7">
              <w:rPr>
                <w:b/>
              </w:rPr>
              <w:lastRenderedPageBreak/>
              <w:t xml:space="preserve">Titel </w:t>
            </w:r>
            <w:r>
              <w:rPr>
                <w:b/>
              </w:rPr>
              <w:t>4</w:t>
            </w:r>
          </w:p>
          <w:p w14:paraId="748EEEC2" w14:textId="77777777" w:rsidR="00B56BC7" w:rsidRPr="00B56BC7" w:rsidRDefault="00B56BC7" w:rsidP="00B56BC7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</w:tcPr>
          <w:p w14:paraId="2A6A8A2E" w14:textId="3035711A" w:rsidR="00B56BC7" w:rsidRPr="00B56BC7" w:rsidRDefault="00B56BC7" w:rsidP="00B56BC7">
            <w:pPr>
              <w:spacing w:after="160" w:line="259" w:lineRule="auto"/>
            </w:pPr>
            <w:r>
              <w:t>Retailing</w:t>
            </w:r>
          </w:p>
        </w:tc>
      </w:tr>
      <w:tr w:rsidR="00B56BC7" w:rsidRPr="00B56BC7" w14:paraId="7D9DE2AB" w14:textId="77777777" w:rsidTr="00666BDC">
        <w:tc>
          <w:tcPr>
            <w:tcW w:w="0" w:type="auto"/>
          </w:tcPr>
          <w:p w14:paraId="47B7792D" w14:textId="77777777" w:rsidR="00B56BC7" w:rsidRPr="00B56BC7" w:rsidRDefault="00B56BC7" w:rsidP="00B56BC7">
            <w:pPr>
              <w:spacing w:after="160" w:line="259" w:lineRule="auto"/>
              <w:rPr>
                <w:b/>
              </w:rPr>
            </w:pPr>
            <w:r w:rsidRPr="00B56BC7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4B084F1" w14:textId="77777777" w:rsidR="00B56BC7" w:rsidRDefault="00B56BC7" w:rsidP="00B56BC7">
            <w:pPr>
              <w:spacing w:after="160" w:line="259" w:lineRule="auto"/>
              <w:rPr>
                <w:b/>
                <w:bCs/>
                <w:lang w:val="en-US"/>
              </w:rPr>
            </w:pPr>
            <w:proofErr w:type="spellStart"/>
            <w:r w:rsidRPr="00B56BC7">
              <w:rPr>
                <w:b/>
                <w:bCs/>
                <w:lang w:val="en-US"/>
              </w:rPr>
              <w:t>Kernestof</w:t>
            </w:r>
            <w:proofErr w:type="spellEnd"/>
            <w:r w:rsidRPr="00B56BC7">
              <w:rPr>
                <w:b/>
                <w:bCs/>
                <w:lang w:val="en-US"/>
              </w:rPr>
              <w:t>:</w:t>
            </w:r>
          </w:p>
          <w:p w14:paraId="507A9E62" w14:textId="77777777" w:rsidR="00B56BC7" w:rsidRPr="00BA6AB6" w:rsidRDefault="00B56BC7" w:rsidP="00B56BC7">
            <w:pPr>
              <w:rPr>
                <w:lang w:val="en-US"/>
              </w:rPr>
            </w:pPr>
            <w:r w:rsidRPr="00BA6AB6">
              <w:rPr>
                <w:lang w:val="en-US"/>
              </w:rPr>
              <w:t>Characteristics of Retailing</w:t>
            </w:r>
            <w:r w:rsidRPr="00BA6AB6">
              <w:rPr>
                <w:lang w:val="en-US"/>
              </w:rPr>
              <w:tab/>
              <w:t>https://www.marketing91.com/characteristics-of-retailing/</w:t>
            </w:r>
          </w:p>
          <w:p w14:paraId="0B1AFE21" w14:textId="77777777" w:rsidR="00B56BC7" w:rsidRPr="00BA6AB6" w:rsidRDefault="00B56BC7" w:rsidP="00B56BC7">
            <w:pPr>
              <w:rPr>
                <w:lang w:val="en-US"/>
              </w:rPr>
            </w:pPr>
            <w:r w:rsidRPr="00BA6AB6">
              <w:rPr>
                <w:lang w:val="en-US"/>
              </w:rPr>
              <w:t xml:space="preserve">Josh Leibowitz,  How Did We Get Here? A Short History of Retail  https://www.linkedin.com/pulse/20130607115409-12921524-how-did-we-get-here-a-short-history-of-retail </w:t>
            </w:r>
          </w:p>
          <w:p w14:paraId="2593FA60" w14:textId="77777777" w:rsidR="00B56BC7" w:rsidRPr="00BA6AB6" w:rsidRDefault="00B56BC7" w:rsidP="00B56BC7">
            <w:pPr>
              <w:rPr>
                <w:lang w:val="en-US"/>
              </w:rPr>
            </w:pPr>
            <w:r w:rsidRPr="00BA6AB6">
              <w:rPr>
                <w:lang w:val="en-US"/>
              </w:rPr>
              <w:t>The man who transformed your high street http://www.telegraph.co.uk/news/uknews/1547907/The-man-who-transformed-your-high-street.html</w:t>
            </w:r>
          </w:p>
          <w:p w14:paraId="38F90C2B" w14:textId="77777777" w:rsidR="00B56BC7" w:rsidRPr="00BA6AB6" w:rsidRDefault="00B56BC7" w:rsidP="00B56BC7">
            <w:pPr>
              <w:rPr>
                <w:lang w:val="en-US"/>
              </w:rPr>
            </w:pPr>
            <w:r w:rsidRPr="00BA6AB6">
              <w:rPr>
                <w:lang w:val="en-US"/>
              </w:rPr>
              <w:t xml:space="preserve">Agnes Poirier, Death of the corner shop </w:t>
            </w:r>
            <w:r w:rsidRPr="00BA6AB6">
              <w:rPr>
                <w:lang w:val="en-US"/>
              </w:rPr>
              <w:tab/>
              <w:t>http://www.thisislondon.co.uk/standard/article-23411591-save-our-small-shops.do</w:t>
            </w:r>
          </w:p>
          <w:p w14:paraId="4554988D" w14:textId="77777777" w:rsidR="00B56BC7" w:rsidRPr="00BA6AB6" w:rsidRDefault="00B56BC7" w:rsidP="00B56BC7">
            <w:pPr>
              <w:rPr>
                <w:lang w:val="en-US"/>
              </w:rPr>
            </w:pPr>
            <w:r w:rsidRPr="00BA6AB6">
              <w:rPr>
                <w:lang w:val="en-US"/>
              </w:rPr>
              <w:t xml:space="preserve">Coronavirus drives shop closures to new record  https://www.bbc.com/news/business-54572668   </w:t>
            </w:r>
          </w:p>
          <w:p w14:paraId="596D2546" w14:textId="77777777" w:rsidR="00B56BC7" w:rsidRPr="00BA6AB6" w:rsidRDefault="00B56BC7" w:rsidP="00B56BC7">
            <w:pPr>
              <w:rPr>
                <w:lang w:val="en-US"/>
              </w:rPr>
            </w:pPr>
            <w:r w:rsidRPr="00BA6AB6">
              <w:rPr>
                <w:lang w:val="en-US"/>
              </w:rPr>
              <w:t xml:space="preserve">Pret A Manger and Edinburgh </w:t>
            </w:r>
            <w:proofErr w:type="spellStart"/>
            <w:r w:rsidRPr="00BA6AB6">
              <w:rPr>
                <w:lang w:val="en-US"/>
              </w:rPr>
              <w:t>Woollen</w:t>
            </w:r>
            <w:proofErr w:type="spellEnd"/>
            <w:r w:rsidRPr="00BA6AB6">
              <w:rPr>
                <w:lang w:val="en-US"/>
              </w:rPr>
              <w:t xml:space="preserve"> Mill to cut 1,000 jobs https://www.bbc.com/news/business-54571072 </w:t>
            </w:r>
          </w:p>
          <w:p w14:paraId="4B3BD648" w14:textId="77777777" w:rsidR="00B56BC7" w:rsidRPr="00BA6AB6" w:rsidRDefault="00B56BC7" w:rsidP="00B56BC7">
            <w:pPr>
              <w:rPr>
                <w:lang w:val="en-US"/>
              </w:rPr>
            </w:pPr>
            <w:r w:rsidRPr="00BA6AB6">
              <w:rPr>
                <w:lang w:val="en-US"/>
              </w:rPr>
              <w:t>Small Shops Flourish in the U.K., Offering Hope for the Global Retail Industry https://www.wsj.com/articles/small-shops-flourish-in-the-u-k-offering-hope-for-the-global-retail-industry-11640428204#_=_</w:t>
            </w:r>
            <w:r w:rsidRPr="00BA6AB6">
              <w:rPr>
                <w:lang w:val="en-US"/>
              </w:rPr>
              <w:tab/>
              <w:t xml:space="preserve"> </w:t>
            </w:r>
          </w:p>
          <w:p w14:paraId="5198588E" w14:textId="77777777" w:rsidR="00B56BC7" w:rsidRPr="00BA6AB6" w:rsidRDefault="00B56BC7" w:rsidP="00B56BC7">
            <w:pPr>
              <w:rPr>
                <w:lang w:val="en-US"/>
              </w:rPr>
            </w:pPr>
            <w:r w:rsidRPr="00BA6AB6">
              <w:rPr>
                <w:lang w:val="en-US"/>
              </w:rPr>
              <w:t>Chains were hit by online rivals, then the pandemic. Now, independent stores are back.</w:t>
            </w:r>
            <w:r w:rsidRPr="00BA6AB6">
              <w:rPr>
                <w:lang w:val="en-US"/>
              </w:rPr>
              <w:tab/>
            </w:r>
          </w:p>
          <w:p w14:paraId="5C8A159A" w14:textId="77777777" w:rsidR="00B56BC7" w:rsidRPr="00BA6AB6" w:rsidRDefault="00B56BC7" w:rsidP="00B56BC7">
            <w:pPr>
              <w:rPr>
                <w:lang w:val="en-US"/>
              </w:rPr>
            </w:pPr>
            <w:r w:rsidRPr="00BA6AB6">
              <w:rPr>
                <w:lang w:val="en-US"/>
              </w:rPr>
              <w:t>Imogen Fox, Outlets are the in thing, The Guardian, 6 April 2010</w:t>
            </w:r>
            <w:r w:rsidRPr="00BA6AB6">
              <w:rPr>
                <w:lang w:val="en-US"/>
              </w:rPr>
              <w:tab/>
            </w:r>
          </w:p>
          <w:p w14:paraId="386BA2DE" w14:textId="77777777" w:rsidR="00B56BC7" w:rsidRPr="00BA6AB6" w:rsidRDefault="00B56BC7" w:rsidP="00B56BC7">
            <w:pPr>
              <w:rPr>
                <w:lang w:val="en-US"/>
              </w:rPr>
            </w:pPr>
            <w:r w:rsidRPr="00BA6AB6">
              <w:rPr>
                <w:lang w:val="en-US"/>
              </w:rPr>
              <w:t xml:space="preserve">These Five Challenges Will Lead Retailers to Automation in 2023 https://www.loomis.us/resources/insights/five-challenges-lead-retailers-to-automation-in-2023 </w:t>
            </w:r>
          </w:p>
          <w:p w14:paraId="235EEF73" w14:textId="1453E409" w:rsidR="00B56BC7" w:rsidRPr="00BA6AB6" w:rsidRDefault="00B56BC7" w:rsidP="00B56BC7">
            <w:pPr>
              <w:rPr>
                <w:lang w:val="en-US"/>
              </w:rPr>
            </w:pPr>
            <w:r w:rsidRPr="00BA6AB6">
              <w:rPr>
                <w:lang w:val="en-US"/>
              </w:rPr>
              <w:t xml:space="preserve">Maeve Binchy; Bond Street (Short story)  </w:t>
            </w:r>
            <w:r w:rsidRPr="00BA6AB6">
              <w:rPr>
                <w:lang w:val="en-US"/>
              </w:rPr>
              <w:tab/>
            </w:r>
          </w:p>
          <w:p w14:paraId="3D5002A4" w14:textId="77777777" w:rsidR="00B56BC7" w:rsidRPr="00B56BC7" w:rsidRDefault="00B56BC7" w:rsidP="00B56BC7">
            <w:pPr>
              <w:spacing w:after="160" w:line="259" w:lineRule="auto"/>
              <w:rPr>
                <w:b/>
                <w:bCs/>
                <w:lang w:val="en-US"/>
              </w:rPr>
            </w:pPr>
          </w:p>
          <w:p w14:paraId="7A7535CD" w14:textId="7C9836AF" w:rsidR="00B56BC7" w:rsidRPr="00B56BC7" w:rsidRDefault="00B56BC7" w:rsidP="00B56BC7">
            <w:pPr>
              <w:spacing w:after="160" w:line="259" w:lineRule="auto"/>
              <w:rPr>
                <w:lang w:val="en-US"/>
              </w:rPr>
            </w:pPr>
            <w:r w:rsidRPr="00B56BC7">
              <w:rPr>
                <w:lang w:val="en-US"/>
              </w:rPr>
              <w:t xml:space="preserve">Sider: </w:t>
            </w:r>
            <w:r>
              <w:rPr>
                <w:lang w:val="en-US"/>
              </w:rPr>
              <w:t>40</w:t>
            </w:r>
            <w:r w:rsidRPr="00B56BC7">
              <w:rPr>
                <w:lang w:val="en-US"/>
              </w:rPr>
              <w:t xml:space="preserve"> sider</w:t>
            </w:r>
          </w:p>
        </w:tc>
      </w:tr>
      <w:tr w:rsidR="00B56BC7" w:rsidRPr="00B56BC7" w14:paraId="7D45E38B" w14:textId="77777777" w:rsidTr="00666BDC">
        <w:tc>
          <w:tcPr>
            <w:tcW w:w="0" w:type="auto"/>
          </w:tcPr>
          <w:p w14:paraId="2D0DBB39" w14:textId="77777777" w:rsidR="00B56BC7" w:rsidRPr="00B56BC7" w:rsidRDefault="00B56BC7" w:rsidP="00B56BC7">
            <w:pPr>
              <w:spacing w:after="160" w:line="259" w:lineRule="auto"/>
              <w:rPr>
                <w:b/>
              </w:rPr>
            </w:pPr>
            <w:r w:rsidRPr="00B56BC7">
              <w:rPr>
                <w:b/>
              </w:rPr>
              <w:t>Omfang</w:t>
            </w:r>
          </w:p>
          <w:p w14:paraId="02D4525A" w14:textId="77777777" w:rsidR="00B56BC7" w:rsidRPr="00B56BC7" w:rsidRDefault="00B56BC7" w:rsidP="00B56BC7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</w:tcPr>
          <w:p w14:paraId="2667F59A" w14:textId="77777777" w:rsidR="00B56BC7" w:rsidRPr="00B56BC7" w:rsidRDefault="00B56BC7" w:rsidP="00B56BC7">
            <w:pPr>
              <w:spacing w:after="160" w:line="259" w:lineRule="auto"/>
            </w:pPr>
            <w:r w:rsidRPr="00B56BC7">
              <w:t>25,5 timer</w:t>
            </w:r>
          </w:p>
        </w:tc>
      </w:tr>
      <w:tr w:rsidR="00B56BC7" w:rsidRPr="00B56BC7" w14:paraId="1FAE6676" w14:textId="77777777" w:rsidTr="00666BDC">
        <w:tc>
          <w:tcPr>
            <w:tcW w:w="0" w:type="auto"/>
          </w:tcPr>
          <w:p w14:paraId="7D375117" w14:textId="77777777" w:rsidR="00B56BC7" w:rsidRPr="00B56BC7" w:rsidRDefault="00B56BC7" w:rsidP="00B56BC7">
            <w:pPr>
              <w:spacing w:after="160" w:line="259" w:lineRule="auto"/>
              <w:rPr>
                <w:b/>
              </w:rPr>
            </w:pPr>
            <w:r w:rsidRPr="00B56BC7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767FCB7D" w14:textId="16851EDA" w:rsidR="00B56BC7" w:rsidRPr="00B56BC7" w:rsidRDefault="00B56BC7" w:rsidP="00B56BC7">
            <w:pPr>
              <w:spacing w:after="160" w:line="259" w:lineRule="auto"/>
            </w:pPr>
            <w:r>
              <w:t>Begrebet branding og gloser relateret til temaet. Historiske udvikling i branchen samt de udfordringer branchen har været og stadig er i.</w:t>
            </w:r>
          </w:p>
        </w:tc>
      </w:tr>
      <w:tr w:rsidR="00B56BC7" w:rsidRPr="00B56BC7" w14:paraId="032B6169" w14:textId="77777777" w:rsidTr="00666BDC">
        <w:tc>
          <w:tcPr>
            <w:tcW w:w="0" w:type="auto"/>
          </w:tcPr>
          <w:p w14:paraId="009D6DA6" w14:textId="77777777" w:rsidR="00B56BC7" w:rsidRPr="00B56BC7" w:rsidRDefault="00B56BC7" w:rsidP="00B56BC7">
            <w:pPr>
              <w:spacing w:after="160" w:line="259" w:lineRule="auto"/>
              <w:rPr>
                <w:b/>
              </w:rPr>
            </w:pPr>
            <w:r w:rsidRPr="00B56BC7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3284364C" w14:textId="77777777" w:rsidR="00B56BC7" w:rsidRPr="00B56BC7" w:rsidRDefault="00B56BC7" w:rsidP="00B56BC7">
            <w:pPr>
              <w:spacing w:after="160" w:line="259" w:lineRule="auto"/>
            </w:pPr>
            <w:r w:rsidRPr="00B56BC7">
              <w:t>Klasseundervisning, gruppearbejde, præsentationer</w:t>
            </w:r>
          </w:p>
          <w:p w14:paraId="1523D5E8" w14:textId="77777777" w:rsidR="00B56BC7" w:rsidRPr="00B56BC7" w:rsidRDefault="00B56BC7" w:rsidP="00B56BC7">
            <w:pPr>
              <w:spacing w:after="160" w:line="259" w:lineRule="auto"/>
            </w:pPr>
          </w:p>
          <w:p w14:paraId="1AD1F186" w14:textId="77777777" w:rsidR="00B56BC7" w:rsidRPr="00B56BC7" w:rsidRDefault="00B56BC7" w:rsidP="00B56BC7">
            <w:pPr>
              <w:spacing w:after="160" w:line="259" w:lineRule="auto"/>
            </w:pPr>
          </w:p>
        </w:tc>
      </w:tr>
    </w:tbl>
    <w:p w14:paraId="3244AC0F" w14:textId="77777777" w:rsidR="00B56BC7" w:rsidRPr="00B56BC7" w:rsidRDefault="00B56BC7" w:rsidP="00B56BC7">
      <w:pPr>
        <w:spacing w:after="160" w:line="259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6"/>
        <w:gridCol w:w="8342"/>
      </w:tblGrid>
      <w:tr w:rsidR="00B40EA3" w:rsidRPr="00826908" w14:paraId="337D34E8" w14:textId="77777777" w:rsidTr="00266899">
        <w:tc>
          <w:tcPr>
            <w:tcW w:w="0" w:type="auto"/>
          </w:tcPr>
          <w:p w14:paraId="77B134D0" w14:textId="7A32A5A6" w:rsidR="00B40EA3" w:rsidRPr="00826908" w:rsidRDefault="00B40EA3" w:rsidP="00266899">
            <w:pPr>
              <w:rPr>
                <w:b/>
              </w:rPr>
            </w:pPr>
            <w:r w:rsidRPr="00826908">
              <w:rPr>
                <w:b/>
              </w:rPr>
              <w:lastRenderedPageBreak/>
              <w:t xml:space="preserve">Titel </w:t>
            </w:r>
            <w:r w:rsidR="00B56BC7">
              <w:rPr>
                <w:b/>
              </w:rPr>
              <w:t>5</w:t>
            </w:r>
          </w:p>
          <w:p w14:paraId="6443FA55" w14:textId="77777777" w:rsidR="00B40EA3" w:rsidRPr="00826908" w:rsidRDefault="00B40EA3" w:rsidP="00266899">
            <w:pPr>
              <w:rPr>
                <w:b/>
              </w:rPr>
            </w:pPr>
          </w:p>
        </w:tc>
        <w:tc>
          <w:tcPr>
            <w:tcW w:w="0" w:type="auto"/>
          </w:tcPr>
          <w:p w14:paraId="1EE788F0" w14:textId="5BA9B5A2" w:rsidR="00B40EA3" w:rsidRPr="00826908" w:rsidRDefault="00B56BC7" w:rsidP="00266899">
            <w:r>
              <w:t xml:space="preserve">Country </w:t>
            </w:r>
            <w:proofErr w:type="spellStart"/>
            <w:r>
              <w:t>study</w:t>
            </w:r>
            <w:proofErr w:type="spellEnd"/>
            <w:r>
              <w:t xml:space="preserve"> India</w:t>
            </w:r>
          </w:p>
        </w:tc>
      </w:tr>
      <w:tr w:rsidR="00B40EA3" w:rsidRPr="00826908" w14:paraId="1830BAAC" w14:textId="77777777" w:rsidTr="00266899">
        <w:tc>
          <w:tcPr>
            <w:tcW w:w="0" w:type="auto"/>
          </w:tcPr>
          <w:p w14:paraId="65637A53" w14:textId="77777777" w:rsidR="00B40EA3" w:rsidRPr="00826908" w:rsidRDefault="00B40EA3" w:rsidP="00266899">
            <w:pPr>
              <w:rPr>
                <w:b/>
              </w:rPr>
            </w:pPr>
            <w:r w:rsidRPr="00826908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3458BE62" w14:textId="77777777" w:rsidR="00B40EA3" w:rsidRDefault="00B40EA3" w:rsidP="00266899">
            <w:pPr>
              <w:rPr>
                <w:b/>
                <w:bCs/>
                <w:lang w:val="en-US"/>
              </w:rPr>
            </w:pPr>
            <w:proofErr w:type="spellStart"/>
            <w:r w:rsidRPr="00826908">
              <w:rPr>
                <w:b/>
                <w:bCs/>
                <w:lang w:val="en-US"/>
              </w:rPr>
              <w:t>Kernestof</w:t>
            </w:r>
            <w:proofErr w:type="spellEnd"/>
            <w:r w:rsidRPr="00826908">
              <w:rPr>
                <w:b/>
                <w:bCs/>
                <w:lang w:val="en-US"/>
              </w:rPr>
              <w:t>:</w:t>
            </w:r>
          </w:p>
          <w:p w14:paraId="4AB3B188" w14:textId="77777777" w:rsidR="00B56BC7" w:rsidRPr="00B56BC7" w:rsidRDefault="00B56BC7" w:rsidP="00B56BC7">
            <w:pPr>
              <w:rPr>
                <w:b/>
                <w:bCs/>
                <w:lang w:val="en-US"/>
              </w:rPr>
            </w:pPr>
            <w:r w:rsidRPr="00B56BC7">
              <w:rPr>
                <w:b/>
                <w:bCs/>
                <w:lang w:val="en-US"/>
              </w:rPr>
              <w:t xml:space="preserve">A Tale of Two Indias, Patricia Smith (The New York Times Upfront, Vol. 143, January 10, 2011) </w:t>
            </w:r>
          </w:p>
          <w:p w14:paraId="6AAE91E9" w14:textId="77777777" w:rsidR="00B56BC7" w:rsidRPr="00B56BC7" w:rsidRDefault="00B56BC7" w:rsidP="00B56BC7">
            <w:pPr>
              <w:rPr>
                <w:b/>
                <w:bCs/>
                <w:lang w:val="en-US"/>
              </w:rPr>
            </w:pPr>
            <w:r w:rsidRPr="00B56BC7">
              <w:rPr>
                <w:b/>
                <w:bCs/>
                <w:lang w:val="en-US"/>
              </w:rPr>
              <w:t xml:space="preserve">http://teacher.scholastic.com/scholasticnews/indepth/upfront/features/index.asp?article=f011011_india </w:t>
            </w:r>
          </w:p>
          <w:p w14:paraId="462079E0" w14:textId="77777777" w:rsidR="00B56BC7" w:rsidRPr="00B56BC7" w:rsidRDefault="00B56BC7" w:rsidP="00B56BC7">
            <w:pPr>
              <w:rPr>
                <w:b/>
                <w:bCs/>
                <w:lang w:val="en-US"/>
              </w:rPr>
            </w:pPr>
            <w:proofErr w:type="spellStart"/>
            <w:r w:rsidRPr="00B56BC7">
              <w:rPr>
                <w:b/>
                <w:bCs/>
                <w:lang w:val="en-US"/>
              </w:rPr>
              <w:t>Britisk</w:t>
            </w:r>
            <w:proofErr w:type="spellEnd"/>
            <w:r w:rsidRPr="00B56BC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B56BC7">
              <w:rPr>
                <w:b/>
                <w:bCs/>
                <w:lang w:val="en-US"/>
              </w:rPr>
              <w:t>Indien</w:t>
            </w:r>
            <w:proofErr w:type="spellEnd"/>
            <w:r w:rsidRPr="00B56BC7">
              <w:rPr>
                <w:b/>
                <w:bCs/>
                <w:lang w:val="en-US"/>
              </w:rPr>
              <w:t xml:space="preserve">: Shashi Tharoor&amp;#39;s Stirring Speech at Oxford Union Goes Viral </w:t>
            </w:r>
          </w:p>
          <w:p w14:paraId="66F0653B" w14:textId="77777777" w:rsidR="00B56BC7" w:rsidRPr="00B56BC7" w:rsidRDefault="00B56BC7" w:rsidP="00B56BC7">
            <w:pPr>
              <w:rPr>
                <w:b/>
                <w:bCs/>
                <w:lang w:val="en-US"/>
              </w:rPr>
            </w:pPr>
            <w:r w:rsidRPr="00B56BC7">
              <w:rPr>
                <w:b/>
                <w:bCs/>
                <w:lang w:val="en-US"/>
              </w:rPr>
              <w:t xml:space="preserve">https://www.youtube.com/watch?v=VcWc7WqcS5M </w:t>
            </w:r>
            <w:r w:rsidRPr="00B56BC7">
              <w:rPr>
                <w:b/>
                <w:bCs/>
                <w:lang w:val="en-US"/>
              </w:rPr>
              <w:tab/>
            </w:r>
          </w:p>
          <w:p w14:paraId="2F6886FD" w14:textId="77777777" w:rsidR="00B56BC7" w:rsidRPr="00B56BC7" w:rsidRDefault="00B56BC7" w:rsidP="00B56BC7">
            <w:pPr>
              <w:rPr>
                <w:b/>
                <w:bCs/>
                <w:lang w:val="en-US"/>
              </w:rPr>
            </w:pPr>
            <w:r w:rsidRPr="00B56BC7">
              <w:rPr>
                <w:b/>
                <w:bCs/>
                <w:lang w:val="en-US"/>
              </w:rPr>
              <w:t xml:space="preserve">Hinduism http://www.bbc.co.uk/religion/religions/hinduism/   </w:t>
            </w:r>
          </w:p>
          <w:p w14:paraId="580F69BB" w14:textId="77777777" w:rsidR="00B56BC7" w:rsidRPr="00B56BC7" w:rsidRDefault="00B56BC7" w:rsidP="00B56BC7">
            <w:pPr>
              <w:rPr>
                <w:b/>
                <w:bCs/>
                <w:lang w:val="en-US"/>
              </w:rPr>
            </w:pPr>
            <w:r w:rsidRPr="00B56BC7">
              <w:rPr>
                <w:b/>
                <w:bCs/>
                <w:lang w:val="en-US"/>
              </w:rPr>
              <w:t>What is India&amp;#39;s caste system?</w:t>
            </w:r>
          </w:p>
          <w:p w14:paraId="62581242" w14:textId="77777777" w:rsidR="00B56BC7" w:rsidRPr="00BA6AB6" w:rsidRDefault="00B56BC7" w:rsidP="00B56BC7">
            <w:pPr>
              <w:rPr>
                <w:b/>
                <w:bCs/>
              </w:rPr>
            </w:pPr>
            <w:r w:rsidRPr="00BA6AB6">
              <w:rPr>
                <w:b/>
                <w:bCs/>
              </w:rPr>
              <w:t>http://www.bbc.com/news/world-asia-india-35650616 19 June 2019</w:t>
            </w:r>
          </w:p>
          <w:p w14:paraId="67C15A52" w14:textId="77777777" w:rsidR="00B56BC7" w:rsidRPr="00B56BC7" w:rsidRDefault="00B56BC7" w:rsidP="00B56BC7">
            <w:pPr>
              <w:rPr>
                <w:b/>
                <w:bCs/>
                <w:lang w:val="en-US"/>
              </w:rPr>
            </w:pPr>
            <w:r w:rsidRPr="00B56BC7">
              <w:rPr>
                <w:b/>
                <w:bCs/>
                <w:lang w:val="en-US"/>
              </w:rPr>
              <w:t>India’s caste system is alive and kicking – and maiming and killing</w:t>
            </w:r>
            <w:r w:rsidRPr="00B56BC7">
              <w:rPr>
                <w:b/>
                <w:bCs/>
                <w:lang w:val="en-US"/>
              </w:rPr>
              <w:tab/>
              <w:t xml:space="preserve">, Mari Marcel </w:t>
            </w:r>
            <w:proofErr w:type="spellStart"/>
            <w:r w:rsidRPr="00B56BC7">
              <w:rPr>
                <w:b/>
                <w:bCs/>
                <w:lang w:val="en-US"/>
              </w:rPr>
              <w:t>Thekaekara</w:t>
            </w:r>
            <w:proofErr w:type="spellEnd"/>
            <w:r w:rsidRPr="00B56BC7">
              <w:rPr>
                <w:b/>
                <w:bCs/>
                <w:lang w:val="en-US"/>
              </w:rPr>
              <w:t xml:space="preserve">. Monday 15 August 2016. Published for The Guardian. </w:t>
            </w:r>
          </w:p>
          <w:p w14:paraId="7FB2EEA7" w14:textId="77777777" w:rsidR="00B56BC7" w:rsidRPr="00B56BC7" w:rsidRDefault="00B56BC7" w:rsidP="00B56BC7">
            <w:pPr>
              <w:rPr>
                <w:b/>
                <w:bCs/>
                <w:lang w:val="en-US"/>
              </w:rPr>
            </w:pPr>
            <w:r w:rsidRPr="00B56BC7">
              <w:rPr>
                <w:b/>
                <w:bCs/>
                <w:lang w:val="en-US"/>
              </w:rPr>
              <w:t xml:space="preserve">www.theguardian.com/commentisfree/2016/aug/15/india-caste-system-70-anniversary-independence-day-untouchables </w:t>
            </w:r>
          </w:p>
          <w:p w14:paraId="0E7A67F8" w14:textId="77777777" w:rsidR="00B56BC7" w:rsidRPr="00B56BC7" w:rsidRDefault="00B56BC7" w:rsidP="00B56BC7">
            <w:pPr>
              <w:rPr>
                <w:b/>
                <w:bCs/>
                <w:lang w:val="en-US"/>
              </w:rPr>
            </w:pPr>
            <w:r w:rsidRPr="00B56BC7">
              <w:rPr>
                <w:b/>
                <w:bCs/>
                <w:lang w:val="en-US"/>
              </w:rPr>
              <w:t>Cow slaughter to be punishable by life sentence in Gujarat, The Guardian, by Michael Safi, 14 March 2017</w:t>
            </w:r>
          </w:p>
          <w:p w14:paraId="08F34CC5" w14:textId="77777777" w:rsidR="00B56BC7" w:rsidRPr="00B56BC7" w:rsidRDefault="00B56BC7" w:rsidP="00B56BC7">
            <w:pPr>
              <w:rPr>
                <w:b/>
                <w:bCs/>
                <w:lang w:val="en-US"/>
              </w:rPr>
            </w:pPr>
            <w:r w:rsidRPr="00B56BC7">
              <w:rPr>
                <w:b/>
                <w:bCs/>
                <w:lang w:val="en-US"/>
              </w:rPr>
              <w:t xml:space="preserve">https://www.theguardian.com/world/2017/mar/14/indian-state-government-life-sentence-cow-slaughter </w:t>
            </w:r>
            <w:r w:rsidRPr="00B56BC7">
              <w:rPr>
                <w:b/>
                <w:bCs/>
                <w:lang w:val="en-US"/>
              </w:rPr>
              <w:tab/>
            </w:r>
          </w:p>
          <w:p w14:paraId="78D4D377" w14:textId="77777777" w:rsidR="00B56BC7" w:rsidRPr="00B56BC7" w:rsidRDefault="00B56BC7" w:rsidP="00B56BC7">
            <w:pPr>
              <w:rPr>
                <w:b/>
                <w:bCs/>
                <w:lang w:val="en-US"/>
              </w:rPr>
            </w:pPr>
            <w:r w:rsidRPr="00B56BC7">
              <w:rPr>
                <w:b/>
                <w:bCs/>
                <w:lang w:val="en-US"/>
              </w:rPr>
              <w:t xml:space="preserve">Death by Dowery, The Guardian, by Amrit Dhillon, 18 Jul 2018 </w:t>
            </w:r>
          </w:p>
          <w:p w14:paraId="17C17B63" w14:textId="77777777" w:rsidR="00B56BC7" w:rsidRPr="00B56BC7" w:rsidRDefault="00B56BC7" w:rsidP="00B56BC7">
            <w:pPr>
              <w:rPr>
                <w:b/>
                <w:bCs/>
                <w:lang w:val="en-US"/>
              </w:rPr>
            </w:pPr>
            <w:r w:rsidRPr="00B56BC7">
              <w:rPr>
                <w:b/>
                <w:bCs/>
                <w:lang w:val="en-US"/>
              </w:rPr>
              <w:t xml:space="preserve"> https://www.theguardian.com/global-development/2018/jul/18/death-by-dowry-claim-by-bereaved-family-in-india </w:t>
            </w:r>
            <w:r w:rsidRPr="00B56BC7">
              <w:rPr>
                <w:b/>
                <w:bCs/>
                <w:lang w:val="en-US"/>
              </w:rPr>
              <w:tab/>
            </w:r>
          </w:p>
          <w:p w14:paraId="74A741E1" w14:textId="77777777" w:rsidR="00B56BC7" w:rsidRPr="00B56BC7" w:rsidRDefault="00B56BC7" w:rsidP="00B56BC7">
            <w:pPr>
              <w:rPr>
                <w:b/>
                <w:bCs/>
                <w:lang w:val="en-US"/>
              </w:rPr>
            </w:pPr>
            <w:r w:rsidRPr="00B56BC7">
              <w:rPr>
                <w:b/>
                <w:bCs/>
                <w:lang w:val="en-US"/>
              </w:rPr>
              <w:t>India’s Shame, TIME MAGAZINE, By Krista Mahr Monday, Jan. 14, 2013</w:t>
            </w:r>
          </w:p>
          <w:p w14:paraId="4F97486D" w14:textId="77777777" w:rsidR="00B56BC7" w:rsidRPr="00B56BC7" w:rsidRDefault="00B56BC7" w:rsidP="00B56BC7">
            <w:pPr>
              <w:rPr>
                <w:b/>
                <w:bCs/>
                <w:lang w:val="en-US"/>
              </w:rPr>
            </w:pPr>
            <w:r w:rsidRPr="00B56BC7">
              <w:rPr>
                <w:b/>
                <w:bCs/>
                <w:lang w:val="en-US"/>
              </w:rPr>
              <w:t xml:space="preserve">http://content.time.com/time/magazine/article/0,9171,2132718,00.html </w:t>
            </w:r>
          </w:p>
          <w:p w14:paraId="79C268D1" w14:textId="77777777" w:rsidR="00B56BC7" w:rsidRPr="00B56BC7" w:rsidRDefault="00B56BC7" w:rsidP="00B56BC7">
            <w:pPr>
              <w:rPr>
                <w:b/>
                <w:bCs/>
                <w:lang w:val="en-US"/>
              </w:rPr>
            </w:pPr>
            <w:r w:rsidRPr="00B56BC7">
              <w:rPr>
                <w:b/>
                <w:bCs/>
                <w:lang w:val="en-US"/>
              </w:rPr>
              <w:t>Can an advert for tea really change India&amp;#39;s sexist attitudes? The Guardian, by Amrit Dhillon, 1 Sep 2017</w:t>
            </w:r>
          </w:p>
          <w:p w14:paraId="323C175B" w14:textId="77777777" w:rsidR="00B56BC7" w:rsidRPr="00B56BC7" w:rsidRDefault="00B56BC7" w:rsidP="00B56BC7">
            <w:pPr>
              <w:rPr>
                <w:b/>
                <w:bCs/>
                <w:lang w:val="en-US"/>
              </w:rPr>
            </w:pPr>
            <w:r w:rsidRPr="00B56BC7">
              <w:rPr>
                <w:b/>
                <w:bCs/>
                <w:lang w:val="en-US"/>
              </w:rPr>
              <w:t xml:space="preserve">https://www.theguardian.com/inequality/2017/sep/01/can-an-advert-for-tea-really-change-indias-sexist-attitudes </w:t>
            </w:r>
            <w:r w:rsidRPr="00B56BC7">
              <w:rPr>
                <w:b/>
                <w:bCs/>
                <w:lang w:val="en-US"/>
              </w:rPr>
              <w:tab/>
            </w:r>
          </w:p>
          <w:p w14:paraId="4658DA98" w14:textId="77777777" w:rsidR="00B56BC7" w:rsidRPr="00B56BC7" w:rsidRDefault="00B56BC7" w:rsidP="00B56BC7">
            <w:pPr>
              <w:rPr>
                <w:b/>
                <w:bCs/>
                <w:lang w:val="en-US"/>
              </w:rPr>
            </w:pPr>
            <w:r w:rsidRPr="00B56BC7">
              <w:rPr>
                <w:b/>
                <w:bCs/>
                <w:lang w:val="en-US"/>
              </w:rPr>
              <w:t xml:space="preserve"> </w:t>
            </w:r>
          </w:p>
          <w:p w14:paraId="59C6DF92" w14:textId="77777777" w:rsidR="00B56BC7" w:rsidRPr="00B56BC7" w:rsidRDefault="00B56BC7" w:rsidP="00B56BC7">
            <w:pPr>
              <w:rPr>
                <w:b/>
                <w:bCs/>
                <w:lang w:val="en-US"/>
              </w:rPr>
            </w:pPr>
            <w:r w:rsidRPr="00B56BC7">
              <w:rPr>
                <w:b/>
                <w:bCs/>
                <w:lang w:val="en-US"/>
              </w:rPr>
              <w:t>BUSINESS IN INDIA</w:t>
            </w:r>
            <w:r w:rsidRPr="00B56BC7">
              <w:rPr>
                <w:b/>
                <w:bCs/>
                <w:lang w:val="en-US"/>
              </w:rPr>
              <w:tab/>
            </w:r>
          </w:p>
          <w:p w14:paraId="3D7BC286" w14:textId="77777777" w:rsidR="00B56BC7" w:rsidRPr="00B56BC7" w:rsidRDefault="00B56BC7" w:rsidP="00B56BC7">
            <w:pPr>
              <w:rPr>
                <w:b/>
                <w:bCs/>
                <w:lang w:val="en-US"/>
              </w:rPr>
            </w:pPr>
            <w:r w:rsidRPr="00B56BC7">
              <w:rPr>
                <w:b/>
                <w:bCs/>
                <w:lang w:val="en-US"/>
              </w:rPr>
              <w:t xml:space="preserve">Bengaluru: what’s next for India’s tech capital? The Guardian, Rachel Hall, Tue 3 Jul 2018 10.44 BST </w:t>
            </w:r>
          </w:p>
          <w:p w14:paraId="4FE26A64" w14:textId="77777777" w:rsidR="00B56BC7" w:rsidRPr="00B56BC7" w:rsidRDefault="00B56BC7" w:rsidP="00B56BC7">
            <w:pPr>
              <w:rPr>
                <w:b/>
                <w:bCs/>
                <w:lang w:val="en-US"/>
              </w:rPr>
            </w:pPr>
            <w:r w:rsidRPr="00B56BC7">
              <w:rPr>
                <w:b/>
                <w:bCs/>
                <w:lang w:val="en-US"/>
              </w:rPr>
              <w:t xml:space="preserve">https://www.theguardian.com/business-to-business/2018/jul/03/bengaluru-whats-next-for-indias-tech-capital </w:t>
            </w:r>
            <w:r w:rsidRPr="00B56BC7">
              <w:rPr>
                <w:b/>
                <w:bCs/>
                <w:lang w:val="en-US"/>
              </w:rPr>
              <w:tab/>
              <w:t xml:space="preserve"> </w:t>
            </w:r>
          </w:p>
          <w:p w14:paraId="3C1864C1" w14:textId="77777777" w:rsidR="00B56BC7" w:rsidRPr="00B56BC7" w:rsidRDefault="00B56BC7" w:rsidP="00B56BC7">
            <w:pPr>
              <w:rPr>
                <w:b/>
                <w:bCs/>
                <w:lang w:val="en-US"/>
              </w:rPr>
            </w:pPr>
            <w:r w:rsidRPr="00B56BC7">
              <w:rPr>
                <w:b/>
                <w:bCs/>
                <w:lang w:val="en-US"/>
              </w:rPr>
              <w:t xml:space="preserve">What Has ‘Make in India’ Made for India? </w:t>
            </w:r>
          </w:p>
          <w:p w14:paraId="0EDE2592" w14:textId="77777777" w:rsidR="00B56BC7" w:rsidRPr="00B56BC7" w:rsidRDefault="00B56BC7" w:rsidP="00B56BC7">
            <w:pPr>
              <w:rPr>
                <w:b/>
                <w:bCs/>
                <w:lang w:val="en-US"/>
              </w:rPr>
            </w:pPr>
            <w:r w:rsidRPr="00B56BC7">
              <w:rPr>
                <w:b/>
                <w:bCs/>
                <w:lang w:val="en-US"/>
              </w:rPr>
              <w:t xml:space="preserve">https://www.asiapacific.ca/blog/what-has-make-india-made-india </w:t>
            </w:r>
          </w:p>
          <w:p w14:paraId="7B540343" w14:textId="77777777" w:rsidR="00B56BC7" w:rsidRPr="00B56BC7" w:rsidRDefault="00B56BC7" w:rsidP="00B56BC7">
            <w:pPr>
              <w:rPr>
                <w:b/>
                <w:bCs/>
                <w:lang w:val="en-US"/>
              </w:rPr>
            </w:pPr>
            <w:r w:rsidRPr="00B56BC7">
              <w:rPr>
                <w:b/>
                <w:bCs/>
                <w:lang w:val="en-US"/>
              </w:rPr>
              <w:t>FICTION</w:t>
            </w:r>
            <w:r w:rsidRPr="00B56BC7">
              <w:rPr>
                <w:b/>
                <w:bCs/>
                <w:lang w:val="en-US"/>
              </w:rPr>
              <w:tab/>
            </w:r>
          </w:p>
          <w:p w14:paraId="610E2E81" w14:textId="77777777" w:rsidR="00B56BC7" w:rsidRPr="00B56BC7" w:rsidRDefault="00B56BC7" w:rsidP="00B56BC7">
            <w:pPr>
              <w:rPr>
                <w:b/>
                <w:bCs/>
                <w:lang w:val="en-US"/>
              </w:rPr>
            </w:pPr>
            <w:r w:rsidRPr="00B56BC7">
              <w:rPr>
                <w:b/>
                <w:bCs/>
                <w:lang w:val="en-US"/>
              </w:rPr>
              <w:t>Short story:</w:t>
            </w:r>
          </w:p>
          <w:p w14:paraId="4367133C" w14:textId="781AECCB" w:rsidR="00B56BC7" w:rsidRPr="00826908" w:rsidRDefault="00B56BC7" w:rsidP="00B56BC7">
            <w:pPr>
              <w:rPr>
                <w:b/>
                <w:bCs/>
                <w:lang w:val="en-US"/>
              </w:rPr>
            </w:pPr>
            <w:r w:rsidRPr="00B56BC7">
              <w:rPr>
                <w:b/>
                <w:bCs/>
                <w:lang w:val="en-US"/>
              </w:rPr>
              <w:t>Salman Rushdie: Good Advice is Rarer than Rubies</w:t>
            </w:r>
          </w:p>
          <w:p w14:paraId="01D9B63C" w14:textId="77777777" w:rsidR="00B40EA3" w:rsidRPr="00826908" w:rsidRDefault="00B40EA3" w:rsidP="00266899">
            <w:pPr>
              <w:rPr>
                <w:lang w:val="en-US"/>
              </w:rPr>
            </w:pPr>
            <w:r w:rsidRPr="00826908">
              <w:rPr>
                <w:lang w:val="en-US"/>
              </w:rPr>
              <w:t>Sider: 50 sider</w:t>
            </w:r>
          </w:p>
        </w:tc>
      </w:tr>
      <w:tr w:rsidR="00B40EA3" w:rsidRPr="00826908" w14:paraId="3EFC52CE" w14:textId="77777777" w:rsidTr="00266899">
        <w:tc>
          <w:tcPr>
            <w:tcW w:w="0" w:type="auto"/>
          </w:tcPr>
          <w:p w14:paraId="207605AC" w14:textId="77777777" w:rsidR="00B40EA3" w:rsidRPr="00826908" w:rsidRDefault="00B40EA3" w:rsidP="00266899">
            <w:pPr>
              <w:rPr>
                <w:b/>
              </w:rPr>
            </w:pPr>
            <w:r w:rsidRPr="00826908">
              <w:rPr>
                <w:b/>
              </w:rPr>
              <w:t>Omfang</w:t>
            </w:r>
          </w:p>
          <w:p w14:paraId="6AC44FE7" w14:textId="77777777" w:rsidR="00B40EA3" w:rsidRPr="00826908" w:rsidRDefault="00B40EA3" w:rsidP="00266899">
            <w:pPr>
              <w:rPr>
                <w:b/>
              </w:rPr>
            </w:pPr>
          </w:p>
        </w:tc>
        <w:tc>
          <w:tcPr>
            <w:tcW w:w="0" w:type="auto"/>
          </w:tcPr>
          <w:p w14:paraId="083A4882" w14:textId="115F7FF9" w:rsidR="00B40EA3" w:rsidRPr="00826908" w:rsidRDefault="00B40EA3" w:rsidP="00266899">
            <w:r>
              <w:t>25,5</w:t>
            </w:r>
            <w:r w:rsidRPr="00826908">
              <w:t xml:space="preserve"> timer</w:t>
            </w:r>
          </w:p>
        </w:tc>
      </w:tr>
      <w:tr w:rsidR="00B40EA3" w:rsidRPr="00826908" w14:paraId="4B10A455" w14:textId="77777777" w:rsidTr="00266899">
        <w:tc>
          <w:tcPr>
            <w:tcW w:w="0" w:type="auto"/>
          </w:tcPr>
          <w:p w14:paraId="71018FC9" w14:textId="77777777" w:rsidR="00B40EA3" w:rsidRPr="00826908" w:rsidRDefault="00B40EA3" w:rsidP="00266899">
            <w:pPr>
              <w:rPr>
                <w:b/>
              </w:rPr>
            </w:pPr>
            <w:r w:rsidRPr="00826908">
              <w:rPr>
                <w:b/>
              </w:rPr>
              <w:lastRenderedPageBreak/>
              <w:t>Særlige fokuspunkter</w:t>
            </w:r>
          </w:p>
        </w:tc>
        <w:tc>
          <w:tcPr>
            <w:tcW w:w="0" w:type="auto"/>
          </w:tcPr>
          <w:p w14:paraId="63F601E3" w14:textId="6E3ABE10" w:rsidR="00B40EA3" w:rsidRPr="00826908" w:rsidRDefault="00B56BC7" w:rsidP="00266899">
            <w:r>
              <w:t xml:space="preserve">Introduktion til Indien generelt </w:t>
            </w:r>
            <w:proofErr w:type="spellStart"/>
            <w:r>
              <w:t>sam</w:t>
            </w:r>
            <w:proofErr w:type="spellEnd"/>
            <w:r>
              <w:t xml:space="preserve"> fokus på forskellige aspekter af landet og dets udfordringer med kvinder/lighed, </w:t>
            </w:r>
            <w:proofErr w:type="spellStart"/>
            <w:r>
              <w:t>dowry</w:t>
            </w:r>
            <w:proofErr w:type="spellEnd"/>
            <w:r>
              <w:t>, kaste og business</w:t>
            </w:r>
          </w:p>
          <w:p w14:paraId="6FB342A5" w14:textId="77777777" w:rsidR="00B40EA3" w:rsidRPr="00826908" w:rsidRDefault="00B40EA3" w:rsidP="00266899"/>
        </w:tc>
      </w:tr>
      <w:tr w:rsidR="00B40EA3" w:rsidRPr="00826908" w14:paraId="49FAC200" w14:textId="77777777" w:rsidTr="00266899">
        <w:tc>
          <w:tcPr>
            <w:tcW w:w="0" w:type="auto"/>
          </w:tcPr>
          <w:p w14:paraId="587D3C66" w14:textId="77777777" w:rsidR="00B40EA3" w:rsidRPr="00826908" w:rsidRDefault="00B40EA3" w:rsidP="00266899">
            <w:pPr>
              <w:rPr>
                <w:b/>
              </w:rPr>
            </w:pPr>
            <w:r w:rsidRPr="0082690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578307FE" w14:textId="297376CE" w:rsidR="00B40EA3" w:rsidRPr="00826908" w:rsidRDefault="00B40EA3" w:rsidP="00266899">
            <w:r w:rsidRPr="00826908">
              <w:t xml:space="preserve">Klasseundervisning, gruppearbejde, </w:t>
            </w:r>
            <w:r>
              <w:t>præsentationer</w:t>
            </w:r>
            <w:r w:rsidR="00B56BC7">
              <w:t>, skriftlig aflevering</w:t>
            </w:r>
          </w:p>
          <w:p w14:paraId="58D68D8A" w14:textId="77777777" w:rsidR="00B40EA3" w:rsidRPr="00826908" w:rsidRDefault="00B40EA3" w:rsidP="00266899"/>
          <w:p w14:paraId="3A00C10C" w14:textId="77777777" w:rsidR="00B40EA3" w:rsidRPr="00826908" w:rsidRDefault="00B40EA3" w:rsidP="00266899"/>
        </w:tc>
      </w:tr>
    </w:tbl>
    <w:p w14:paraId="33F14F45" w14:textId="77777777" w:rsidR="00B40EA3" w:rsidRDefault="00B40EA3" w:rsidP="00B40EA3">
      <w:hyperlink w:anchor="Retur" w:history="1">
        <w:r w:rsidRPr="00826908">
          <w:rPr>
            <w:rStyle w:val="Hyperlink"/>
          </w:rPr>
          <w:t>Retur til forside</w:t>
        </w:r>
      </w:hyperlink>
    </w:p>
    <w:p w14:paraId="1037F5F0" w14:textId="77777777" w:rsidR="00B56BC7" w:rsidRDefault="00B56BC7">
      <w:pPr>
        <w:spacing w:after="160" w:line="259" w:lineRule="auto"/>
      </w:pPr>
      <w:r>
        <w:br w:type="page"/>
      </w:r>
    </w:p>
    <w:p w14:paraId="3D60FBC4" w14:textId="77777777" w:rsidR="00B56BC7" w:rsidRPr="00826908" w:rsidRDefault="00B56BC7" w:rsidP="00B56BC7">
      <w:pPr>
        <w:rPr>
          <w:u w:val="single"/>
        </w:rPr>
      </w:pPr>
      <w:r w:rsidRPr="00826908">
        <w:rPr>
          <w:b/>
          <w:u w:val="single"/>
        </w:rPr>
        <w:lastRenderedPageBreak/>
        <w:t>Beskrivelse af det enkelte undervisningsforløb (1 skema for hvert forløb)</w:t>
      </w:r>
    </w:p>
    <w:p w14:paraId="4CA753E3" w14:textId="77777777" w:rsidR="00B56BC7" w:rsidRPr="00826908" w:rsidRDefault="00B56BC7" w:rsidP="00B56BC7">
      <w:pPr>
        <w:rPr>
          <w:u w:val="single"/>
        </w:rPr>
      </w:pPr>
      <w:hyperlink w:anchor="Retur" w:history="1">
        <w:r w:rsidRPr="00826908">
          <w:rPr>
            <w:rStyle w:val="Hyperlink"/>
          </w:rPr>
          <w:t>Retur til forside</w:t>
        </w:r>
      </w:hyperlink>
    </w:p>
    <w:p w14:paraId="4A4A0275" w14:textId="77777777" w:rsidR="00B56BC7" w:rsidRPr="00826908" w:rsidRDefault="00B56BC7" w:rsidP="00B56BC7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9"/>
        <w:gridCol w:w="8279"/>
      </w:tblGrid>
      <w:tr w:rsidR="00B56BC7" w:rsidRPr="00826908" w14:paraId="33C50D82" w14:textId="77777777" w:rsidTr="00666BDC">
        <w:tc>
          <w:tcPr>
            <w:tcW w:w="0" w:type="auto"/>
          </w:tcPr>
          <w:p w14:paraId="144D17ED" w14:textId="0C6A5302" w:rsidR="00B56BC7" w:rsidRPr="00826908" w:rsidRDefault="00B56BC7" w:rsidP="00666BDC">
            <w:pPr>
              <w:rPr>
                <w:b/>
              </w:rPr>
            </w:pPr>
            <w:r w:rsidRPr="00826908">
              <w:rPr>
                <w:b/>
              </w:rPr>
              <w:t xml:space="preserve">Titel </w:t>
            </w:r>
            <w:r>
              <w:rPr>
                <w:b/>
              </w:rPr>
              <w:t>6</w:t>
            </w:r>
          </w:p>
          <w:p w14:paraId="6C9B9545" w14:textId="77777777" w:rsidR="00B56BC7" w:rsidRPr="00826908" w:rsidRDefault="00B56BC7" w:rsidP="00666BDC">
            <w:pPr>
              <w:rPr>
                <w:b/>
              </w:rPr>
            </w:pPr>
          </w:p>
        </w:tc>
        <w:tc>
          <w:tcPr>
            <w:tcW w:w="0" w:type="auto"/>
          </w:tcPr>
          <w:p w14:paraId="27BA5E6C" w14:textId="77777777" w:rsidR="00B56BC7" w:rsidRPr="00826908" w:rsidRDefault="00B56BC7" w:rsidP="00666BDC">
            <w:proofErr w:type="spellStart"/>
            <w:r>
              <w:t>Hypebeast</w:t>
            </w:r>
            <w:proofErr w:type="spellEnd"/>
            <w:r>
              <w:t xml:space="preserve"> </w:t>
            </w:r>
            <w:proofErr w:type="spellStart"/>
            <w:r>
              <w:t>Culture</w:t>
            </w:r>
            <w:proofErr w:type="spellEnd"/>
          </w:p>
        </w:tc>
      </w:tr>
      <w:tr w:rsidR="00B56BC7" w:rsidRPr="00C52283" w14:paraId="0D637BFE" w14:textId="77777777" w:rsidTr="00666BDC">
        <w:tc>
          <w:tcPr>
            <w:tcW w:w="0" w:type="auto"/>
          </w:tcPr>
          <w:p w14:paraId="29A3F784" w14:textId="77777777" w:rsidR="00B56BC7" w:rsidRPr="00826908" w:rsidRDefault="00B56BC7" w:rsidP="00666BDC">
            <w:pPr>
              <w:rPr>
                <w:b/>
              </w:rPr>
            </w:pPr>
            <w:r w:rsidRPr="00826908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125B3AC7" w14:textId="77777777" w:rsidR="00B56BC7" w:rsidRPr="00E950BE" w:rsidRDefault="00B56BC7" w:rsidP="00E950BE">
            <w:pPr>
              <w:pStyle w:val="Listeafsnit"/>
              <w:numPr>
                <w:ilvl w:val="0"/>
                <w:numId w:val="6"/>
              </w:numPr>
              <w:rPr>
                <w:b/>
                <w:bCs/>
                <w:lang w:val="en-US"/>
              </w:rPr>
            </w:pPr>
            <w:proofErr w:type="spellStart"/>
            <w:r w:rsidRPr="00E950BE">
              <w:rPr>
                <w:b/>
                <w:bCs/>
                <w:lang w:val="en-US"/>
              </w:rPr>
              <w:t>Kernestof</w:t>
            </w:r>
            <w:proofErr w:type="spellEnd"/>
            <w:r w:rsidRPr="00E950BE">
              <w:rPr>
                <w:b/>
                <w:bCs/>
                <w:lang w:val="en-US"/>
              </w:rPr>
              <w:t>:</w:t>
            </w:r>
          </w:p>
          <w:p w14:paraId="50EAA422" w14:textId="77777777" w:rsidR="00B56BC7" w:rsidRPr="00826908" w:rsidRDefault="00B56BC7" w:rsidP="00666BDC">
            <w:pPr>
              <w:rPr>
                <w:b/>
                <w:bCs/>
                <w:lang w:val="en-US"/>
              </w:rPr>
            </w:pPr>
          </w:p>
          <w:p w14:paraId="54A77CE6" w14:textId="77777777" w:rsidR="00B56BC7" w:rsidRPr="00E950BE" w:rsidRDefault="00B56BC7" w:rsidP="00E950BE">
            <w:pPr>
              <w:pStyle w:val="Listeafsnit"/>
              <w:numPr>
                <w:ilvl w:val="0"/>
                <w:numId w:val="6"/>
              </w:numPr>
              <w:rPr>
                <w:lang w:val="en-US"/>
              </w:rPr>
            </w:pPr>
            <w:r w:rsidRPr="00E950BE">
              <w:rPr>
                <w:lang w:val="en-US"/>
              </w:rPr>
              <w:t>Explaining the Phenomenon Behind ‘Hypebeasts’,</w:t>
            </w:r>
          </w:p>
          <w:p w14:paraId="386F6783" w14:textId="77777777" w:rsidR="00B56BC7" w:rsidRPr="00E950BE" w:rsidRDefault="00B56BC7" w:rsidP="00E950BE">
            <w:pPr>
              <w:pStyle w:val="Listeafsnit"/>
              <w:numPr>
                <w:ilvl w:val="0"/>
                <w:numId w:val="6"/>
              </w:numPr>
              <w:rPr>
                <w:lang w:val="en-US"/>
              </w:rPr>
            </w:pPr>
            <w:r w:rsidRPr="00E950BE">
              <w:rPr>
                <w:lang w:val="en-US"/>
              </w:rPr>
              <w:t>https://etonomics.com/2020/05/06/explaining-the-phenomenon-behind-hypebeasts/</w:t>
            </w:r>
          </w:p>
          <w:p w14:paraId="2BB5496A" w14:textId="77777777" w:rsidR="00B56BC7" w:rsidRPr="00E950BE" w:rsidRDefault="00B56BC7" w:rsidP="00E950BE">
            <w:pPr>
              <w:pStyle w:val="Listeafsnit"/>
              <w:numPr>
                <w:ilvl w:val="0"/>
                <w:numId w:val="6"/>
              </w:numPr>
              <w:rPr>
                <w:lang w:val="en-US"/>
              </w:rPr>
            </w:pPr>
            <w:r w:rsidRPr="00E950BE">
              <w:rPr>
                <w:lang w:val="en-US"/>
              </w:rPr>
              <w:t>A Deeper Look into Hypebeast Culture, Jenna Fu, Medium.com – https://medium.com/@jennafu/a-deeper-look-into-hypebeast-culture-2d90b7e21cd8 (Sep. 2021)</w:t>
            </w:r>
          </w:p>
          <w:p w14:paraId="57C4C3F8" w14:textId="77777777" w:rsidR="00B56BC7" w:rsidRPr="00E950BE" w:rsidRDefault="00B56BC7" w:rsidP="00E950BE">
            <w:pPr>
              <w:pStyle w:val="Listeafsnit"/>
              <w:numPr>
                <w:ilvl w:val="0"/>
                <w:numId w:val="6"/>
              </w:numPr>
              <w:rPr>
                <w:lang w:val="en-US"/>
              </w:rPr>
            </w:pPr>
            <w:r w:rsidRPr="00E950BE">
              <w:rPr>
                <w:lang w:val="en-US"/>
              </w:rPr>
              <w:t>Streetwear, hypebeasts and retail, Katie Smith, Edited.com - https://blog.edited.com/blog/resources/streetwear-hypebeasts-retail  (Nov. 2016)</w:t>
            </w:r>
          </w:p>
          <w:p w14:paraId="13FF8BF7" w14:textId="77777777" w:rsidR="00B56BC7" w:rsidRPr="00E950BE" w:rsidRDefault="00B56BC7" w:rsidP="00E950BE">
            <w:pPr>
              <w:pStyle w:val="Listeafsnit"/>
              <w:numPr>
                <w:ilvl w:val="0"/>
                <w:numId w:val="6"/>
              </w:numPr>
              <w:rPr>
                <w:lang w:val="en-US"/>
              </w:rPr>
            </w:pPr>
            <w:r w:rsidRPr="00E950BE">
              <w:rPr>
                <w:lang w:val="en-US"/>
              </w:rPr>
              <w:t>The &amp;#39;Drop Culture&amp;#39; Strategy, Foxellis.com - https://www.foxellis.com/post/the-drop-culture-strategy#:~:text=If%20you&amp;#39;re%20not%20familiar,an%20urgency%20in%20the%20consumer. (Nov. 2021)</w:t>
            </w:r>
          </w:p>
          <w:p w14:paraId="6EFBE7A6" w14:textId="77777777" w:rsidR="00B56BC7" w:rsidRPr="00E950BE" w:rsidRDefault="00B56BC7" w:rsidP="00E950BE">
            <w:pPr>
              <w:pStyle w:val="Listeafsnit"/>
              <w:numPr>
                <w:ilvl w:val="0"/>
                <w:numId w:val="6"/>
              </w:numPr>
              <w:rPr>
                <w:lang w:val="en-US"/>
              </w:rPr>
            </w:pPr>
            <w:r w:rsidRPr="00E950BE">
              <w:rPr>
                <w:lang w:val="en-US"/>
              </w:rPr>
              <w:t>Marketing Lessons from ‘Drop Culture’ Selligent.com - https://www.selligent.com/resources/blog/7-marketing-lessons-from-drop-culture-hyping-ultra-limited-products/</w:t>
            </w:r>
          </w:p>
          <w:p w14:paraId="0B03682C" w14:textId="77777777" w:rsidR="00B56BC7" w:rsidRPr="00E950BE" w:rsidRDefault="00B56BC7" w:rsidP="00E950BE">
            <w:pPr>
              <w:pStyle w:val="Listeafsnit"/>
              <w:numPr>
                <w:ilvl w:val="0"/>
                <w:numId w:val="6"/>
              </w:numPr>
              <w:rPr>
                <w:lang w:val="en-US"/>
              </w:rPr>
            </w:pPr>
            <w:r w:rsidRPr="00E950BE">
              <w:rPr>
                <w:lang w:val="en-US"/>
              </w:rPr>
              <w:t xml:space="preserve">An Expert’s Take on the </w:t>
            </w:r>
            <w:proofErr w:type="spellStart"/>
            <w:r w:rsidRPr="00E950BE">
              <w:rPr>
                <w:lang w:val="en-US"/>
              </w:rPr>
              <w:t>MoonSwatch</w:t>
            </w:r>
            <w:proofErr w:type="spellEnd"/>
            <w:r w:rsidRPr="00E950BE">
              <w:rPr>
                <w:lang w:val="en-US"/>
              </w:rPr>
              <w:t xml:space="preserve"> and its Surrounding Hype https://www.prestigeonline.com/hk/style/watches/an-experts-take-on-the-moonswatch-and-its-surrounding-hype/</w:t>
            </w:r>
          </w:p>
          <w:p w14:paraId="0D58E2D5" w14:textId="77777777" w:rsidR="00B56BC7" w:rsidRPr="00E950BE" w:rsidRDefault="00B56BC7" w:rsidP="00E950BE">
            <w:pPr>
              <w:pStyle w:val="Listeafsnit"/>
              <w:numPr>
                <w:ilvl w:val="0"/>
                <w:numId w:val="6"/>
              </w:numPr>
              <w:rPr>
                <w:lang w:val="en-US"/>
              </w:rPr>
            </w:pPr>
            <w:r w:rsidRPr="00E950BE">
              <w:rPr>
                <w:lang w:val="en-US"/>
              </w:rPr>
              <w:t>Suddenly obsessed: https://www.youtube.com/watch?v=DSxkaRnEpAo&amp;amp;t=6s</w:t>
            </w:r>
          </w:p>
          <w:p w14:paraId="4F7DB21F" w14:textId="77777777" w:rsidR="00B56BC7" w:rsidRPr="00E950BE" w:rsidRDefault="00B56BC7" w:rsidP="00E950BE">
            <w:pPr>
              <w:pStyle w:val="Listeafsnit"/>
              <w:numPr>
                <w:ilvl w:val="0"/>
                <w:numId w:val="6"/>
              </w:numPr>
              <w:rPr>
                <w:lang w:val="en-US"/>
              </w:rPr>
            </w:pPr>
            <w:r w:rsidRPr="00E950BE">
              <w:rPr>
                <w:lang w:val="en-US"/>
              </w:rPr>
              <w:t>What is hype culture (and what does it say about belonging)? By Samantha Redgrave-Hogg,</w:t>
            </w:r>
          </w:p>
          <w:p w14:paraId="2427292D" w14:textId="77777777" w:rsidR="00B56BC7" w:rsidRPr="00E950BE" w:rsidRDefault="00B56BC7" w:rsidP="00E950BE">
            <w:pPr>
              <w:pStyle w:val="Listeafsnit"/>
              <w:numPr>
                <w:ilvl w:val="0"/>
                <w:numId w:val="6"/>
              </w:numPr>
              <w:rPr>
                <w:lang w:val="en-US"/>
              </w:rPr>
            </w:pPr>
            <w:r w:rsidRPr="00E950BE">
              <w:rPr>
                <w:lang w:val="en-US"/>
              </w:rPr>
              <w:t>updated on Jul 30, 2023 https://happiful.com/what-is-hype-culture-and-what-does-it-say-about-belonging</w:t>
            </w:r>
          </w:p>
        </w:tc>
      </w:tr>
      <w:tr w:rsidR="00B56BC7" w:rsidRPr="00826908" w14:paraId="69DE5CFB" w14:textId="77777777" w:rsidTr="00666BDC">
        <w:tc>
          <w:tcPr>
            <w:tcW w:w="0" w:type="auto"/>
          </w:tcPr>
          <w:p w14:paraId="3C986E2E" w14:textId="77777777" w:rsidR="00B56BC7" w:rsidRPr="00826908" w:rsidRDefault="00B56BC7" w:rsidP="00666BDC">
            <w:pPr>
              <w:rPr>
                <w:b/>
              </w:rPr>
            </w:pPr>
            <w:r w:rsidRPr="00826908">
              <w:rPr>
                <w:b/>
              </w:rPr>
              <w:t>Omfang</w:t>
            </w:r>
          </w:p>
          <w:p w14:paraId="3EC7A950" w14:textId="77777777" w:rsidR="00B56BC7" w:rsidRPr="00826908" w:rsidRDefault="00B56BC7" w:rsidP="00666BDC">
            <w:pPr>
              <w:rPr>
                <w:b/>
              </w:rPr>
            </w:pPr>
          </w:p>
        </w:tc>
        <w:tc>
          <w:tcPr>
            <w:tcW w:w="0" w:type="auto"/>
          </w:tcPr>
          <w:p w14:paraId="0CB72A4C" w14:textId="77777777" w:rsidR="00B56BC7" w:rsidRPr="00826908" w:rsidRDefault="00B56BC7" w:rsidP="00666BDC">
            <w:r>
              <w:t>7,5 timer</w:t>
            </w:r>
          </w:p>
        </w:tc>
      </w:tr>
      <w:tr w:rsidR="00B56BC7" w:rsidRPr="00826908" w14:paraId="1B1EA2D9" w14:textId="77777777" w:rsidTr="00666BDC">
        <w:tc>
          <w:tcPr>
            <w:tcW w:w="0" w:type="auto"/>
          </w:tcPr>
          <w:p w14:paraId="12A1EBF1" w14:textId="77777777" w:rsidR="00B56BC7" w:rsidRPr="00826908" w:rsidRDefault="00B56BC7" w:rsidP="00666BDC">
            <w:pPr>
              <w:rPr>
                <w:b/>
              </w:rPr>
            </w:pPr>
            <w:r w:rsidRPr="00826908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68E53F76" w14:textId="77777777" w:rsidR="00B56BC7" w:rsidRPr="00826908" w:rsidRDefault="00B56BC7" w:rsidP="00666BDC">
            <w:r>
              <w:t xml:space="preserve">Vi har undersøgt fænomenet </w:t>
            </w:r>
            <w:proofErr w:type="spellStart"/>
            <w:r>
              <w:t>Hypebeast</w:t>
            </w:r>
            <w:proofErr w:type="spellEnd"/>
            <w:r>
              <w:t xml:space="preserve"> </w:t>
            </w:r>
            <w:proofErr w:type="spellStart"/>
            <w:r>
              <w:t>culture</w:t>
            </w:r>
            <w:proofErr w:type="spellEnd"/>
            <w:r>
              <w:t xml:space="preserve"> gennem læsning a og arbejde med diverse artikler og opgaver. Fokus på forskellige brands, gloser og udtryk i forbindelse med emnet.</w:t>
            </w:r>
          </w:p>
          <w:p w14:paraId="3DC07393" w14:textId="77777777" w:rsidR="00B56BC7" w:rsidRPr="00826908" w:rsidRDefault="00B56BC7" w:rsidP="00666BDC"/>
        </w:tc>
      </w:tr>
      <w:tr w:rsidR="00B56BC7" w:rsidRPr="00826908" w14:paraId="3967194C" w14:textId="77777777" w:rsidTr="00666BDC">
        <w:tc>
          <w:tcPr>
            <w:tcW w:w="0" w:type="auto"/>
          </w:tcPr>
          <w:p w14:paraId="015A2D83" w14:textId="77777777" w:rsidR="00B56BC7" w:rsidRPr="00826908" w:rsidRDefault="00B56BC7" w:rsidP="00666BDC">
            <w:pPr>
              <w:rPr>
                <w:b/>
              </w:rPr>
            </w:pPr>
            <w:r w:rsidRPr="0082690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B90A36C" w14:textId="77777777" w:rsidR="00B56BC7" w:rsidRPr="00826908" w:rsidRDefault="00B56BC7" w:rsidP="00666BDC">
            <w:r w:rsidRPr="00826908">
              <w:t xml:space="preserve">Klasseundervisning, gruppearbejde, </w:t>
            </w:r>
            <w:r>
              <w:t xml:space="preserve">mundtlige </w:t>
            </w:r>
            <w:r w:rsidRPr="00826908">
              <w:t>præsentationer</w:t>
            </w:r>
          </w:p>
          <w:p w14:paraId="76DA6636" w14:textId="77777777" w:rsidR="00B56BC7" w:rsidRPr="00826908" w:rsidRDefault="00B56BC7" w:rsidP="00666BDC"/>
          <w:p w14:paraId="3390144A" w14:textId="77777777" w:rsidR="00B56BC7" w:rsidRPr="00826908" w:rsidRDefault="00B56BC7" w:rsidP="00666BDC"/>
        </w:tc>
      </w:tr>
    </w:tbl>
    <w:p w14:paraId="43425E36" w14:textId="77777777" w:rsidR="00B56BC7" w:rsidRPr="00826908" w:rsidRDefault="00B56BC7" w:rsidP="00B56BC7">
      <w:pPr>
        <w:rPr>
          <w:u w:val="single"/>
        </w:rPr>
      </w:pPr>
      <w:hyperlink w:anchor="Retur" w:history="1">
        <w:r w:rsidRPr="00826908">
          <w:rPr>
            <w:rStyle w:val="Hyperlink"/>
          </w:rPr>
          <w:t>Retur til forside</w:t>
        </w:r>
      </w:hyperlink>
    </w:p>
    <w:p w14:paraId="09DC863F" w14:textId="77777777" w:rsidR="00B56BC7" w:rsidRDefault="00B56BC7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7814"/>
      </w:tblGrid>
      <w:tr w:rsidR="00B56BC7" w:rsidRPr="00826908" w14:paraId="2CC0A27A" w14:textId="77777777" w:rsidTr="00666BDC">
        <w:tc>
          <w:tcPr>
            <w:tcW w:w="0" w:type="auto"/>
          </w:tcPr>
          <w:p w14:paraId="6C16C1CD" w14:textId="5F9DA34C" w:rsidR="00B56BC7" w:rsidRPr="00826908" w:rsidRDefault="00B56BC7" w:rsidP="00666BDC">
            <w:pPr>
              <w:rPr>
                <w:b/>
              </w:rPr>
            </w:pPr>
            <w:r w:rsidRPr="00826908">
              <w:rPr>
                <w:b/>
              </w:rPr>
              <w:lastRenderedPageBreak/>
              <w:t xml:space="preserve">Titel </w:t>
            </w:r>
            <w:r>
              <w:rPr>
                <w:b/>
              </w:rPr>
              <w:t>7</w:t>
            </w:r>
          </w:p>
          <w:p w14:paraId="4015C80A" w14:textId="77777777" w:rsidR="00B56BC7" w:rsidRPr="00826908" w:rsidRDefault="00B56BC7" w:rsidP="00666BDC">
            <w:pPr>
              <w:rPr>
                <w:b/>
              </w:rPr>
            </w:pPr>
          </w:p>
        </w:tc>
        <w:tc>
          <w:tcPr>
            <w:tcW w:w="0" w:type="auto"/>
          </w:tcPr>
          <w:p w14:paraId="1EA7F722" w14:textId="1E3E335A" w:rsidR="00B56BC7" w:rsidRPr="00826908" w:rsidRDefault="009249A3" w:rsidP="00666BDC">
            <w:r>
              <w:t xml:space="preserve">Business </w:t>
            </w:r>
            <w:proofErr w:type="spellStart"/>
            <w:r>
              <w:t>ethics</w:t>
            </w:r>
            <w:proofErr w:type="spellEnd"/>
            <w:r>
              <w:t xml:space="preserve"> and branding</w:t>
            </w:r>
          </w:p>
        </w:tc>
      </w:tr>
      <w:tr w:rsidR="00B56BC7" w:rsidRPr="00C52283" w14:paraId="0E94549C" w14:textId="77777777" w:rsidTr="00666BDC">
        <w:tc>
          <w:tcPr>
            <w:tcW w:w="0" w:type="auto"/>
          </w:tcPr>
          <w:p w14:paraId="7525F4F7" w14:textId="77777777" w:rsidR="00B56BC7" w:rsidRPr="00826908" w:rsidRDefault="00B56BC7" w:rsidP="00666BDC">
            <w:pPr>
              <w:rPr>
                <w:b/>
              </w:rPr>
            </w:pPr>
            <w:r w:rsidRPr="00826908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5344BA9E" w14:textId="77777777" w:rsidR="009249A3" w:rsidRPr="00BA6AB6" w:rsidRDefault="009249A3" w:rsidP="009249A3">
            <w:pPr>
              <w:rPr>
                <w:lang w:val="en-US"/>
              </w:rPr>
            </w:pPr>
            <w:r w:rsidRPr="00BA6AB6">
              <w:rPr>
                <w:lang w:val="en-US"/>
              </w:rPr>
              <w:t>Corporate Social Responsibility (CSR)</w:t>
            </w:r>
          </w:p>
          <w:p w14:paraId="0EB81EB6" w14:textId="77777777" w:rsidR="009249A3" w:rsidRPr="00D7195B" w:rsidRDefault="009249A3" w:rsidP="009249A3">
            <w:pPr>
              <w:rPr>
                <w:rFonts w:ascii="Times New Roman" w:hAnsi="Times New Roman"/>
                <w:lang w:val="en-US"/>
              </w:rPr>
            </w:pPr>
            <w:hyperlink r:id="rId18" w:history="1">
              <w:r w:rsidRPr="00D7195B">
                <w:rPr>
                  <w:rStyle w:val="Hyperlink"/>
                  <w:rFonts w:ascii="Times New Roman" w:hAnsi="Times New Roman"/>
                  <w:lang w:val="en-US"/>
                </w:rPr>
                <w:t>https://corporatefinanceinstitute.com/resources/esg/corporate-social-responsibility-csr/</w:t>
              </w:r>
            </w:hyperlink>
            <w:r w:rsidRPr="00D7195B">
              <w:rPr>
                <w:rFonts w:ascii="Times New Roman" w:hAnsi="Times New Roman"/>
                <w:lang w:val="en-US"/>
              </w:rPr>
              <w:t xml:space="preserve"> </w:t>
            </w:r>
          </w:p>
          <w:p w14:paraId="487EE164" w14:textId="77777777" w:rsidR="009249A3" w:rsidRPr="00BA6AB6" w:rsidRDefault="009249A3" w:rsidP="009249A3">
            <w:pPr>
              <w:rPr>
                <w:lang w:val="en-US"/>
              </w:rPr>
            </w:pPr>
            <w:hyperlink r:id="rId19" w:history="1">
              <w:r w:rsidRPr="00D7195B">
                <w:rPr>
                  <w:rFonts w:ascii="Times New Roman" w:hAnsi="Times New Roman"/>
                  <w:color w:val="337AB7"/>
                  <w:u w:val="single"/>
                  <w:lang w:val="en-US"/>
                </w:rPr>
                <w:t>Srishti, </w:t>
              </w:r>
            </w:hyperlink>
            <w:hyperlink r:id="rId20" w:history="1">
              <w:r w:rsidRPr="00D7195B">
                <w:rPr>
                  <w:rFonts w:ascii="Times New Roman" w:hAnsi="Times New Roman"/>
                  <w:color w:val="337AB7"/>
                  <w:u w:val="single"/>
                  <w:lang w:val="en-US"/>
                </w:rPr>
                <w:t>Tavleen Singh</w:t>
              </w:r>
            </w:hyperlink>
            <w:r w:rsidRPr="00BA6AB6">
              <w:rPr>
                <w:lang w:val="en-US"/>
              </w:rPr>
              <w:t xml:space="preserve"> GOVERNANCE</w:t>
            </w:r>
            <w:r w:rsidRPr="00BA6AB6">
              <w:rPr>
                <w:lang w:val="en-US"/>
              </w:rPr>
              <w:tab/>
            </w:r>
          </w:p>
          <w:p w14:paraId="469998C9" w14:textId="77777777" w:rsidR="009249A3" w:rsidRPr="00BA6AB6" w:rsidRDefault="009249A3" w:rsidP="009249A3">
            <w:pPr>
              <w:pStyle w:val="Listeafsnit"/>
              <w:numPr>
                <w:ilvl w:val="0"/>
                <w:numId w:val="4"/>
              </w:numPr>
              <w:spacing w:after="160" w:line="259" w:lineRule="auto"/>
              <w:rPr>
                <w:lang w:val="en-US"/>
              </w:rPr>
            </w:pPr>
            <w:r w:rsidRPr="00BA6AB6">
              <w:rPr>
                <w:lang w:val="en-US"/>
              </w:rPr>
              <w:t>Coca-Cola: The drink for a malnourished India?</w:t>
            </w:r>
            <w:r w:rsidRPr="00BA6AB6">
              <w:rPr>
                <w:lang w:val="en-US"/>
              </w:rPr>
              <w:tab/>
            </w:r>
          </w:p>
          <w:p w14:paraId="0D874099" w14:textId="77777777" w:rsidR="009249A3" w:rsidRPr="00BA6AB6" w:rsidRDefault="009249A3" w:rsidP="009249A3">
            <w:pPr>
              <w:pStyle w:val="Listeafsnit"/>
              <w:numPr>
                <w:ilvl w:val="0"/>
                <w:numId w:val="4"/>
              </w:numPr>
              <w:spacing w:after="160" w:line="259" w:lineRule="auto"/>
              <w:rPr>
                <w:lang w:val="en-US"/>
              </w:rPr>
            </w:pPr>
            <w:r w:rsidRPr="00BA6AB6">
              <w:rPr>
                <w:lang w:val="en-US"/>
              </w:rPr>
              <w:t>PepsiCo: Is the #AwaazMittiKi muted?</w:t>
            </w:r>
            <w:r w:rsidRPr="00BA6AB6">
              <w:rPr>
                <w:lang w:val="en-US"/>
              </w:rPr>
              <w:tab/>
            </w:r>
          </w:p>
          <w:p w14:paraId="18C5DE70" w14:textId="77777777" w:rsidR="009249A3" w:rsidRPr="00BA6AB6" w:rsidRDefault="009249A3" w:rsidP="009249A3">
            <w:pPr>
              <w:pStyle w:val="Listeafsnit"/>
              <w:numPr>
                <w:ilvl w:val="0"/>
                <w:numId w:val="4"/>
              </w:numPr>
              <w:spacing w:after="160" w:line="259" w:lineRule="auto"/>
              <w:rPr>
                <w:lang w:val="en-US"/>
              </w:rPr>
            </w:pPr>
            <w:r w:rsidRPr="00BA6AB6">
              <w:rPr>
                <w:lang w:val="en-US"/>
              </w:rPr>
              <w:t>Reliance: How reliable are the CSR activities in the long run?</w:t>
            </w:r>
            <w:r w:rsidRPr="00BA6AB6">
              <w:rPr>
                <w:lang w:val="en-US"/>
              </w:rPr>
              <w:tab/>
            </w:r>
          </w:p>
          <w:p w14:paraId="79F332A5" w14:textId="77777777" w:rsidR="009249A3" w:rsidRPr="00BA6AB6" w:rsidRDefault="009249A3" w:rsidP="009249A3">
            <w:pPr>
              <w:pStyle w:val="Listeafsnit"/>
              <w:numPr>
                <w:ilvl w:val="0"/>
                <w:numId w:val="4"/>
              </w:numPr>
              <w:spacing w:after="160" w:line="259" w:lineRule="auto"/>
              <w:rPr>
                <w:lang w:val="en-US"/>
              </w:rPr>
            </w:pPr>
            <w:r w:rsidRPr="00BA6AB6">
              <w:rPr>
                <w:lang w:val="en-US"/>
              </w:rPr>
              <w:t>Hindustan Unilever: How ‘sustainable’ are the CSR activities?</w:t>
            </w:r>
            <w:r w:rsidRPr="00BA6AB6">
              <w:rPr>
                <w:lang w:val="en-US"/>
              </w:rPr>
              <w:tab/>
            </w:r>
          </w:p>
          <w:p w14:paraId="01EADA7B" w14:textId="77777777" w:rsidR="009249A3" w:rsidRPr="00BA6AB6" w:rsidRDefault="009249A3" w:rsidP="009249A3">
            <w:pPr>
              <w:pStyle w:val="Listeafsnit"/>
              <w:numPr>
                <w:ilvl w:val="0"/>
                <w:numId w:val="4"/>
              </w:numPr>
              <w:spacing w:after="160" w:line="259" w:lineRule="auto"/>
              <w:rPr>
                <w:lang w:val="en-US"/>
              </w:rPr>
            </w:pPr>
            <w:r w:rsidRPr="00BA6AB6">
              <w:rPr>
                <w:lang w:val="en-US"/>
              </w:rPr>
              <w:t>Infosys: who decides what to eat?</w:t>
            </w:r>
            <w:r w:rsidRPr="00BA6AB6">
              <w:rPr>
                <w:lang w:val="en-US"/>
              </w:rPr>
              <w:tab/>
            </w:r>
          </w:p>
          <w:p w14:paraId="29CC61F3" w14:textId="77777777" w:rsidR="009249A3" w:rsidRPr="00D7195B" w:rsidRDefault="009249A3" w:rsidP="009249A3">
            <w:pPr>
              <w:rPr>
                <w:rFonts w:ascii="Times New Roman" w:hAnsi="Times New Roman"/>
                <w:kern w:val="36"/>
                <w:lang w:val="en-US"/>
              </w:rPr>
            </w:pPr>
            <w:r w:rsidRPr="00BA6AB6">
              <w:rPr>
                <w:lang w:val="en-US"/>
              </w:rPr>
              <w:t>BRANDING</w:t>
            </w:r>
            <w:r w:rsidRPr="00BA6AB6">
              <w:rPr>
                <w:lang w:val="en-US"/>
              </w:rPr>
              <w:tab/>
            </w:r>
            <w:hyperlink r:id="rId21" w:history="1">
              <w:r w:rsidRPr="00D7195B">
                <w:rPr>
                  <w:rStyle w:val="Hyperlink"/>
                  <w:rFonts w:ascii="Times New Roman" w:hAnsi="Times New Roman"/>
                  <w:kern w:val="36"/>
                  <w:lang w:val="en-US"/>
                </w:rPr>
                <w:t>https://www.oberlo.com/ecommerce-wiki/branding</w:t>
              </w:r>
            </w:hyperlink>
            <w:r w:rsidRPr="00D7195B">
              <w:rPr>
                <w:rFonts w:ascii="Times New Roman" w:hAnsi="Times New Roman"/>
                <w:kern w:val="36"/>
                <w:lang w:val="en-US"/>
              </w:rPr>
              <w:t xml:space="preserve"> </w:t>
            </w:r>
          </w:p>
          <w:p w14:paraId="20D662C6" w14:textId="77777777" w:rsidR="009249A3" w:rsidRPr="00D7195B" w:rsidRDefault="009249A3" w:rsidP="009249A3">
            <w:pPr>
              <w:pStyle w:val="NormalWeb"/>
              <w:rPr>
                <w:lang w:val="en-US"/>
              </w:rPr>
            </w:pPr>
            <w:r w:rsidRPr="00BA6AB6">
              <w:rPr>
                <w:lang w:val="en-US"/>
              </w:rPr>
              <w:t>Apple 'attacking problems' at its factories in China</w:t>
            </w:r>
            <w:bookmarkStart w:id="4" w:name="_Hlk123552187"/>
            <w:r w:rsidRPr="00BA6AB6">
              <w:rPr>
                <w:lang w:val="en-US"/>
              </w:rPr>
              <w:t xml:space="preserve"> </w:t>
            </w:r>
            <w:bookmarkStart w:id="5" w:name="_Hlk123552147"/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>HYPERLINK "</w:instrText>
            </w:r>
            <w:r w:rsidRPr="00D7195B">
              <w:rPr>
                <w:lang w:val="en-US"/>
              </w:rPr>
              <w:instrText>http://www.telegraph.co.uk/technology/apple/9043924/Apple-attacking-problems-at-its-factories-in-China.html</w:instrText>
            </w:r>
            <w:r>
              <w:rPr>
                <w:lang w:val="en-US"/>
              </w:rPr>
              <w:instrText>"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Pr="00C52FB3">
              <w:rPr>
                <w:rStyle w:val="Hyperlink"/>
                <w:lang w:val="en-US"/>
              </w:rPr>
              <w:t>http://www.telegraph.co.uk/technology/apple/9043924/Apple-attacking-problems-at-its-factories-in-China.html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</w:t>
            </w:r>
          </w:p>
          <w:bookmarkEnd w:id="5"/>
          <w:p w14:paraId="5B9818F3" w14:textId="77777777" w:rsidR="009249A3" w:rsidRPr="00D7195B" w:rsidRDefault="009249A3" w:rsidP="009249A3">
            <w:pPr>
              <w:spacing w:line="240" w:lineRule="auto"/>
              <w:rPr>
                <w:rFonts w:ascii="Times New Roman" w:hAnsi="Times New Roman"/>
                <w:color w:val="333333"/>
                <w:lang w:val="en-US"/>
              </w:rPr>
            </w:pPr>
            <w:r w:rsidRPr="00BA6AB6">
              <w:rPr>
                <w:rFonts w:ascii="Times New Roman" w:hAnsi="Times New Roman"/>
                <w:lang w:val="en-US"/>
              </w:rPr>
              <w:t xml:space="preserve">It </w:t>
            </w:r>
            <w:proofErr w:type="spellStart"/>
            <w:r w:rsidRPr="00BA6AB6">
              <w:rPr>
                <w:rFonts w:ascii="Times New Roman" w:hAnsi="Times New Roman"/>
                <w:lang w:val="en-US"/>
              </w:rPr>
              <w:t>Ain't</w:t>
            </w:r>
            <w:proofErr w:type="spellEnd"/>
            <w:r w:rsidRPr="00BA6AB6">
              <w:rPr>
                <w:rFonts w:ascii="Times New Roman" w:hAnsi="Times New Roman"/>
                <w:lang w:val="en-US"/>
              </w:rPr>
              <w:t xml:space="preserve"> Easy Being Green</w:t>
            </w:r>
            <w:r w:rsidRPr="00BF28ED">
              <w:rPr>
                <w:rFonts w:ascii="Times New Roman" w:hAnsi="Times New Roman"/>
                <w:lang w:val="en-US"/>
              </w:rPr>
              <w:t xml:space="preserve"> </w:t>
            </w:r>
            <w:hyperlink r:id="rId22" w:history="1">
              <w:r w:rsidRPr="00C52FB3">
                <w:rPr>
                  <w:rStyle w:val="Hyperlink"/>
                  <w:rFonts w:ascii="Times New Roman" w:hAnsi="Times New Roman"/>
                  <w:lang w:val="en-US"/>
                </w:rPr>
                <w:t>http://www.thedailybeast.com/newsweek/2009/09/20/it-ain-t-easy-being-green.html</w:t>
              </w:r>
            </w:hyperlink>
            <w:bookmarkEnd w:id="4"/>
          </w:p>
          <w:p w14:paraId="75020601" w14:textId="77777777" w:rsidR="009249A3" w:rsidRDefault="009249A3" w:rsidP="009249A3">
            <w:pPr>
              <w:rPr>
                <w:lang w:val="en-US"/>
              </w:rPr>
            </w:pPr>
          </w:p>
          <w:p w14:paraId="69AD4B7F" w14:textId="77777777" w:rsidR="009249A3" w:rsidRPr="00BA6AB6" w:rsidRDefault="009249A3" w:rsidP="009249A3">
            <w:pPr>
              <w:rPr>
                <w:lang w:val="en-US"/>
              </w:rPr>
            </w:pPr>
            <w:r w:rsidRPr="00BA6AB6">
              <w:rPr>
                <w:lang w:val="en-US"/>
              </w:rPr>
              <w:t xml:space="preserve">The rhetorical pentagram, </w:t>
            </w:r>
            <w:proofErr w:type="spellStart"/>
            <w:r w:rsidRPr="00BA6AB6">
              <w:rPr>
                <w:lang w:val="en-US"/>
              </w:rPr>
              <w:t>Systime</w:t>
            </w:r>
            <w:proofErr w:type="spellEnd"/>
            <w:r w:rsidRPr="00BA6AB6">
              <w:rPr>
                <w:lang w:val="en-US"/>
              </w:rPr>
              <w:t>: The English Handbook</w:t>
            </w:r>
            <w:r w:rsidRPr="00BA6AB6">
              <w:rPr>
                <w:lang w:val="en-US"/>
              </w:rPr>
              <w:tab/>
            </w:r>
          </w:p>
          <w:p w14:paraId="38364026" w14:textId="77777777" w:rsidR="009249A3" w:rsidRPr="00D7195B" w:rsidRDefault="009249A3" w:rsidP="009249A3">
            <w:pPr>
              <w:rPr>
                <w:rFonts w:ascii="Times New Roman" w:hAnsi="Times New Roman"/>
                <w:lang w:val="en-US"/>
              </w:rPr>
            </w:pPr>
            <w:r w:rsidRPr="00BA6AB6">
              <w:rPr>
                <w:lang w:val="en-US"/>
              </w:rPr>
              <w:t>Child sweatshop shame threatens Gap's ethical image,</w:t>
            </w:r>
            <w:r w:rsidRPr="00BA6AB6">
              <w:rPr>
                <w:lang w:val="en-US"/>
              </w:rPr>
              <w:tab/>
            </w:r>
            <w:bookmarkStart w:id="6" w:name="_Hlk123552224"/>
            <w:r w:rsidRPr="00D7195B">
              <w:rPr>
                <w:rFonts w:ascii="Times New Roman" w:hAnsi="Times New Roman"/>
                <w:lang w:val="en-US"/>
              </w:rPr>
              <w:t xml:space="preserve">The Observer, Sunday 28 October 2007 by Dan </w:t>
            </w:r>
            <w:proofErr w:type="spellStart"/>
            <w:r w:rsidRPr="00D7195B">
              <w:rPr>
                <w:rFonts w:ascii="Times New Roman" w:hAnsi="Times New Roman"/>
                <w:lang w:val="en-US"/>
              </w:rPr>
              <w:t>Mcdougall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bookmarkEnd w:id="6"/>
          <w:p w14:paraId="1447B2B2" w14:textId="77777777" w:rsidR="009249A3" w:rsidRPr="00BA6AB6" w:rsidRDefault="009249A3" w:rsidP="009249A3">
            <w:pPr>
              <w:rPr>
                <w:lang w:val="en-US"/>
              </w:rPr>
            </w:pPr>
            <w:r w:rsidRPr="00BA6AB6">
              <w:rPr>
                <w:lang w:val="en-US"/>
              </w:rPr>
              <w:t xml:space="preserve"> </w:t>
            </w:r>
          </w:p>
          <w:p w14:paraId="1D9F15AE" w14:textId="77777777" w:rsidR="009249A3" w:rsidRPr="00BA6AB6" w:rsidRDefault="009249A3" w:rsidP="009249A3">
            <w:pPr>
              <w:rPr>
                <w:lang w:val="en-US"/>
              </w:rPr>
            </w:pPr>
            <w:r w:rsidRPr="00BA6AB6">
              <w:rPr>
                <w:lang w:val="en-US"/>
              </w:rPr>
              <w:t xml:space="preserve">Reducing Waste in Retail Store Operations, Earth talk, </w:t>
            </w:r>
            <w:r w:rsidRPr="00BA6AB6">
              <w:rPr>
                <w:lang w:val="en-US"/>
              </w:rPr>
              <w:tab/>
            </w:r>
            <w:hyperlink r:id="rId23" w:history="1">
              <w:r w:rsidRPr="00C52FB3">
                <w:rPr>
                  <w:rStyle w:val="Hyperlink"/>
                  <w:rFonts w:ascii="Times New Roman" w:hAnsi="Times New Roman"/>
                  <w:lang w:val="en-US"/>
                </w:rPr>
                <w:t>http://business-ethics.com/2013/11/01/11338-reducing-waste-in-retail-operations/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14:paraId="7B0F84D5" w14:textId="77777777" w:rsidR="009249A3" w:rsidRPr="00D7195B" w:rsidRDefault="009249A3" w:rsidP="009249A3">
            <w:pPr>
              <w:pStyle w:val="NormalWeb"/>
              <w:rPr>
                <w:lang w:val="en-US"/>
              </w:rPr>
            </w:pPr>
            <w:r w:rsidRPr="00BA6AB6">
              <w:rPr>
                <w:lang w:val="en-US"/>
              </w:rPr>
              <w:t xml:space="preserve">Internal Survey Shows the Red Cross’ Own Employees Doubt the Charity’s Ethics </w:t>
            </w:r>
            <w:r w:rsidRPr="00D7195B">
              <w:rPr>
                <w:rStyle w:val="Strk"/>
                <w:lang w:val="en-US"/>
              </w:rPr>
              <w:t xml:space="preserve">by Justin Elliott, </w:t>
            </w:r>
            <w:hyperlink r:id="rId24" w:tgtFrame="_blank" w:history="1">
              <w:r w:rsidRPr="00D7195B">
                <w:rPr>
                  <w:rStyle w:val="Hyperlink"/>
                  <w:lang w:val="en-US"/>
                </w:rPr>
                <w:t>ProPublica</w:t>
              </w:r>
            </w:hyperlink>
          </w:p>
          <w:p w14:paraId="1D67CA4E" w14:textId="77777777" w:rsidR="009249A3" w:rsidRPr="00D7195B" w:rsidRDefault="009249A3" w:rsidP="009249A3">
            <w:pPr>
              <w:rPr>
                <w:rFonts w:ascii="Times New Roman" w:hAnsi="Times New Roman"/>
                <w:lang w:val="en-US"/>
              </w:rPr>
            </w:pPr>
            <w:r w:rsidRPr="00BA6AB6">
              <w:rPr>
                <w:lang w:val="en-US"/>
              </w:rPr>
              <w:t>A diet book for six-year-old girls: the worst idea ever?</w:t>
            </w:r>
            <w:r w:rsidRPr="00BA6AB6">
              <w:rPr>
                <w:lang w:val="en-US"/>
              </w:rPr>
              <w:tab/>
              <w:t xml:space="preserve">Laura Barnett, </w:t>
            </w:r>
            <w:bookmarkStart w:id="7" w:name="_Hlk123552315"/>
            <w:r w:rsidRPr="00D7195B">
              <w:rPr>
                <w:rFonts w:ascii="Calibri" w:hAnsi="Calibri"/>
                <w:sz w:val="22"/>
                <w:szCs w:val="22"/>
              </w:rPr>
              <w:fldChar w:fldCharType="begin"/>
            </w:r>
            <w:r w:rsidRPr="00D7195B">
              <w:rPr>
                <w:rFonts w:ascii="Times New Roman" w:hAnsi="Times New Roman"/>
                <w:lang w:val="en-US"/>
              </w:rPr>
              <w:instrText>HYPERLINK "https://www.theguardian.com/lifeandstyle/the-womens-blog-with-jane-martinson/2011/aug/17/diet-book-for-girls"</w:instrText>
            </w:r>
            <w:r w:rsidRPr="00D7195B">
              <w:rPr>
                <w:rFonts w:ascii="Calibri" w:hAnsi="Calibri"/>
                <w:sz w:val="22"/>
                <w:szCs w:val="22"/>
              </w:rPr>
            </w:r>
            <w:r w:rsidRPr="00D7195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7195B">
              <w:rPr>
                <w:rStyle w:val="Hyperlink"/>
                <w:rFonts w:ascii="Times New Roman" w:hAnsi="Times New Roman"/>
                <w:lang w:val="en-US"/>
              </w:rPr>
              <w:t>https://www.theguardian.com/lifeandstyle/the-womens-blog-with-jane-martinson/2011/aug/17/diet-book-for-girls</w:t>
            </w:r>
            <w:r w:rsidRPr="00D7195B">
              <w:rPr>
                <w:rStyle w:val="Hyperlink"/>
                <w:rFonts w:ascii="Times New Roman" w:hAnsi="Times New Roman"/>
                <w:lang w:val="en-US"/>
              </w:rPr>
              <w:fldChar w:fldCharType="end"/>
            </w:r>
            <w:r w:rsidRPr="00D7195B">
              <w:rPr>
                <w:rFonts w:ascii="Times New Roman" w:hAnsi="Times New Roman"/>
                <w:lang w:val="en-US"/>
              </w:rPr>
              <w:t xml:space="preserve"> </w:t>
            </w:r>
          </w:p>
          <w:bookmarkEnd w:id="7"/>
          <w:p w14:paraId="31C8CD9B" w14:textId="77777777" w:rsidR="009249A3" w:rsidRPr="00BA6AB6" w:rsidRDefault="009249A3" w:rsidP="009249A3">
            <w:pPr>
              <w:rPr>
                <w:lang w:val="en-US"/>
              </w:rPr>
            </w:pPr>
          </w:p>
          <w:p w14:paraId="7F8480C8" w14:textId="77777777" w:rsidR="009249A3" w:rsidRPr="00D7195B" w:rsidRDefault="009249A3" w:rsidP="009249A3">
            <w:pPr>
              <w:rPr>
                <w:rFonts w:ascii="Times New Roman" w:hAnsi="Times New Roman"/>
                <w:lang w:val="en-US"/>
              </w:rPr>
            </w:pPr>
            <w:r w:rsidRPr="00BA6AB6">
              <w:rPr>
                <w:lang w:val="en-US"/>
              </w:rPr>
              <w:t xml:space="preserve">Apple’s Branding Strategy &amp; What Marketers Can Learn From It </w:t>
            </w:r>
            <w:bookmarkStart w:id="8" w:name="_Hlk123552339"/>
            <w:r w:rsidRPr="00D7195B">
              <w:rPr>
                <w:rFonts w:ascii="Calibri" w:hAnsi="Calibri"/>
                <w:sz w:val="22"/>
                <w:szCs w:val="22"/>
              </w:rPr>
              <w:fldChar w:fldCharType="begin"/>
            </w:r>
            <w:r w:rsidRPr="00D7195B">
              <w:rPr>
                <w:rFonts w:ascii="Times New Roman" w:hAnsi="Times New Roman"/>
                <w:lang w:val="en-US"/>
              </w:rPr>
              <w:instrText>HYPERLINK "https://simplified.com/blog/branding/apple-branding-strategy/"</w:instrText>
            </w:r>
            <w:r w:rsidRPr="00D7195B">
              <w:rPr>
                <w:rFonts w:ascii="Calibri" w:hAnsi="Calibri"/>
                <w:sz w:val="22"/>
                <w:szCs w:val="22"/>
              </w:rPr>
            </w:r>
            <w:r w:rsidRPr="00D7195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7195B">
              <w:rPr>
                <w:rStyle w:val="Hyperlink"/>
                <w:rFonts w:ascii="Times New Roman" w:hAnsi="Times New Roman"/>
                <w:lang w:val="en-US"/>
              </w:rPr>
              <w:t>https://simplified.com/blog/branding/apple-branding-strategy/</w:t>
            </w:r>
            <w:r w:rsidRPr="00D7195B">
              <w:rPr>
                <w:rStyle w:val="Hyperlink"/>
                <w:rFonts w:ascii="Times New Roman" w:hAnsi="Times New Roman"/>
                <w:lang w:val="en-US"/>
              </w:rPr>
              <w:fldChar w:fldCharType="end"/>
            </w:r>
            <w:r w:rsidRPr="00D7195B">
              <w:rPr>
                <w:rFonts w:ascii="Times New Roman" w:hAnsi="Times New Roman"/>
                <w:lang w:val="en-US"/>
              </w:rPr>
              <w:t xml:space="preserve"> </w:t>
            </w:r>
          </w:p>
          <w:bookmarkEnd w:id="8"/>
          <w:p w14:paraId="602EDBC1" w14:textId="0528A6FF" w:rsidR="009249A3" w:rsidRPr="00BA6AB6" w:rsidRDefault="009249A3" w:rsidP="009249A3">
            <w:pPr>
              <w:rPr>
                <w:lang w:val="en-US"/>
              </w:rPr>
            </w:pPr>
            <w:r w:rsidRPr="00BA6AB6">
              <w:rPr>
                <w:lang w:val="en-US"/>
              </w:rPr>
              <w:tab/>
            </w:r>
          </w:p>
          <w:p w14:paraId="00B16EBB" w14:textId="77777777" w:rsidR="009249A3" w:rsidRDefault="009249A3" w:rsidP="009249A3">
            <w:pPr>
              <w:shd w:val="clear" w:color="auto" w:fill="FFFFFF"/>
              <w:spacing w:before="100" w:beforeAutospacing="1" w:line="240" w:lineRule="auto"/>
              <w:rPr>
                <w:rFonts w:ascii="Times New Roman" w:hAnsi="Times New Roman"/>
                <w:color w:val="111111"/>
                <w:spacing w:val="1"/>
                <w:lang w:val="en-GB"/>
              </w:rPr>
            </w:pPr>
            <w:r w:rsidRPr="00BA6AB6">
              <w:rPr>
                <w:lang w:val="en-US"/>
              </w:rPr>
              <w:t xml:space="preserve">What Is Greenwashing? How It Works, Examples, and Statistics </w:t>
            </w:r>
            <w:hyperlink r:id="rId25" w:anchor="toc-what-is-greenwashing" w:history="1">
              <w:r w:rsidRPr="00C52FB3">
                <w:rPr>
                  <w:rStyle w:val="Hyperlink"/>
                  <w:rFonts w:ascii="Times New Roman" w:hAnsi="Times New Roman"/>
                  <w:spacing w:val="1"/>
                  <w:lang w:val="en-GB"/>
                </w:rPr>
                <w:t>https://www.investopedia.com/terms/g/greenwashing.asp#toc-what-is-greenwashing</w:t>
              </w:r>
            </w:hyperlink>
            <w:r w:rsidRPr="00423D0C">
              <w:rPr>
                <w:rFonts w:ascii="Times New Roman" w:hAnsi="Times New Roman"/>
                <w:color w:val="111111"/>
                <w:spacing w:val="1"/>
                <w:lang w:val="en-GB"/>
              </w:rPr>
              <w:t xml:space="preserve"> </w:t>
            </w:r>
          </w:p>
          <w:p w14:paraId="2941D5A5" w14:textId="78E5B86A" w:rsidR="00C52283" w:rsidRPr="00423D0C" w:rsidRDefault="00C52283" w:rsidP="00C52283">
            <w:pPr>
              <w:tabs>
                <w:tab w:val="left" w:pos="567"/>
              </w:tabs>
              <w:ind w:left="567" w:hanging="567"/>
              <w:rPr>
                <w:rFonts w:ascii="Times New Roman" w:hAnsi="Times New Roman"/>
                <w:color w:val="111111"/>
                <w:spacing w:val="1"/>
                <w:lang w:val="en-GB"/>
              </w:rPr>
            </w:pPr>
            <w:r w:rsidRPr="00121C86">
              <w:rPr>
                <w:lang w:val="en-US"/>
              </w:rPr>
              <w:t>What a DJ and a Rapping Cowboy Can Teach You About Brand</w:t>
            </w:r>
            <w:r>
              <w:rPr>
                <w:lang w:val="en-US"/>
              </w:rPr>
              <w:tab/>
            </w:r>
            <w:hyperlink r:id="rId26" w:history="1">
              <w:r w:rsidRPr="00121C86">
                <w:rPr>
                  <w:rStyle w:val="Hyperlink"/>
                  <w:lang w:val="en-US"/>
                </w:rPr>
                <w:t>http://www.entrepreneur.com/article/243269</w:t>
              </w:r>
            </w:hyperlink>
          </w:p>
          <w:p w14:paraId="31F1B9D3" w14:textId="77777777" w:rsidR="009249A3" w:rsidRPr="00BA6AB6" w:rsidRDefault="009249A3" w:rsidP="009249A3">
            <w:pPr>
              <w:rPr>
                <w:lang w:val="en-US"/>
              </w:rPr>
            </w:pPr>
          </w:p>
          <w:p w14:paraId="2BF91B2D" w14:textId="13498773" w:rsidR="00B56BC7" w:rsidRPr="00826908" w:rsidRDefault="00B56BC7" w:rsidP="00A97872">
            <w:pPr>
              <w:rPr>
                <w:lang w:val="en-US"/>
              </w:rPr>
            </w:pPr>
          </w:p>
        </w:tc>
      </w:tr>
      <w:tr w:rsidR="00B56BC7" w:rsidRPr="00826908" w14:paraId="4F331952" w14:textId="77777777" w:rsidTr="00666BDC">
        <w:tc>
          <w:tcPr>
            <w:tcW w:w="0" w:type="auto"/>
          </w:tcPr>
          <w:p w14:paraId="6B7E8E2E" w14:textId="77777777" w:rsidR="00B56BC7" w:rsidRPr="00826908" w:rsidRDefault="00B56BC7" w:rsidP="00666BDC">
            <w:pPr>
              <w:rPr>
                <w:b/>
              </w:rPr>
            </w:pPr>
            <w:r w:rsidRPr="00826908">
              <w:rPr>
                <w:b/>
              </w:rPr>
              <w:lastRenderedPageBreak/>
              <w:t>Omfang</w:t>
            </w:r>
          </w:p>
          <w:p w14:paraId="71216CAD" w14:textId="77777777" w:rsidR="00B56BC7" w:rsidRPr="00826908" w:rsidRDefault="00B56BC7" w:rsidP="00666BDC">
            <w:pPr>
              <w:rPr>
                <w:b/>
              </w:rPr>
            </w:pPr>
          </w:p>
        </w:tc>
        <w:tc>
          <w:tcPr>
            <w:tcW w:w="0" w:type="auto"/>
          </w:tcPr>
          <w:p w14:paraId="2A530D54" w14:textId="03B3BCA4" w:rsidR="00B56BC7" w:rsidRPr="00826908" w:rsidRDefault="009249A3" w:rsidP="00666BDC">
            <w:r>
              <w:t>16</w:t>
            </w:r>
            <w:r w:rsidR="00B56BC7">
              <w:t>,5 timer</w:t>
            </w:r>
          </w:p>
        </w:tc>
      </w:tr>
      <w:tr w:rsidR="00B56BC7" w:rsidRPr="00826908" w14:paraId="352B85E6" w14:textId="77777777" w:rsidTr="00666BDC">
        <w:tc>
          <w:tcPr>
            <w:tcW w:w="0" w:type="auto"/>
          </w:tcPr>
          <w:p w14:paraId="765F3567" w14:textId="77777777" w:rsidR="00B56BC7" w:rsidRPr="00826908" w:rsidRDefault="00B56BC7" w:rsidP="00666BDC">
            <w:pPr>
              <w:rPr>
                <w:b/>
              </w:rPr>
            </w:pPr>
            <w:r w:rsidRPr="00826908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3D90AFB9" w14:textId="21588DE3" w:rsidR="00B56BC7" w:rsidRPr="00826908" w:rsidRDefault="00B56BC7" w:rsidP="00666BDC">
            <w:r>
              <w:t xml:space="preserve">Vi har undersøgt fænomenet </w:t>
            </w:r>
            <w:proofErr w:type="spellStart"/>
            <w:r>
              <w:t>Hypebeast</w:t>
            </w:r>
            <w:proofErr w:type="spellEnd"/>
            <w:r>
              <w:t xml:space="preserve"> </w:t>
            </w:r>
            <w:proofErr w:type="spellStart"/>
            <w:r>
              <w:t>culture</w:t>
            </w:r>
            <w:proofErr w:type="spellEnd"/>
            <w:r>
              <w:t xml:space="preserve"> gennem læsning a</w:t>
            </w:r>
            <w:r w:rsidR="009249A3">
              <w:t>f</w:t>
            </w:r>
            <w:r>
              <w:t xml:space="preserve"> og arbejde med diverse artikler og opgaver. Fokus på forskellige brands, gloser og udtryk i forbindelse med emnet.</w:t>
            </w:r>
          </w:p>
          <w:p w14:paraId="72B2170F" w14:textId="77777777" w:rsidR="00B56BC7" w:rsidRPr="00826908" w:rsidRDefault="00B56BC7" w:rsidP="00666BDC"/>
        </w:tc>
      </w:tr>
      <w:tr w:rsidR="00B56BC7" w:rsidRPr="00826908" w14:paraId="576A0F43" w14:textId="77777777" w:rsidTr="00666BDC">
        <w:tc>
          <w:tcPr>
            <w:tcW w:w="0" w:type="auto"/>
          </w:tcPr>
          <w:p w14:paraId="61BC8E50" w14:textId="77777777" w:rsidR="00B56BC7" w:rsidRPr="00826908" w:rsidRDefault="00B56BC7" w:rsidP="00666BDC">
            <w:pPr>
              <w:rPr>
                <w:b/>
              </w:rPr>
            </w:pPr>
            <w:r w:rsidRPr="0082690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19AC7106" w14:textId="77777777" w:rsidR="00B56BC7" w:rsidRPr="00826908" w:rsidRDefault="00B56BC7" w:rsidP="00666BDC">
            <w:r w:rsidRPr="00826908">
              <w:t xml:space="preserve">Klasseundervisning, gruppearbejde, </w:t>
            </w:r>
            <w:r>
              <w:t xml:space="preserve">mundtlige </w:t>
            </w:r>
            <w:r w:rsidRPr="00826908">
              <w:t>præsentationer</w:t>
            </w:r>
          </w:p>
          <w:p w14:paraId="0778C47B" w14:textId="77777777" w:rsidR="00B56BC7" w:rsidRPr="00826908" w:rsidRDefault="00B56BC7" w:rsidP="00666BDC"/>
          <w:p w14:paraId="3F16593B" w14:textId="77777777" w:rsidR="00B56BC7" w:rsidRPr="00826908" w:rsidRDefault="00B56BC7" w:rsidP="00666BDC"/>
        </w:tc>
      </w:tr>
    </w:tbl>
    <w:p w14:paraId="1AD86D96" w14:textId="77777777" w:rsidR="00B56BC7" w:rsidRPr="00826908" w:rsidRDefault="00B56BC7" w:rsidP="00B56BC7">
      <w:pPr>
        <w:rPr>
          <w:u w:val="single"/>
        </w:rPr>
      </w:pPr>
      <w:hyperlink w:anchor="Retur" w:history="1">
        <w:r w:rsidRPr="00826908">
          <w:rPr>
            <w:rStyle w:val="Hyperlink"/>
          </w:rPr>
          <w:t>Retur til forside</w:t>
        </w:r>
      </w:hyperlink>
    </w:p>
    <w:p w14:paraId="0D890CF3" w14:textId="505655CD" w:rsidR="00BA6AB6" w:rsidRDefault="00BA6AB6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468"/>
      </w:tblGrid>
      <w:tr w:rsidR="0075393C" w:rsidRPr="00826908" w14:paraId="44798E14" w14:textId="77777777" w:rsidTr="00C03B27">
        <w:tc>
          <w:tcPr>
            <w:tcW w:w="0" w:type="auto"/>
          </w:tcPr>
          <w:p w14:paraId="2B5F4A0A" w14:textId="27999296" w:rsidR="00BA6AB6" w:rsidRPr="00826908" w:rsidRDefault="00BA6AB6" w:rsidP="00C03B27">
            <w:pPr>
              <w:rPr>
                <w:b/>
              </w:rPr>
            </w:pPr>
            <w:r w:rsidRPr="00826908">
              <w:rPr>
                <w:b/>
              </w:rPr>
              <w:lastRenderedPageBreak/>
              <w:t xml:space="preserve">Titel </w:t>
            </w:r>
            <w:r>
              <w:rPr>
                <w:b/>
              </w:rPr>
              <w:t>8</w:t>
            </w:r>
          </w:p>
          <w:p w14:paraId="01A835DB" w14:textId="77777777" w:rsidR="00BA6AB6" w:rsidRPr="00826908" w:rsidRDefault="00BA6AB6" w:rsidP="00C03B27">
            <w:pPr>
              <w:rPr>
                <w:b/>
              </w:rPr>
            </w:pPr>
          </w:p>
        </w:tc>
        <w:tc>
          <w:tcPr>
            <w:tcW w:w="0" w:type="auto"/>
          </w:tcPr>
          <w:p w14:paraId="2D26CC54" w14:textId="7B543816" w:rsidR="00BA6AB6" w:rsidRPr="00826908" w:rsidRDefault="00BA6AB6" w:rsidP="00C03B27">
            <w:r>
              <w:t>Black Voices</w:t>
            </w:r>
          </w:p>
        </w:tc>
      </w:tr>
      <w:tr w:rsidR="0075393C" w:rsidRPr="00C52283" w14:paraId="1BF5FD06" w14:textId="77777777" w:rsidTr="00C03B27">
        <w:tc>
          <w:tcPr>
            <w:tcW w:w="0" w:type="auto"/>
          </w:tcPr>
          <w:p w14:paraId="064C7943" w14:textId="77777777" w:rsidR="00BA6AB6" w:rsidRPr="00826908" w:rsidRDefault="00BA6AB6" w:rsidP="00C03B27">
            <w:pPr>
              <w:rPr>
                <w:b/>
              </w:rPr>
            </w:pPr>
            <w:r w:rsidRPr="00826908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F5956FA" w14:textId="77777777" w:rsidR="00BA6AB6" w:rsidRDefault="00BA6AB6" w:rsidP="00BA6AB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Systime</w:t>
            </w:r>
            <w:proofErr w:type="spellEnd"/>
            <w:r>
              <w:rPr>
                <w:lang w:val="en-US"/>
              </w:rPr>
              <w:t xml:space="preserve"> – Gyldendal, </w:t>
            </w:r>
            <w:hyperlink r:id="rId27" w:history="1">
              <w:r w:rsidRPr="00BA6AB6">
                <w:rPr>
                  <w:rStyle w:val="Hyperlink"/>
                  <w:color w:val="auto"/>
                  <w:u w:val="none"/>
                  <w:lang w:val="en-US"/>
                </w:rPr>
                <w:t>Black Voices. The African-American Experience from Slavery to the Fight for Social Justice</w:t>
              </w:r>
            </w:hyperlink>
          </w:p>
          <w:p w14:paraId="5DAA04D2" w14:textId="6D8964D8" w:rsidR="00BA6AB6" w:rsidRDefault="00BA6AB6" w:rsidP="00BA6AB6">
            <w:proofErr w:type="spellStart"/>
            <w:r w:rsidRPr="00BA6AB6">
              <w:t>Introduction</w:t>
            </w:r>
            <w:proofErr w:type="spellEnd"/>
            <w:r w:rsidRPr="00BA6AB6">
              <w:t xml:space="preserve"> til de fire af</w:t>
            </w:r>
            <w:r>
              <w:t>snit i bogen:</w:t>
            </w:r>
          </w:p>
          <w:p w14:paraId="57950988" w14:textId="77777777" w:rsidR="00BA6AB6" w:rsidRDefault="00BA6AB6" w:rsidP="00BA6AB6">
            <w:pPr>
              <w:rPr>
                <w:lang w:val="en-US"/>
              </w:rPr>
            </w:pPr>
            <w:r w:rsidRPr="00BA6AB6">
              <w:rPr>
                <w:lang w:val="en-US"/>
              </w:rPr>
              <w:t xml:space="preserve">Slavery </w:t>
            </w:r>
            <w:r w:rsidRPr="00BA6AB6">
              <w:rPr>
                <w:lang w:val="en-US"/>
              </w:rPr>
              <w:tab/>
            </w:r>
          </w:p>
          <w:p w14:paraId="69291052" w14:textId="77777777" w:rsidR="00BA6AB6" w:rsidRDefault="00BA6AB6" w:rsidP="00BA6AB6">
            <w:pPr>
              <w:rPr>
                <w:lang w:val="en-US"/>
              </w:rPr>
            </w:pPr>
            <w:r w:rsidRPr="00BA6AB6">
              <w:rPr>
                <w:lang w:val="en-US"/>
              </w:rPr>
              <w:t xml:space="preserve">Separate but Equal </w:t>
            </w:r>
            <w:r w:rsidRPr="00BA6AB6">
              <w:rPr>
                <w:lang w:val="en-US"/>
              </w:rPr>
              <w:tab/>
            </w:r>
          </w:p>
          <w:p w14:paraId="055D216D" w14:textId="77777777" w:rsidR="00BA6AB6" w:rsidRDefault="00BA6AB6" w:rsidP="00BA6AB6">
            <w:pPr>
              <w:rPr>
                <w:lang w:val="en-US"/>
              </w:rPr>
            </w:pPr>
            <w:r w:rsidRPr="00BA6AB6">
              <w:rPr>
                <w:lang w:val="en-US"/>
              </w:rPr>
              <w:t xml:space="preserve">I Am a Man  </w:t>
            </w:r>
            <w:r w:rsidRPr="00BA6AB6">
              <w:rPr>
                <w:lang w:val="en-US"/>
              </w:rPr>
              <w:tab/>
            </w:r>
          </w:p>
          <w:p w14:paraId="41354EA6" w14:textId="676413EC" w:rsidR="00BA6AB6" w:rsidRDefault="00BA6AB6" w:rsidP="00BA6AB6">
            <w:pPr>
              <w:rPr>
                <w:lang w:val="en-US"/>
              </w:rPr>
            </w:pPr>
            <w:r w:rsidRPr="00BA6AB6">
              <w:rPr>
                <w:lang w:val="en-US"/>
              </w:rPr>
              <w:t>Post-racist America?</w:t>
            </w:r>
          </w:p>
          <w:p w14:paraId="14A0A256" w14:textId="77777777" w:rsidR="00BA6AB6" w:rsidRDefault="00BA6AB6" w:rsidP="00BA6AB6">
            <w:pPr>
              <w:rPr>
                <w:lang w:val="en-US"/>
              </w:rPr>
            </w:pPr>
            <w:r>
              <w:rPr>
                <w:lang w:val="en-US"/>
              </w:rPr>
              <w:t xml:space="preserve">Film: </w:t>
            </w:r>
          </w:p>
          <w:p w14:paraId="25B32BCE" w14:textId="020F00DC" w:rsidR="00BA6AB6" w:rsidRDefault="00BA6AB6" w:rsidP="00BA6AB6">
            <w:pPr>
              <w:rPr>
                <w:lang w:val="en-US"/>
              </w:rPr>
            </w:pPr>
            <w:r>
              <w:rPr>
                <w:lang w:val="en-US"/>
              </w:rPr>
              <w:t>12 years a slave</w:t>
            </w:r>
          </w:p>
          <w:p w14:paraId="66577831" w14:textId="31EB2E4A" w:rsidR="00BA6AB6" w:rsidRDefault="00BA6AB6" w:rsidP="00BA6AB6">
            <w:pPr>
              <w:rPr>
                <w:lang w:val="en-US"/>
              </w:rPr>
            </w:pPr>
            <w:r>
              <w:rPr>
                <w:lang w:val="en-US"/>
              </w:rPr>
              <w:t>The Butler</w:t>
            </w:r>
          </w:p>
          <w:p w14:paraId="504D9F89" w14:textId="4EB0D8FA" w:rsidR="0075393C" w:rsidRDefault="0075393C" w:rsidP="00BA6AB6">
            <w:pPr>
              <w:rPr>
                <w:lang w:val="en-US"/>
              </w:rPr>
            </w:pPr>
            <w:r>
              <w:rPr>
                <w:lang w:val="en-US"/>
              </w:rPr>
              <w:t>The Help</w:t>
            </w:r>
          </w:p>
          <w:p w14:paraId="23770BA2" w14:textId="6A10C412" w:rsidR="00BA6AB6" w:rsidRDefault="00BA6AB6" w:rsidP="00BA6AB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Tekster</w:t>
            </w:r>
            <w:proofErr w:type="spellEnd"/>
            <w:r>
              <w:rPr>
                <w:lang w:val="en-US"/>
              </w:rPr>
              <w:t>:</w:t>
            </w:r>
          </w:p>
          <w:p w14:paraId="26D3A7F5" w14:textId="55AA074A" w:rsidR="00BA6AB6" w:rsidRDefault="00BA6AB6" w:rsidP="00BA6AB6">
            <w:pPr>
              <w:rPr>
                <w:lang w:val="en-US"/>
              </w:rPr>
            </w:pPr>
            <w:r>
              <w:rPr>
                <w:lang w:val="en-US"/>
              </w:rPr>
              <w:t xml:space="preserve">The Flowers </w:t>
            </w:r>
            <w:r w:rsidR="0075393C">
              <w:rPr>
                <w:lang w:val="en-US"/>
              </w:rPr>
              <w:t>(</w:t>
            </w:r>
            <w:r>
              <w:rPr>
                <w:lang w:val="en-US"/>
              </w:rPr>
              <w:t>short story</w:t>
            </w:r>
            <w:r w:rsidR="0075393C">
              <w:rPr>
                <w:lang w:val="en-US"/>
              </w:rPr>
              <w:t>)</w:t>
            </w:r>
          </w:p>
          <w:p w14:paraId="7DEFA8ED" w14:textId="2D2EA81C" w:rsidR="00BA6AB6" w:rsidRDefault="0075393C" w:rsidP="00BA6AB6">
            <w:pPr>
              <w:rPr>
                <w:lang w:val="en-US"/>
              </w:rPr>
            </w:pPr>
            <w:r>
              <w:rPr>
                <w:lang w:val="en-US"/>
              </w:rPr>
              <w:t>The Lynching of Jube Benson (short story)</w:t>
            </w:r>
          </w:p>
          <w:p w14:paraId="584F075D" w14:textId="5AECF323" w:rsidR="0075393C" w:rsidRDefault="0075393C" w:rsidP="00BA6AB6">
            <w:pPr>
              <w:rPr>
                <w:lang w:val="en-US"/>
              </w:rPr>
            </w:pPr>
            <w:r>
              <w:rPr>
                <w:lang w:val="en-US"/>
              </w:rPr>
              <w:t>Strange Fruit (</w:t>
            </w:r>
            <w:proofErr w:type="spellStart"/>
            <w:r>
              <w:rPr>
                <w:lang w:val="en-US"/>
              </w:rPr>
              <w:t>sangtekst</w:t>
            </w:r>
            <w:proofErr w:type="spellEnd"/>
            <w:r>
              <w:rPr>
                <w:lang w:val="en-US"/>
              </w:rPr>
              <w:t>)</w:t>
            </w:r>
          </w:p>
          <w:p w14:paraId="03D77D54" w14:textId="71C4479F" w:rsidR="0075393C" w:rsidRDefault="0075393C" w:rsidP="00BA6AB6">
            <w:pPr>
              <w:rPr>
                <w:lang w:val="en-US"/>
              </w:rPr>
            </w:pPr>
            <w:r>
              <w:rPr>
                <w:lang w:val="en-US"/>
              </w:rPr>
              <w:t>Taler:</w:t>
            </w:r>
          </w:p>
          <w:p w14:paraId="205D5EA8" w14:textId="59C8D113" w:rsidR="0075393C" w:rsidRDefault="0075393C" w:rsidP="00BA6AB6">
            <w:pPr>
              <w:rPr>
                <w:lang w:val="en-US"/>
              </w:rPr>
            </w:pPr>
            <w:r>
              <w:rPr>
                <w:lang w:val="en-US"/>
              </w:rPr>
              <w:t>Martin Luther King, I have a Dream</w:t>
            </w:r>
          </w:p>
          <w:p w14:paraId="73C39362" w14:textId="3370BB1E" w:rsidR="0075393C" w:rsidRDefault="0075393C" w:rsidP="00BA6AB6">
            <w:pPr>
              <w:rPr>
                <w:lang w:val="en-US"/>
              </w:rPr>
            </w:pPr>
            <w:r>
              <w:rPr>
                <w:lang w:val="en-US"/>
              </w:rPr>
              <w:t>Barack Obama: 50</w:t>
            </w:r>
            <w:r w:rsidRPr="0075393C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Anniversary of the Selma to Montgomery Marches(excerpt), 2015</w:t>
            </w:r>
          </w:p>
          <w:p w14:paraId="614A7FA0" w14:textId="77777777" w:rsidR="00BA6AB6" w:rsidRPr="00BA6AB6" w:rsidRDefault="00BA6AB6" w:rsidP="00BA6AB6">
            <w:pPr>
              <w:rPr>
                <w:lang w:val="en-US"/>
              </w:rPr>
            </w:pPr>
          </w:p>
          <w:p w14:paraId="792F0594" w14:textId="516A95DA" w:rsidR="00BA6AB6" w:rsidRPr="00BA6AB6" w:rsidRDefault="00BA6AB6" w:rsidP="00BA6AB6">
            <w:pPr>
              <w:rPr>
                <w:lang w:val="en-US"/>
              </w:rPr>
            </w:pPr>
          </w:p>
        </w:tc>
      </w:tr>
      <w:tr w:rsidR="0075393C" w:rsidRPr="00826908" w14:paraId="5FB5AFC6" w14:textId="77777777" w:rsidTr="00C03B27">
        <w:tc>
          <w:tcPr>
            <w:tcW w:w="0" w:type="auto"/>
          </w:tcPr>
          <w:p w14:paraId="46F88534" w14:textId="77777777" w:rsidR="00BA6AB6" w:rsidRPr="00826908" w:rsidRDefault="00BA6AB6" w:rsidP="00C03B27">
            <w:pPr>
              <w:rPr>
                <w:b/>
              </w:rPr>
            </w:pPr>
            <w:r w:rsidRPr="00826908">
              <w:rPr>
                <w:b/>
              </w:rPr>
              <w:t>Omfang</w:t>
            </w:r>
          </w:p>
          <w:p w14:paraId="471AF44E" w14:textId="77777777" w:rsidR="00BA6AB6" w:rsidRPr="00826908" w:rsidRDefault="00BA6AB6" w:rsidP="00C03B27">
            <w:pPr>
              <w:rPr>
                <w:b/>
              </w:rPr>
            </w:pPr>
          </w:p>
        </w:tc>
        <w:tc>
          <w:tcPr>
            <w:tcW w:w="0" w:type="auto"/>
          </w:tcPr>
          <w:p w14:paraId="701B3B0F" w14:textId="77777777" w:rsidR="00BA6AB6" w:rsidRPr="00826908" w:rsidRDefault="00BA6AB6" w:rsidP="00C03B27">
            <w:r>
              <w:t>16,5 timer</w:t>
            </w:r>
          </w:p>
        </w:tc>
      </w:tr>
      <w:tr w:rsidR="0075393C" w:rsidRPr="00826908" w14:paraId="175254FB" w14:textId="77777777" w:rsidTr="00C03B27">
        <w:tc>
          <w:tcPr>
            <w:tcW w:w="0" w:type="auto"/>
          </w:tcPr>
          <w:p w14:paraId="58252C8C" w14:textId="77777777" w:rsidR="00BA6AB6" w:rsidRPr="00826908" w:rsidRDefault="00BA6AB6" w:rsidP="00C03B27">
            <w:pPr>
              <w:rPr>
                <w:b/>
              </w:rPr>
            </w:pPr>
            <w:r w:rsidRPr="00826908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252AED19" w14:textId="22EBDCEC" w:rsidR="00BA6AB6" w:rsidRPr="00826908" w:rsidRDefault="00BA6AB6" w:rsidP="00C03B27">
            <w:r>
              <w:t xml:space="preserve">Vi har </w:t>
            </w:r>
            <w:r w:rsidR="0075393C">
              <w:t>haft fokus på udviklingen i de sortes levevilkår i USA fra slaveriets opståen og frem til nutiden – suppleret af værket The Hate U Give og filmatiseringen af værket</w:t>
            </w:r>
          </w:p>
          <w:p w14:paraId="7AD6A3AE" w14:textId="77777777" w:rsidR="00BA6AB6" w:rsidRPr="00826908" w:rsidRDefault="00BA6AB6" w:rsidP="00C03B27"/>
        </w:tc>
      </w:tr>
      <w:tr w:rsidR="0075393C" w:rsidRPr="00826908" w14:paraId="418F8AF2" w14:textId="77777777" w:rsidTr="00C03B27">
        <w:tc>
          <w:tcPr>
            <w:tcW w:w="0" w:type="auto"/>
          </w:tcPr>
          <w:p w14:paraId="4C92E3F2" w14:textId="77777777" w:rsidR="00BA6AB6" w:rsidRPr="00826908" w:rsidRDefault="00BA6AB6" w:rsidP="00C03B27">
            <w:pPr>
              <w:rPr>
                <w:b/>
              </w:rPr>
            </w:pPr>
            <w:r w:rsidRPr="0082690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3A3F8EAF" w14:textId="77777777" w:rsidR="00BA6AB6" w:rsidRPr="00826908" w:rsidRDefault="00BA6AB6" w:rsidP="00C03B27">
            <w:r w:rsidRPr="00826908">
              <w:t xml:space="preserve">Klasseundervisning, gruppearbejde, </w:t>
            </w:r>
            <w:r>
              <w:t xml:space="preserve">mundtlige </w:t>
            </w:r>
            <w:r w:rsidRPr="00826908">
              <w:t>præsentationer</w:t>
            </w:r>
          </w:p>
          <w:p w14:paraId="3351AC43" w14:textId="77777777" w:rsidR="00BA6AB6" w:rsidRPr="00826908" w:rsidRDefault="00BA6AB6" w:rsidP="00C03B27"/>
          <w:p w14:paraId="5F4A5444" w14:textId="77777777" w:rsidR="00BA6AB6" w:rsidRPr="00826908" w:rsidRDefault="00BA6AB6" w:rsidP="00C03B27"/>
        </w:tc>
      </w:tr>
    </w:tbl>
    <w:p w14:paraId="3AD24260" w14:textId="77777777" w:rsidR="00BA6AB6" w:rsidRPr="00826908" w:rsidRDefault="00BA6AB6" w:rsidP="00BA6AB6">
      <w:pPr>
        <w:rPr>
          <w:u w:val="single"/>
        </w:rPr>
      </w:pPr>
      <w:hyperlink w:anchor="Retur" w:history="1">
        <w:r w:rsidRPr="00826908">
          <w:rPr>
            <w:rStyle w:val="Hyperlink"/>
          </w:rPr>
          <w:t>Retur til forside</w:t>
        </w:r>
      </w:hyperlink>
    </w:p>
    <w:p w14:paraId="1B26678D" w14:textId="693AD718" w:rsidR="004B5739" w:rsidRDefault="004B5739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8"/>
        <w:gridCol w:w="7610"/>
      </w:tblGrid>
      <w:tr w:rsidR="004B5739" w:rsidRPr="00C52283" w14:paraId="20BBFD53" w14:textId="77777777" w:rsidTr="00C03B27">
        <w:tc>
          <w:tcPr>
            <w:tcW w:w="0" w:type="auto"/>
          </w:tcPr>
          <w:p w14:paraId="5E4DE692" w14:textId="6BA6A8EF" w:rsidR="004B5739" w:rsidRPr="00826908" w:rsidRDefault="004B5739" w:rsidP="00C03B27">
            <w:pPr>
              <w:rPr>
                <w:b/>
              </w:rPr>
            </w:pPr>
            <w:bookmarkStart w:id="9" w:name="_Hlk192056459"/>
            <w:r w:rsidRPr="00826908">
              <w:rPr>
                <w:b/>
              </w:rPr>
              <w:lastRenderedPageBreak/>
              <w:t xml:space="preserve">Titel </w:t>
            </w:r>
            <w:r>
              <w:rPr>
                <w:b/>
              </w:rPr>
              <w:t>9</w:t>
            </w:r>
          </w:p>
          <w:p w14:paraId="6D9358D6" w14:textId="77777777" w:rsidR="004B5739" w:rsidRPr="00826908" w:rsidRDefault="004B5739" w:rsidP="00C03B27">
            <w:pPr>
              <w:rPr>
                <w:b/>
              </w:rPr>
            </w:pPr>
          </w:p>
        </w:tc>
        <w:tc>
          <w:tcPr>
            <w:tcW w:w="0" w:type="auto"/>
          </w:tcPr>
          <w:p w14:paraId="48C3F5DD" w14:textId="1E157333" w:rsidR="004B5739" w:rsidRPr="004B5739" w:rsidRDefault="004B5739" w:rsidP="00C03B27">
            <w:pPr>
              <w:rPr>
                <w:lang w:val="en-US"/>
              </w:rPr>
            </w:pPr>
            <w:r w:rsidRPr="004B5739">
              <w:rPr>
                <w:lang w:val="en-US"/>
              </w:rPr>
              <w:t>American Politics and the P</w:t>
            </w:r>
            <w:r>
              <w:rPr>
                <w:lang w:val="en-US"/>
              </w:rPr>
              <w:t>residential Election</w:t>
            </w:r>
          </w:p>
        </w:tc>
      </w:tr>
      <w:tr w:rsidR="004B5739" w:rsidRPr="00575ED3" w14:paraId="53C6DFB3" w14:textId="77777777" w:rsidTr="00C03B27">
        <w:tc>
          <w:tcPr>
            <w:tcW w:w="0" w:type="auto"/>
          </w:tcPr>
          <w:p w14:paraId="66F20B0D" w14:textId="77777777" w:rsidR="004B5739" w:rsidRPr="00826908" w:rsidRDefault="004B5739" w:rsidP="00C03B27">
            <w:pPr>
              <w:rPr>
                <w:b/>
              </w:rPr>
            </w:pPr>
            <w:r w:rsidRPr="00826908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54B3B58E" w14:textId="77777777" w:rsidR="00575ED3" w:rsidRPr="00436D9C" w:rsidRDefault="00575ED3" w:rsidP="00575ED3">
            <w:pPr>
              <w:rPr>
                <w:b/>
                <w:bCs/>
                <w:lang w:val="en-US"/>
              </w:rPr>
            </w:pPr>
            <w:r w:rsidRPr="00436D9C">
              <w:rPr>
                <w:b/>
                <w:bCs/>
                <w:lang w:val="en-US"/>
              </w:rPr>
              <w:t>Values vs identity vs rights</w:t>
            </w:r>
          </w:p>
          <w:p w14:paraId="0D48E7E6" w14:textId="77777777" w:rsidR="00575ED3" w:rsidRDefault="00575ED3" w:rsidP="00575ED3">
            <w:pPr>
              <w:rPr>
                <w:lang w:val="en-US"/>
              </w:rPr>
            </w:pPr>
            <w:r w:rsidRPr="00436D9C">
              <w:rPr>
                <w:lang w:val="en-US"/>
              </w:rPr>
              <w:t>Who are the Americans</w:t>
            </w:r>
            <w:r>
              <w:rPr>
                <w:lang w:val="en-US"/>
              </w:rPr>
              <w:t xml:space="preserve">, </w:t>
            </w:r>
            <w:r w:rsidRPr="00436D9C">
              <w:rPr>
                <w:lang w:val="en-US"/>
              </w:rPr>
              <w:t>Values vs identity vs rights</w:t>
            </w:r>
            <w:r>
              <w:rPr>
                <w:lang w:val="en-US"/>
              </w:rPr>
              <w:t xml:space="preserve">, </w:t>
            </w:r>
            <w:r w:rsidRPr="00436D9C">
              <w:rPr>
                <w:lang w:val="en-US"/>
              </w:rPr>
              <w:t xml:space="preserve">Having rights - </w:t>
            </w:r>
            <w:r>
              <w:rPr>
                <w:lang w:val="en-US"/>
              </w:rPr>
              <w:t xml:space="preserve"> Having  Values </w:t>
            </w:r>
            <w:hyperlink r:id="rId28" w:history="1">
              <w:r w:rsidRPr="0078462A">
                <w:rPr>
                  <w:rStyle w:val="Hyperlink"/>
                  <w:lang w:val="en-US"/>
                </w:rPr>
                <w:t>https://beingamerican.systime.dk/?id=139</w:t>
              </w:r>
            </w:hyperlink>
          </w:p>
          <w:p w14:paraId="40F517D4" w14:textId="77777777" w:rsidR="00575ED3" w:rsidRPr="00436D9C" w:rsidRDefault="00575ED3" w:rsidP="00575ED3">
            <w:pPr>
              <w:rPr>
                <w:lang w:val="en-US"/>
              </w:rPr>
            </w:pPr>
            <w:hyperlink r:id="rId29" w:history="1">
              <w:r w:rsidRPr="0078462A">
                <w:rPr>
                  <w:rStyle w:val="Hyperlink"/>
                  <w:lang w:val="en-US"/>
                </w:rPr>
                <w:t>https://beingamerican.systime.dk/?id=140</w:t>
              </w:r>
            </w:hyperlink>
            <w:r>
              <w:rPr>
                <w:lang w:val="en-US"/>
              </w:rPr>
              <w:t xml:space="preserve"> </w:t>
            </w:r>
          </w:p>
          <w:p w14:paraId="159FFF7A" w14:textId="77777777" w:rsidR="00575ED3" w:rsidRPr="00436D9C" w:rsidRDefault="00575ED3" w:rsidP="00575ED3">
            <w:pPr>
              <w:rPr>
                <w:b/>
                <w:bCs/>
                <w:lang w:val="en-US"/>
              </w:rPr>
            </w:pPr>
            <w:r w:rsidRPr="00436D9C">
              <w:rPr>
                <w:b/>
                <w:bCs/>
                <w:lang w:val="en-US"/>
              </w:rPr>
              <w:t>The New American Identity</w:t>
            </w:r>
          </w:p>
          <w:p w14:paraId="3618AE88" w14:textId="77777777" w:rsidR="00575ED3" w:rsidRPr="00436D9C" w:rsidRDefault="00575ED3" w:rsidP="00575ED3">
            <w:pPr>
              <w:rPr>
                <w:lang w:val="en-US"/>
              </w:rPr>
            </w:pPr>
            <w:r w:rsidRPr="00436D9C">
              <w:rPr>
                <w:lang w:val="en-US"/>
              </w:rPr>
              <w:t>The difference between values, identity and rights</w:t>
            </w:r>
          </w:p>
          <w:p w14:paraId="6BEC6E9F" w14:textId="77777777" w:rsidR="00575ED3" w:rsidRPr="00436D9C" w:rsidRDefault="00575ED3" w:rsidP="00575ED3">
            <w:pPr>
              <w:rPr>
                <w:lang w:val="en-US"/>
              </w:rPr>
            </w:pPr>
            <w:r w:rsidRPr="00436D9C">
              <w:rPr>
                <w:lang w:val="en-US"/>
              </w:rPr>
              <w:t xml:space="preserve">Dive into the values – read and do task 1-2 - </w:t>
            </w:r>
            <w:hyperlink r:id="rId30" w:history="1">
              <w:r w:rsidRPr="0078462A">
                <w:rPr>
                  <w:rStyle w:val="Hyperlink"/>
                  <w:lang w:val="en-US"/>
                </w:rPr>
                <w:t>https://beingamerican.systime.dk/?id=140</w:t>
              </w:r>
            </w:hyperlink>
            <w:r>
              <w:rPr>
                <w:lang w:val="en-US"/>
              </w:rPr>
              <w:t xml:space="preserve"> </w:t>
            </w:r>
          </w:p>
          <w:p w14:paraId="685CB415" w14:textId="77777777" w:rsidR="00575ED3" w:rsidRPr="00436D9C" w:rsidRDefault="00575ED3" w:rsidP="00575ED3">
            <w:pPr>
              <w:rPr>
                <w:lang w:val="en-US"/>
              </w:rPr>
            </w:pPr>
            <w:r w:rsidRPr="00436D9C">
              <w:rPr>
                <w:lang w:val="en-US"/>
              </w:rPr>
              <w:t>Values yesterday and today</w:t>
            </w:r>
            <w:r>
              <w:rPr>
                <w:lang w:val="en-US"/>
              </w:rPr>
              <w:t xml:space="preserve"> – The National Anthem</w:t>
            </w:r>
          </w:p>
          <w:p w14:paraId="4775803E" w14:textId="77777777" w:rsidR="00575ED3" w:rsidRPr="00436D9C" w:rsidRDefault="00575ED3" w:rsidP="00575ED3">
            <w:pPr>
              <w:rPr>
                <w:lang w:val="en-US"/>
              </w:rPr>
            </w:pPr>
            <w:r w:rsidRPr="00436D9C">
              <w:rPr>
                <w:lang w:val="en-US"/>
              </w:rPr>
              <w:t>From values to politics</w:t>
            </w:r>
            <w:r>
              <w:rPr>
                <w:lang w:val="en-US"/>
              </w:rPr>
              <w:t xml:space="preserve"> - </w:t>
            </w:r>
            <w:r w:rsidRPr="00436D9C">
              <w:rPr>
                <w:lang w:val="en-US"/>
              </w:rPr>
              <w:tab/>
            </w:r>
            <w:proofErr w:type="spellStart"/>
            <w:r w:rsidRPr="00436D9C">
              <w:rPr>
                <w:lang w:val="en-US"/>
              </w:rPr>
              <w:t>Swingstates</w:t>
            </w:r>
            <w:proofErr w:type="spellEnd"/>
            <w:r w:rsidRPr="00436D9C">
              <w:rPr>
                <w:lang w:val="en-US"/>
              </w:rPr>
              <w:t xml:space="preserve"> and </w:t>
            </w:r>
            <w:proofErr w:type="spellStart"/>
            <w:r w:rsidRPr="00436D9C">
              <w:rPr>
                <w:lang w:val="en-US"/>
              </w:rPr>
              <w:t>politcal</w:t>
            </w:r>
            <w:proofErr w:type="spellEnd"/>
            <w:r w:rsidRPr="00436D9C">
              <w:rPr>
                <w:lang w:val="en-US"/>
              </w:rPr>
              <w:t xml:space="preserve"> issues </w:t>
            </w:r>
            <w:r>
              <w:rPr>
                <w:lang w:val="en-US"/>
              </w:rPr>
              <w:t xml:space="preserve"> </w:t>
            </w:r>
          </w:p>
          <w:p w14:paraId="01C5929C" w14:textId="77777777" w:rsidR="00575ED3" w:rsidRPr="00436D9C" w:rsidRDefault="00575ED3" w:rsidP="00575ED3">
            <w:pPr>
              <w:rPr>
                <w:b/>
                <w:bCs/>
                <w:lang w:val="en-US"/>
              </w:rPr>
            </w:pPr>
            <w:r w:rsidRPr="00436D9C">
              <w:rPr>
                <w:b/>
                <w:bCs/>
                <w:lang w:val="en-US"/>
              </w:rPr>
              <w:t>ELECTION DAY</w:t>
            </w:r>
          </w:p>
          <w:p w14:paraId="1396141C" w14:textId="77777777" w:rsidR="00575ED3" w:rsidRPr="00436D9C" w:rsidRDefault="00575ED3" w:rsidP="00575ED3">
            <w:pPr>
              <w:rPr>
                <w:lang w:val="en-US"/>
              </w:rPr>
            </w:pPr>
            <w:r w:rsidRPr="00436D9C">
              <w:rPr>
                <w:lang w:val="en-US"/>
              </w:rPr>
              <w:t>https://www.bbc.com/news/articles/c511pyn3xw3o</w:t>
            </w:r>
          </w:p>
          <w:p w14:paraId="7F8E3ACE" w14:textId="77777777" w:rsidR="00575ED3" w:rsidRDefault="00575ED3" w:rsidP="00575ED3">
            <w:proofErr w:type="spellStart"/>
            <w:r>
              <w:t>Pensylvania</w:t>
            </w:r>
            <w:proofErr w:type="spellEnd"/>
            <w:r>
              <w:t xml:space="preserve"> – som i videoen fortæller de at PA er en mikrokosmos for hele </w:t>
            </w:r>
            <w:proofErr w:type="spellStart"/>
            <w:r>
              <w:t>usa</w:t>
            </w:r>
            <w:proofErr w:type="spellEnd"/>
            <w:r>
              <w:t xml:space="preserve">. Dyk ned i den stat. Den skal de holde øje med under valget. </w:t>
            </w:r>
          </w:p>
          <w:p w14:paraId="0E72F05E" w14:textId="77777777" w:rsidR="00575ED3" w:rsidRDefault="00575ED3" w:rsidP="00575ED3">
            <w:proofErr w:type="spellStart"/>
            <w:r w:rsidRPr="00436D9C">
              <w:rPr>
                <w:u w:val="single"/>
              </w:rPr>
              <w:t>Who</w:t>
            </w:r>
            <w:proofErr w:type="spellEnd"/>
            <w:r w:rsidRPr="00436D9C">
              <w:rPr>
                <w:u w:val="single"/>
              </w:rPr>
              <w:t xml:space="preserve"> </w:t>
            </w:r>
            <w:proofErr w:type="spellStart"/>
            <w:r w:rsidRPr="00436D9C">
              <w:rPr>
                <w:u w:val="single"/>
              </w:rPr>
              <w:t>are</w:t>
            </w:r>
            <w:proofErr w:type="spellEnd"/>
            <w:r w:rsidRPr="00436D9C">
              <w:rPr>
                <w:u w:val="single"/>
              </w:rPr>
              <w:t xml:space="preserve"> the </w:t>
            </w:r>
            <w:proofErr w:type="spellStart"/>
            <w:r w:rsidRPr="00436D9C">
              <w:rPr>
                <w:u w:val="single"/>
              </w:rPr>
              <w:t>voters</w:t>
            </w:r>
            <w:proofErr w:type="spellEnd"/>
            <w:r w:rsidRPr="00436D9C">
              <w:t xml:space="preserve">? </w:t>
            </w:r>
          </w:p>
          <w:p w14:paraId="259010EE" w14:textId="77777777" w:rsidR="004B5739" w:rsidRPr="00A93A83" w:rsidRDefault="00575ED3" w:rsidP="00575ED3">
            <w:hyperlink r:id="rId31" w:history="1">
              <w:r w:rsidRPr="00A93A83">
                <w:rPr>
                  <w:rStyle w:val="Hyperlink"/>
                </w:rPr>
                <w:t>https://electionyear.ibog.forlagetcolumbus.dk/?id=224</w:t>
              </w:r>
            </w:hyperlink>
            <w:r w:rsidRPr="00A93A83">
              <w:t xml:space="preserve">  + The </w:t>
            </w:r>
            <w:proofErr w:type="spellStart"/>
            <w:r w:rsidRPr="00A93A83">
              <w:t>two</w:t>
            </w:r>
            <w:proofErr w:type="spellEnd"/>
            <w:r w:rsidRPr="00A93A83">
              <w:t xml:space="preserve"> party system: </w:t>
            </w:r>
            <w:hyperlink r:id="rId32" w:history="1">
              <w:r w:rsidRPr="00A93A83">
                <w:rPr>
                  <w:rStyle w:val="Hyperlink"/>
                </w:rPr>
                <w:t>https://electionyear.ibog.forlagetcolumbus.dk/?id=227</w:t>
              </w:r>
            </w:hyperlink>
          </w:p>
          <w:p w14:paraId="53A6DCB3" w14:textId="77777777" w:rsidR="00575ED3" w:rsidRPr="00436D9C" w:rsidRDefault="00575ED3" w:rsidP="00575ED3">
            <w:pPr>
              <w:rPr>
                <w:b/>
                <w:bCs/>
              </w:rPr>
            </w:pPr>
            <w:r w:rsidRPr="00436D9C">
              <w:rPr>
                <w:b/>
                <w:bCs/>
              </w:rPr>
              <w:t>Opsamling på valget og på PA – fælles på tavlen</w:t>
            </w:r>
          </w:p>
          <w:p w14:paraId="436DA12F" w14:textId="77777777" w:rsidR="00575ED3" w:rsidRPr="00436D9C" w:rsidRDefault="00575ED3" w:rsidP="00575ED3">
            <w:hyperlink r:id="rId33" w:history="1">
              <w:r w:rsidRPr="00436D9C">
                <w:rPr>
                  <w:rStyle w:val="Hyperlink"/>
                </w:rPr>
                <w:t>https://electionyear.ibog.forlagetcolumbus.dk/?id=204</w:t>
              </w:r>
            </w:hyperlink>
            <w:r w:rsidRPr="00436D9C">
              <w:t xml:space="preserve"> </w:t>
            </w:r>
          </w:p>
          <w:p w14:paraId="5FCD5FF7" w14:textId="77777777" w:rsidR="00575ED3" w:rsidRPr="00436D9C" w:rsidRDefault="00575ED3" w:rsidP="00575ED3">
            <w:r w:rsidRPr="00436D9C">
              <w:t>Eleverne har arbejdet med bearbejdning af valgresultatet generelt og</w:t>
            </w:r>
            <w:r w:rsidRPr="00436D9C">
              <w:tab/>
            </w:r>
          </w:p>
          <w:p w14:paraId="64E7630A" w14:textId="77777777" w:rsidR="00575ED3" w:rsidRPr="00436D9C" w:rsidRDefault="00575ED3" w:rsidP="00575ED3">
            <w:r w:rsidRPr="00436D9C">
              <w:t xml:space="preserve">Hvad har været afgørende faktorer? Find og læs analyser fra de tre nyhedsstationer. </w:t>
            </w:r>
            <w:r w:rsidRPr="00436D9C">
              <w:tab/>
            </w:r>
          </w:p>
          <w:p w14:paraId="1BCF6E72" w14:textId="77777777" w:rsidR="00575ED3" w:rsidRPr="00575ED3" w:rsidRDefault="00575ED3" w:rsidP="00575ED3">
            <w:pPr>
              <w:rPr>
                <w:lang w:val="en-US"/>
              </w:rPr>
            </w:pPr>
            <w:r w:rsidRPr="00575ED3">
              <w:rPr>
                <w:lang w:val="en-US"/>
              </w:rPr>
              <w:t xml:space="preserve">Koble dem </w:t>
            </w:r>
            <w:proofErr w:type="spellStart"/>
            <w:r w:rsidRPr="00575ED3">
              <w:rPr>
                <w:lang w:val="en-US"/>
              </w:rPr>
              <w:t>til</w:t>
            </w:r>
            <w:proofErr w:type="spellEnd"/>
            <w:r w:rsidRPr="00575ED3">
              <w:rPr>
                <w:lang w:val="en-US"/>
              </w:rPr>
              <w:t xml:space="preserve"> pol issues og values. </w:t>
            </w:r>
          </w:p>
          <w:p w14:paraId="648AB676" w14:textId="77777777" w:rsidR="00575ED3" w:rsidRPr="00436D9C" w:rsidRDefault="00575ED3" w:rsidP="00575ED3">
            <w:pPr>
              <w:rPr>
                <w:b/>
                <w:bCs/>
                <w:lang w:val="en-US"/>
              </w:rPr>
            </w:pPr>
            <w:r w:rsidRPr="00436D9C">
              <w:rPr>
                <w:b/>
                <w:bCs/>
                <w:lang w:val="en-US"/>
              </w:rPr>
              <w:t>The results are in</w:t>
            </w:r>
          </w:p>
          <w:p w14:paraId="3886B638" w14:textId="77777777" w:rsidR="00575ED3" w:rsidRPr="00575ED3" w:rsidRDefault="00575ED3" w:rsidP="00575ED3">
            <w:r w:rsidRPr="00575ED3">
              <w:t>De har undersøgt de tre nyhedskanaler:</w:t>
            </w:r>
          </w:p>
          <w:p w14:paraId="359BB15B" w14:textId="77777777" w:rsidR="00575ED3" w:rsidRPr="00436D9C" w:rsidRDefault="00575ED3" w:rsidP="00575ED3">
            <w:pPr>
              <w:rPr>
                <w:lang w:val="en-US"/>
              </w:rPr>
            </w:pPr>
            <w:r w:rsidRPr="00436D9C">
              <w:rPr>
                <w:lang w:val="en-US"/>
              </w:rPr>
              <w:t xml:space="preserve">1 Fox News/NPR – what is their take on the status of the election? </w:t>
            </w:r>
          </w:p>
          <w:p w14:paraId="30EFBF1C" w14:textId="77777777" w:rsidR="00575ED3" w:rsidRPr="00436D9C" w:rsidRDefault="00575ED3" w:rsidP="00575ED3">
            <w:r w:rsidRPr="00436D9C">
              <w:rPr>
                <w:lang w:val="en-US"/>
              </w:rPr>
              <w:t>-</w:t>
            </w:r>
            <w:proofErr w:type="spellStart"/>
            <w:r w:rsidRPr="00436D9C">
              <w:rPr>
                <w:lang w:val="en-US"/>
              </w:rPr>
              <w:t>Hvad</w:t>
            </w:r>
            <w:proofErr w:type="spellEnd"/>
            <w:r w:rsidRPr="00436D9C">
              <w:rPr>
                <w:lang w:val="en-US"/>
              </w:rPr>
              <w:t xml:space="preserve"> </w:t>
            </w:r>
            <w:proofErr w:type="spellStart"/>
            <w:r w:rsidRPr="00436D9C">
              <w:rPr>
                <w:lang w:val="en-US"/>
              </w:rPr>
              <w:t>dominerer</w:t>
            </w:r>
            <w:proofErr w:type="spellEnd"/>
            <w:r w:rsidRPr="00436D9C">
              <w:rPr>
                <w:lang w:val="en-US"/>
              </w:rPr>
              <w:t xml:space="preserve"> headlines. Is there a narrative? </w:t>
            </w:r>
            <w:r w:rsidRPr="00436D9C">
              <w:t>(Hvad er et narrative? – skriv på tavlen -&gt; find mit slideshow fra 3b2)</w:t>
            </w:r>
          </w:p>
          <w:p w14:paraId="788360D9" w14:textId="77777777" w:rsidR="00575ED3" w:rsidRPr="00436D9C" w:rsidRDefault="00575ED3" w:rsidP="00575ED3">
            <w:r w:rsidRPr="00436D9C">
              <w:t>- Ser vi nogle værdier på spil i dækningen?</w:t>
            </w:r>
          </w:p>
          <w:p w14:paraId="63275034" w14:textId="77777777" w:rsidR="00575ED3" w:rsidRPr="00436D9C" w:rsidRDefault="00575ED3" w:rsidP="00575ED3">
            <w:r w:rsidRPr="00436D9C">
              <w:t xml:space="preserve">2 </w:t>
            </w:r>
            <w:proofErr w:type="spellStart"/>
            <w:r w:rsidRPr="00436D9C">
              <w:t>Compare</w:t>
            </w:r>
            <w:proofErr w:type="spellEnd"/>
            <w:r w:rsidRPr="00436D9C">
              <w:t xml:space="preserve"> USA and Denmark – koble dem op på værdierne Brug siden: Country </w:t>
            </w:r>
            <w:proofErr w:type="spellStart"/>
            <w:r w:rsidRPr="00436D9C">
              <w:t>comparison</w:t>
            </w:r>
            <w:proofErr w:type="spellEnd"/>
            <w:r w:rsidRPr="00436D9C">
              <w:t xml:space="preserve"> </w:t>
            </w:r>
            <w:proofErr w:type="spellStart"/>
            <w:r w:rsidRPr="00436D9C">
              <w:t>tool</w:t>
            </w:r>
            <w:proofErr w:type="spellEnd"/>
          </w:p>
          <w:p w14:paraId="139D6836" w14:textId="77777777" w:rsidR="00575ED3" w:rsidRPr="00436D9C" w:rsidRDefault="00575ED3" w:rsidP="00575ED3">
            <w:pPr>
              <w:rPr>
                <w:b/>
                <w:bCs/>
              </w:rPr>
            </w:pPr>
          </w:p>
          <w:p w14:paraId="18B38E4D" w14:textId="77777777" w:rsidR="00575ED3" w:rsidRPr="00436D9C" w:rsidRDefault="00575ED3" w:rsidP="00575ED3">
            <w:pPr>
              <w:rPr>
                <w:b/>
                <w:bCs/>
                <w:lang w:val="en-US"/>
              </w:rPr>
            </w:pPr>
            <w:r w:rsidRPr="00436D9C">
              <w:rPr>
                <w:b/>
                <w:bCs/>
                <w:lang w:val="en-US"/>
              </w:rPr>
              <w:t>Post election and the branches of government</w:t>
            </w:r>
          </w:p>
          <w:p w14:paraId="3B66D9AB" w14:textId="77777777" w:rsidR="00575ED3" w:rsidRPr="00436D9C" w:rsidRDefault="00575ED3" w:rsidP="00575ED3">
            <w:pPr>
              <w:rPr>
                <w:lang w:val="en-US"/>
              </w:rPr>
            </w:pPr>
            <w:r w:rsidRPr="00436D9C">
              <w:rPr>
                <w:lang w:val="en-US"/>
              </w:rPr>
              <w:t>“it’s the economy stupid.” “+perception” the way in which something is regarded, understood, or interpreted</w:t>
            </w:r>
          </w:p>
          <w:p w14:paraId="73B949B6" w14:textId="77777777" w:rsidR="00575ED3" w:rsidRPr="00436D9C" w:rsidRDefault="00575ED3" w:rsidP="00575ED3">
            <w:r w:rsidRPr="00436D9C">
              <w:t xml:space="preserve">checks and </w:t>
            </w:r>
            <w:proofErr w:type="spellStart"/>
            <w:r w:rsidRPr="00436D9C">
              <w:t>ballances</w:t>
            </w:r>
            <w:proofErr w:type="spellEnd"/>
          </w:p>
          <w:p w14:paraId="264DCE18" w14:textId="77777777" w:rsidR="00575ED3" w:rsidRPr="00436D9C" w:rsidRDefault="00575ED3" w:rsidP="00575ED3">
            <w:pPr>
              <w:rPr>
                <w:lang w:val="en-US"/>
              </w:rPr>
            </w:pPr>
            <w:proofErr w:type="spellStart"/>
            <w:r w:rsidRPr="00436D9C">
              <w:t>Polarization</w:t>
            </w:r>
            <w:proofErr w:type="spellEnd"/>
            <w:r w:rsidRPr="00436D9C">
              <w:t xml:space="preserve"> </w:t>
            </w:r>
          </w:p>
          <w:p w14:paraId="2F43B5EC" w14:textId="77777777" w:rsidR="00575ED3" w:rsidRDefault="00575ED3" w:rsidP="00575ED3">
            <w:pPr>
              <w:rPr>
                <w:lang w:val="en-US"/>
              </w:rPr>
            </w:pPr>
          </w:p>
          <w:p w14:paraId="7E6DC260" w14:textId="6A7BFF9E" w:rsidR="00575ED3" w:rsidRPr="00BA6AB6" w:rsidRDefault="00575ED3" w:rsidP="00575ED3">
            <w:pPr>
              <w:rPr>
                <w:lang w:val="en-US"/>
              </w:rPr>
            </w:pPr>
          </w:p>
        </w:tc>
      </w:tr>
      <w:tr w:rsidR="004B5739" w:rsidRPr="00826908" w14:paraId="03B7EA5A" w14:textId="77777777" w:rsidTr="00C03B27">
        <w:tc>
          <w:tcPr>
            <w:tcW w:w="0" w:type="auto"/>
          </w:tcPr>
          <w:p w14:paraId="0F80B590" w14:textId="77777777" w:rsidR="004B5739" w:rsidRPr="00826908" w:rsidRDefault="004B5739" w:rsidP="00C03B27">
            <w:pPr>
              <w:rPr>
                <w:b/>
              </w:rPr>
            </w:pPr>
            <w:r w:rsidRPr="00826908">
              <w:rPr>
                <w:b/>
              </w:rPr>
              <w:t>Omfang</w:t>
            </w:r>
          </w:p>
          <w:p w14:paraId="57C21F7E" w14:textId="77777777" w:rsidR="004B5739" w:rsidRPr="00826908" w:rsidRDefault="004B5739" w:rsidP="00C03B27">
            <w:pPr>
              <w:rPr>
                <w:b/>
              </w:rPr>
            </w:pPr>
          </w:p>
        </w:tc>
        <w:tc>
          <w:tcPr>
            <w:tcW w:w="0" w:type="auto"/>
          </w:tcPr>
          <w:p w14:paraId="4D3EF7DE" w14:textId="0CC68D21" w:rsidR="004B5739" w:rsidRPr="00826908" w:rsidRDefault="00575ED3" w:rsidP="00C03B27">
            <w:r>
              <w:t>12 timer</w:t>
            </w:r>
          </w:p>
        </w:tc>
      </w:tr>
      <w:tr w:rsidR="004B5739" w:rsidRPr="00826908" w14:paraId="1B6B72C6" w14:textId="77777777" w:rsidTr="00C03B27">
        <w:tc>
          <w:tcPr>
            <w:tcW w:w="0" w:type="auto"/>
          </w:tcPr>
          <w:p w14:paraId="41A624FC" w14:textId="77777777" w:rsidR="004B5739" w:rsidRPr="00826908" w:rsidRDefault="004B5739" w:rsidP="00C03B27">
            <w:pPr>
              <w:rPr>
                <w:b/>
              </w:rPr>
            </w:pPr>
            <w:r w:rsidRPr="00826908">
              <w:rPr>
                <w:b/>
              </w:rPr>
              <w:lastRenderedPageBreak/>
              <w:t>Særlige fokuspunkter</w:t>
            </w:r>
          </w:p>
        </w:tc>
        <w:tc>
          <w:tcPr>
            <w:tcW w:w="0" w:type="auto"/>
          </w:tcPr>
          <w:p w14:paraId="0EC7A0AB" w14:textId="0A6D4E2D" w:rsidR="004B5739" w:rsidRPr="00826908" w:rsidRDefault="00575ED3" w:rsidP="004B5739">
            <w:r>
              <w:t xml:space="preserve">Values, </w:t>
            </w:r>
            <w:proofErr w:type="spellStart"/>
            <w:r>
              <w:t>rights</w:t>
            </w:r>
            <w:proofErr w:type="spellEnd"/>
            <w:r>
              <w:t xml:space="preserve"> – valgets kandidater, temaer koblet på </w:t>
            </w:r>
            <w:proofErr w:type="spellStart"/>
            <w:r>
              <w:t>values</w:t>
            </w:r>
            <w:proofErr w:type="spellEnd"/>
            <w:r>
              <w:t xml:space="preserve"> and </w:t>
            </w:r>
            <w:proofErr w:type="spellStart"/>
            <w:r>
              <w:t>rights</w:t>
            </w:r>
            <w:proofErr w:type="spellEnd"/>
            <w:r>
              <w:t>. Fokus på betydning og afkodning</w:t>
            </w:r>
          </w:p>
        </w:tc>
      </w:tr>
      <w:tr w:rsidR="004B5739" w:rsidRPr="00826908" w14:paraId="775375AD" w14:textId="77777777" w:rsidTr="00C03B27">
        <w:tc>
          <w:tcPr>
            <w:tcW w:w="0" w:type="auto"/>
          </w:tcPr>
          <w:p w14:paraId="041EE7AE" w14:textId="77777777" w:rsidR="004B5739" w:rsidRPr="00826908" w:rsidRDefault="004B5739" w:rsidP="00C03B27">
            <w:pPr>
              <w:rPr>
                <w:b/>
              </w:rPr>
            </w:pPr>
            <w:r w:rsidRPr="0082690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30AAB835" w14:textId="6DD0B241" w:rsidR="004B5739" w:rsidRPr="00826908" w:rsidRDefault="004B5739" w:rsidP="00C03B27">
            <w:r w:rsidRPr="00826908">
              <w:t xml:space="preserve">Klasseundervisning, gruppearbejde, </w:t>
            </w:r>
            <w:r>
              <w:t xml:space="preserve">mundtlige </w:t>
            </w:r>
            <w:r w:rsidRPr="00826908">
              <w:t>præsentationer</w:t>
            </w:r>
            <w:r w:rsidR="00575ED3">
              <w:t>, poster-</w:t>
            </w:r>
            <w:proofErr w:type="spellStart"/>
            <w:r w:rsidR="00575ED3">
              <w:t>presentations</w:t>
            </w:r>
            <w:proofErr w:type="spellEnd"/>
          </w:p>
          <w:p w14:paraId="2069935C" w14:textId="77777777" w:rsidR="004B5739" w:rsidRPr="00826908" w:rsidRDefault="004B5739" w:rsidP="00C03B27"/>
          <w:p w14:paraId="0D46FC8D" w14:textId="77777777" w:rsidR="004B5739" w:rsidRPr="00826908" w:rsidRDefault="004B5739" w:rsidP="00C03B27"/>
        </w:tc>
      </w:tr>
    </w:tbl>
    <w:bookmarkEnd w:id="9"/>
    <w:p w14:paraId="57D6607D" w14:textId="77777777" w:rsidR="004B5739" w:rsidRPr="00826908" w:rsidRDefault="004B5739" w:rsidP="004B5739">
      <w:pPr>
        <w:rPr>
          <w:u w:val="single"/>
        </w:rPr>
      </w:pPr>
      <w:r>
        <w:fldChar w:fldCharType="begin"/>
      </w:r>
      <w:r>
        <w:instrText>HYPERLINK \l "Retur"</w:instrText>
      </w:r>
      <w:r>
        <w:fldChar w:fldCharType="separate"/>
      </w:r>
      <w:r w:rsidRPr="00826908">
        <w:rPr>
          <w:rStyle w:val="Hyperlink"/>
        </w:rPr>
        <w:t>Retur til forside</w:t>
      </w:r>
      <w:r>
        <w:fldChar w:fldCharType="end"/>
      </w:r>
    </w:p>
    <w:p w14:paraId="564071F4" w14:textId="77777777" w:rsidR="004B5739" w:rsidRDefault="004B5739" w:rsidP="004B5739"/>
    <w:p w14:paraId="115AAA8F" w14:textId="320B7435" w:rsidR="004B5739" w:rsidRDefault="004B5739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6"/>
        <w:gridCol w:w="6486"/>
      </w:tblGrid>
      <w:tr w:rsidR="004B5739" w:rsidRPr="004B5739" w14:paraId="4E775900" w14:textId="77777777" w:rsidTr="00C03B27">
        <w:tc>
          <w:tcPr>
            <w:tcW w:w="0" w:type="auto"/>
          </w:tcPr>
          <w:p w14:paraId="219C7689" w14:textId="59A4F057" w:rsidR="004B5739" w:rsidRPr="00826908" w:rsidRDefault="004B5739" w:rsidP="00C03B27">
            <w:pPr>
              <w:rPr>
                <w:b/>
              </w:rPr>
            </w:pPr>
            <w:r w:rsidRPr="00826908">
              <w:rPr>
                <w:b/>
              </w:rPr>
              <w:lastRenderedPageBreak/>
              <w:t xml:space="preserve">Titel </w:t>
            </w:r>
            <w:r>
              <w:rPr>
                <w:b/>
              </w:rPr>
              <w:t>10</w:t>
            </w:r>
          </w:p>
          <w:p w14:paraId="0A7C2264" w14:textId="77777777" w:rsidR="004B5739" w:rsidRPr="00826908" w:rsidRDefault="004B5739" w:rsidP="00C03B27">
            <w:pPr>
              <w:rPr>
                <w:b/>
              </w:rPr>
            </w:pPr>
          </w:p>
        </w:tc>
        <w:tc>
          <w:tcPr>
            <w:tcW w:w="0" w:type="auto"/>
          </w:tcPr>
          <w:p w14:paraId="574007C8" w14:textId="3CD8BFFA" w:rsidR="004B5739" w:rsidRPr="004B5739" w:rsidRDefault="004B5739" w:rsidP="00C03B27">
            <w:pPr>
              <w:rPr>
                <w:lang w:val="en-US"/>
              </w:rPr>
            </w:pPr>
            <w:r>
              <w:rPr>
                <w:lang w:val="en-US"/>
              </w:rPr>
              <w:t>The Hate U Give</w:t>
            </w:r>
          </w:p>
        </w:tc>
      </w:tr>
      <w:tr w:rsidR="004B5739" w:rsidRPr="00C52283" w14:paraId="5D577AEA" w14:textId="77777777" w:rsidTr="00C03B27">
        <w:tc>
          <w:tcPr>
            <w:tcW w:w="0" w:type="auto"/>
          </w:tcPr>
          <w:p w14:paraId="539E2A91" w14:textId="77777777" w:rsidR="004B5739" w:rsidRPr="00826908" w:rsidRDefault="004B5739" w:rsidP="00C03B27">
            <w:pPr>
              <w:rPr>
                <w:b/>
              </w:rPr>
            </w:pPr>
            <w:r w:rsidRPr="00826908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F167FDC" w14:textId="26094B48" w:rsidR="004B5739" w:rsidRDefault="004B5739" w:rsidP="00C03B27">
            <w:pPr>
              <w:rPr>
                <w:lang w:val="en-US"/>
              </w:rPr>
            </w:pPr>
            <w:r>
              <w:rPr>
                <w:lang w:val="en-US"/>
              </w:rPr>
              <w:t>Angie Thomas, The Hate U Give (novel)</w:t>
            </w:r>
          </w:p>
          <w:p w14:paraId="75D3E725" w14:textId="697BCC8D" w:rsidR="004B5739" w:rsidRPr="00BA6AB6" w:rsidRDefault="004B5739" w:rsidP="00C03B27">
            <w:pPr>
              <w:rPr>
                <w:lang w:val="en-US"/>
              </w:rPr>
            </w:pPr>
          </w:p>
        </w:tc>
      </w:tr>
      <w:tr w:rsidR="004B5739" w:rsidRPr="00826908" w14:paraId="1E689027" w14:textId="77777777" w:rsidTr="00C03B27">
        <w:tc>
          <w:tcPr>
            <w:tcW w:w="0" w:type="auto"/>
          </w:tcPr>
          <w:p w14:paraId="0013423F" w14:textId="77777777" w:rsidR="004B5739" w:rsidRPr="00826908" w:rsidRDefault="004B5739" w:rsidP="00C03B27">
            <w:pPr>
              <w:rPr>
                <w:b/>
              </w:rPr>
            </w:pPr>
            <w:r w:rsidRPr="00826908">
              <w:rPr>
                <w:b/>
              </w:rPr>
              <w:t>Omfang</w:t>
            </w:r>
          </w:p>
          <w:p w14:paraId="7DE11930" w14:textId="77777777" w:rsidR="004B5739" w:rsidRPr="00826908" w:rsidRDefault="004B5739" w:rsidP="00C03B27">
            <w:pPr>
              <w:rPr>
                <w:b/>
              </w:rPr>
            </w:pPr>
          </w:p>
        </w:tc>
        <w:tc>
          <w:tcPr>
            <w:tcW w:w="0" w:type="auto"/>
          </w:tcPr>
          <w:p w14:paraId="3F905062" w14:textId="2F5234CF" w:rsidR="004B5739" w:rsidRPr="00826908" w:rsidRDefault="004B5739" w:rsidP="00C03B27">
            <w:r>
              <w:t>6 timer</w:t>
            </w:r>
          </w:p>
        </w:tc>
      </w:tr>
      <w:tr w:rsidR="004B5739" w:rsidRPr="00826908" w14:paraId="5144A9AA" w14:textId="77777777" w:rsidTr="00C03B27">
        <w:tc>
          <w:tcPr>
            <w:tcW w:w="0" w:type="auto"/>
          </w:tcPr>
          <w:p w14:paraId="2C6EE5C3" w14:textId="77777777" w:rsidR="004B5739" w:rsidRPr="00826908" w:rsidRDefault="004B5739" w:rsidP="00C03B27">
            <w:pPr>
              <w:rPr>
                <w:b/>
              </w:rPr>
            </w:pPr>
            <w:r w:rsidRPr="00826908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3F4C9E5" w14:textId="1BAA959C" w:rsidR="004B5739" w:rsidRDefault="004B5739" w:rsidP="00C03B27">
            <w:r>
              <w:t xml:space="preserve">Tekstanalyse med fokus på </w:t>
            </w:r>
            <w:proofErr w:type="spellStart"/>
            <w:r>
              <w:t>racial</w:t>
            </w:r>
            <w:proofErr w:type="spellEnd"/>
            <w:r>
              <w:t xml:space="preserve"> issues + perspektivering til temaet</w:t>
            </w:r>
          </w:p>
          <w:p w14:paraId="35712928" w14:textId="2CDEC41C" w:rsidR="004B5739" w:rsidRPr="00826908" w:rsidRDefault="004B5739" w:rsidP="00C03B27">
            <w:r>
              <w:t>Black Voices</w:t>
            </w:r>
            <w:r w:rsidR="001B3A5D">
              <w:t xml:space="preserve"> og </w:t>
            </w:r>
            <w:proofErr w:type="spellStart"/>
            <w:r w:rsidR="001B3A5D">
              <w:t>dual</w:t>
            </w:r>
            <w:proofErr w:type="spellEnd"/>
            <w:r w:rsidR="001B3A5D">
              <w:t xml:space="preserve"> </w:t>
            </w:r>
            <w:proofErr w:type="spellStart"/>
            <w:r w:rsidR="001B3A5D">
              <w:t>identity</w:t>
            </w:r>
            <w:proofErr w:type="spellEnd"/>
          </w:p>
        </w:tc>
      </w:tr>
      <w:tr w:rsidR="004B5739" w:rsidRPr="00826908" w14:paraId="09944D90" w14:textId="77777777" w:rsidTr="00C03B27">
        <w:tc>
          <w:tcPr>
            <w:tcW w:w="0" w:type="auto"/>
          </w:tcPr>
          <w:p w14:paraId="522DB932" w14:textId="77777777" w:rsidR="004B5739" w:rsidRPr="00826908" w:rsidRDefault="004B5739" w:rsidP="00C03B27">
            <w:pPr>
              <w:rPr>
                <w:b/>
              </w:rPr>
            </w:pPr>
            <w:r w:rsidRPr="0082690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3F269638" w14:textId="79610FDD" w:rsidR="004B5739" w:rsidRPr="00826908" w:rsidRDefault="004B5739" w:rsidP="00C03B27">
            <w:r w:rsidRPr="00826908">
              <w:t xml:space="preserve">Klasseundervisning, gruppearbejde, </w:t>
            </w:r>
            <w:r>
              <w:t>poster-</w:t>
            </w:r>
            <w:proofErr w:type="spellStart"/>
            <w:r>
              <w:t>presentations</w:t>
            </w:r>
            <w:proofErr w:type="spellEnd"/>
          </w:p>
          <w:p w14:paraId="465DC121" w14:textId="77777777" w:rsidR="004B5739" w:rsidRPr="00826908" w:rsidRDefault="004B5739" w:rsidP="00C03B27"/>
          <w:p w14:paraId="15C6E037" w14:textId="77777777" w:rsidR="004B5739" w:rsidRPr="00826908" w:rsidRDefault="004B5739" w:rsidP="00C03B27"/>
        </w:tc>
      </w:tr>
    </w:tbl>
    <w:p w14:paraId="7C75F442" w14:textId="0BA9D108" w:rsidR="004B5739" w:rsidRDefault="004B5739"/>
    <w:p w14:paraId="0CC4E525" w14:textId="77777777" w:rsidR="004B5739" w:rsidRDefault="004B5739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7971"/>
      </w:tblGrid>
      <w:tr w:rsidR="004B5739" w:rsidRPr="004B5739" w14:paraId="2E3E71E6" w14:textId="77777777" w:rsidTr="00C03B27">
        <w:tc>
          <w:tcPr>
            <w:tcW w:w="0" w:type="auto"/>
          </w:tcPr>
          <w:p w14:paraId="7897699F" w14:textId="56706CAA" w:rsidR="004B5739" w:rsidRPr="00826908" w:rsidRDefault="004B5739" w:rsidP="00C03B27">
            <w:pPr>
              <w:rPr>
                <w:b/>
              </w:rPr>
            </w:pPr>
            <w:r w:rsidRPr="00826908">
              <w:rPr>
                <w:b/>
              </w:rPr>
              <w:lastRenderedPageBreak/>
              <w:t xml:space="preserve">Titel </w:t>
            </w:r>
            <w:r>
              <w:rPr>
                <w:b/>
              </w:rPr>
              <w:t>11</w:t>
            </w:r>
          </w:p>
          <w:p w14:paraId="63BBE6E8" w14:textId="77777777" w:rsidR="004B5739" w:rsidRPr="00826908" w:rsidRDefault="004B5739" w:rsidP="00C03B27">
            <w:pPr>
              <w:rPr>
                <w:b/>
              </w:rPr>
            </w:pPr>
          </w:p>
        </w:tc>
        <w:tc>
          <w:tcPr>
            <w:tcW w:w="0" w:type="auto"/>
          </w:tcPr>
          <w:p w14:paraId="3A962CB8" w14:textId="61F9E971" w:rsidR="004B5739" w:rsidRPr="004B5739" w:rsidRDefault="004B5739" w:rsidP="00C03B27">
            <w:pPr>
              <w:rPr>
                <w:lang w:val="en-US"/>
              </w:rPr>
            </w:pPr>
            <w:r>
              <w:rPr>
                <w:lang w:val="en-US"/>
              </w:rPr>
              <w:t xml:space="preserve">The Taylor Swift </w:t>
            </w:r>
            <w:r w:rsidR="00F65073">
              <w:rPr>
                <w:lang w:val="en-US"/>
              </w:rPr>
              <w:t>Phenomenon</w:t>
            </w:r>
          </w:p>
        </w:tc>
      </w:tr>
      <w:tr w:rsidR="004B5739" w:rsidRPr="00754B8E" w14:paraId="020DA8F6" w14:textId="77777777" w:rsidTr="00C03B27">
        <w:tc>
          <w:tcPr>
            <w:tcW w:w="0" w:type="auto"/>
          </w:tcPr>
          <w:p w14:paraId="2CA46357" w14:textId="77777777" w:rsidR="004B5739" w:rsidRPr="00826908" w:rsidRDefault="004B5739" w:rsidP="00C03B27">
            <w:pPr>
              <w:rPr>
                <w:b/>
              </w:rPr>
            </w:pPr>
            <w:r w:rsidRPr="00826908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849621C" w14:textId="77777777" w:rsidR="00754B8E" w:rsidRPr="00754B8E" w:rsidRDefault="00754B8E" w:rsidP="00754B8E">
            <w:pPr>
              <w:rPr>
                <w:rFonts w:ascii="Times New Roman" w:eastAsia="Calibri" w:hAnsi="Times New Roman"/>
                <w:lang w:val="en-US"/>
              </w:rPr>
            </w:pPr>
            <w:r w:rsidRPr="00754B8E">
              <w:rPr>
                <w:rFonts w:ascii="Times New Roman" w:hAnsi="Times New Roman"/>
                <w:lang w:val="en-US"/>
              </w:rPr>
              <w:t xml:space="preserve">Part 1: Why is Taylor Swift so popular? </w:t>
            </w:r>
            <w:hyperlink r:id="rId34" w:history="1">
              <w:r w:rsidRPr="00754B8E">
                <w:rPr>
                  <w:rStyle w:val="Hyperlink"/>
                  <w:rFonts w:ascii="Times New Roman" w:eastAsia="Calibri" w:hAnsi="Times New Roman"/>
                  <w:lang w:val="en-US"/>
                </w:rPr>
                <w:t>https://www.youtube.com/watch?v=diVsnkZFTLg&amp;ab_channel=TheDailyAus</w:t>
              </w:r>
            </w:hyperlink>
          </w:p>
          <w:p w14:paraId="6245B9B7" w14:textId="77777777" w:rsidR="00754B8E" w:rsidRPr="00754B8E" w:rsidRDefault="00754B8E" w:rsidP="00754B8E">
            <w:pPr>
              <w:rPr>
                <w:rFonts w:ascii="Times New Roman" w:hAnsi="Times New Roman"/>
                <w:lang w:val="en-US"/>
              </w:rPr>
            </w:pPr>
            <w:r w:rsidRPr="00754B8E">
              <w:rPr>
                <w:rFonts w:ascii="Times New Roman" w:hAnsi="Times New Roman"/>
                <w:lang w:val="en-US"/>
              </w:rPr>
              <w:t>Part 2: How Taylor Swift became the world’s biggest pop star, again</w:t>
            </w:r>
          </w:p>
          <w:p w14:paraId="27F290C0" w14:textId="77777777" w:rsidR="00754B8E" w:rsidRPr="00754B8E" w:rsidRDefault="00754B8E" w:rsidP="00754B8E">
            <w:pPr>
              <w:spacing w:line="240" w:lineRule="auto"/>
              <w:textAlignment w:val="baseline"/>
              <w:rPr>
                <w:rFonts w:ascii="Times New Roman" w:hAnsi="Times New Roman"/>
                <w:lang w:val="en-US"/>
              </w:rPr>
            </w:pPr>
            <w:hyperlink r:id="rId35" w:history="1">
              <w:r w:rsidRPr="00754B8E">
                <w:rPr>
                  <w:rStyle w:val="Hyperlink"/>
                  <w:rFonts w:ascii="Times New Roman" w:hAnsi="Times New Roman"/>
                  <w:lang w:val="en-US"/>
                </w:rPr>
                <w:t>https://www.theguardian.com/music/2023/sep/08/how-taylor-swift-became-the-worlds-biggest-pop-star-again</w:t>
              </w:r>
            </w:hyperlink>
            <w:r w:rsidRPr="00754B8E">
              <w:rPr>
                <w:rFonts w:ascii="Times New Roman" w:hAnsi="Times New Roman"/>
                <w:lang w:val="en-US"/>
              </w:rPr>
              <w:t xml:space="preserve">   The Guardian, </w:t>
            </w:r>
            <w:hyperlink r:id="rId36" w:history="1">
              <w:r w:rsidRPr="00754B8E">
                <w:rPr>
                  <w:rFonts w:ascii="Times New Roman" w:hAnsi="Times New Roman"/>
                  <w:b/>
                  <w:bCs/>
                  <w:color w:val="000000" w:themeColor="text1"/>
                  <w:u w:val="single"/>
                  <w:bdr w:val="none" w:sz="0" w:space="0" w:color="auto" w:frame="1"/>
                  <w:lang w:val="en-US"/>
                </w:rPr>
                <w:t>Shaad D'Souza</w:t>
              </w:r>
            </w:hyperlink>
            <w:r w:rsidRPr="00754B8E">
              <w:rPr>
                <w:rFonts w:ascii="Times New Roman" w:hAnsi="Times New Roman"/>
                <w:lang w:val="en-US"/>
              </w:rPr>
              <w:t xml:space="preserve"> </w:t>
            </w:r>
            <w:r w:rsidRPr="00754B8E">
              <w:rPr>
                <w:rFonts w:ascii="Times New Roman" w:hAnsi="Times New Roman"/>
                <w:bdr w:val="none" w:sz="0" w:space="0" w:color="auto" w:frame="1"/>
                <w:lang w:val="en-US"/>
              </w:rPr>
              <w:t>Fri 8 Sep 2023 06.00 CEST</w:t>
            </w:r>
          </w:p>
          <w:p w14:paraId="071B36FD" w14:textId="16915DB9" w:rsidR="00754B8E" w:rsidRPr="00754B8E" w:rsidRDefault="00754B8E" w:rsidP="00754B8E">
            <w:pPr>
              <w:rPr>
                <w:rFonts w:ascii="Times New Roman" w:hAnsi="Times New Roman"/>
                <w:lang w:val="en-US"/>
              </w:rPr>
            </w:pPr>
            <w:r w:rsidRPr="00754B8E">
              <w:rPr>
                <w:rFonts w:ascii="Times New Roman" w:hAnsi="Times New Roman"/>
                <w:lang w:val="en-US"/>
              </w:rPr>
              <w:t>Part 3 – Taylor Swift’s narratives</w:t>
            </w:r>
            <w:r w:rsidRPr="00754B8E">
              <w:rPr>
                <w:rFonts w:ascii="Times New Roman" w:hAnsi="Times New Roman"/>
                <w:lang w:val="en-US"/>
              </w:rPr>
              <w:tab/>
            </w:r>
          </w:p>
          <w:p w14:paraId="1B2B5157" w14:textId="77777777" w:rsidR="00754B8E" w:rsidRPr="00754B8E" w:rsidRDefault="00754B8E" w:rsidP="00754B8E">
            <w:pPr>
              <w:spacing w:line="278" w:lineRule="auto"/>
              <w:rPr>
                <w:rFonts w:ascii="Times New Roman" w:hAnsi="Times New Roman"/>
                <w:lang w:val="en-US"/>
              </w:rPr>
            </w:pPr>
            <w:r w:rsidRPr="00754B8E">
              <w:rPr>
                <w:rFonts w:ascii="Times New Roman" w:hAnsi="Times New Roman"/>
                <w:lang w:val="en-US"/>
              </w:rPr>
              <w:t>Part 4 – documentary – Mrs. Americana (excerpt)</w:t>
            </w:r>
            <w:r w:rsidRPr="00754B8E">
              <w:rPr>
                <w:rFonts w:ascii="Times New Roman" w:hAnsi="Times New Roman"/>
                <w:lang w:val="en-US"/>
              </w:rPr>
              <w:tab/>
              <w:t xml:space="preserve">Miss Americana </w:t>
            </w:r>
            <w:r w:rsidRPr="00F47645">
              <w:rPr>
                <w:rFonts w:ascii="Times New Roman" w:hAnsi="Times New Roman"/>
                <w:lang w:val="en-US"/>
              </w:rPr>
              <w:t xml:space="preserve">2020 </w:t>
            </w:r>
            <w:r w:rsidRPr="00F47645">
              <w:rPr>
                <w:rFonts w:ascii="Times New Roman" w:eastAsia="MS Gothic" w:hAnsi="Times New Roman"/>
                <w:lang w:val="en-US"/>
              </w:rPr>
              <w:t>‧</w:t>
            </w:r>
            <w:r w:rsidRPr="00F47645">
              <w:rPr>
                <w:rFonts w:ascii="Times New Roman" w:hAnsi="Times New Roman"/>
                <w:lang w:val="en-US"/>
              </w:rPr>
              <w:t xml:space="preserve"> Musical/Drama </w:t>
            </w:r>
            <w:r w:rsidRPr="00F47645">
              <w:rPr>
                <w:rFonts w:ascii="Times New Roman" w:eastAsia="MS Gothic" w:hAnsi="Times New Roman"/>
                <w:lang w:val="en-US"/>
              </w:rPr>
              <w:t>‧</w:t>
            </w:r>
            <w:r w:rsidRPr="00F47645">
              <w:rPr>
                <w:rFonts w:ascii="Times New Roman" w:hAnsi="Times New Roman"/>
                <w:lang w:val="en-US"/>
              </w:rPr>
              <w:t xml:space="preserve"> 1 t 25 m</w:t>
            </w:r>
            <w:r w:rsidRPr="00754B8E">
              <w:rPr>
                <w:rFonts w:ascii="Times New Roman" w:hAnsi="Times New Roman"/>
                <w:lang w:val="en-US"/>
              </w:rPr>
              <w:t xml:space="preserve"> (Netflix – YouTube)</w:t>
            </w:r>
          </w:p>
          <w:p w14:paraId="379E6B3C" w14:textId="77777777" w:rsidR="00754B8E" w:rsidRDefault="00754B8E" w:rsidP="00754B8E">
            <w:pPr>
              <w:spacing w:line="278" w:lineRule="auto"/>
              <w:rPr>
                <w:rFonts w:ascii="Times New Roman" w:hAnsi="Times New Roman"/>
                <w:color w:val="333333"/>
                <w:lang w:val="en-US"/>
              </w:rPr>
            </w:pPr>
            <w:r w:rsidRPr="00754B8E">
              <w:rPr>
                <w:rFonts w:ascii="Times New Roman" w:hAnsi="Times New Roman"/>
                <w:lang w:val="en-US"/>
              </w:rPr>
              <w:t>Part 5 – A Marketing Master Class</w:t>
            </w:r>
            <w:r w:rsidRPr="00754B8E">
              <w:rPr>
                <w:rFonts w:ascii="Times New Roman" w:hAnsi="Times New Roman"/>
                <w:i/>
                <w:iCs/>
                <w:color w:val="333333"/>
                <w:lang w:val="en-US"/>
              </w:rPr>
              <w:t xml:space="preserve"> David Lopez-Lopez is Senior Lecturer in Marketing at </w:t>
            </w:r>
            <w:proofErr w:type="spellStart"/>
            <w:r>
              <w:fldChar w:fldCharType="begin"/>
            </w:r>
            <w:r w:rsidRPr="00A93A83">
              <w:rPr>
                <w:lang w:val="en-US"/>
              </w:rPr>
              <w:instrText>HYPERLINK "https://www.esade.edu/" \t "_blank" \o "https://www.esade.edu/"</w:instrText>
            </w:r>
            <w:r>
              <w:fldChar w:fldCharType="separate"/>
            </w:r>
            <w:r w:rsidRPr="00754B8E">
              <w:rPr>
                <w:rFonts w:ascii="Times New Roman" w:hAnsi="Times New Roman"/>
                <w:i/>
                <w:iCs/>
                <w:color w:val="003891"/>
                <w:lang w:val="en-US"/>
              </w:rPr>
              <w:t>Esade</w:t>
            </w:r>
            <w:proofErr w:type="spellEnd"/>
            <w:r>
              <w:fldChar w:fldCharType="end"/>
            </w:r>
            <w:r w:rsidRPr="00754B8E">
              <w:rPr>
                <w:rFonts w:ascii="Times New Roman" w:hAnsi="Times New Roman"/>
                <w:color w:val="333333"/>
                <w:lang w:val="en-US"/>
              </w:rPr>
              <w:t xml:space="preserve"> – </w:t>
            </w:r>
          </w:p>
          <w:p w14:paraId="71631728" w14:textId="13301B92" w:rsidR="00754B8E" w:rsidRPr="00754B8E" w:rsidRDefault="00754B8E" w:rsidP="00754B8E">
            <w:pPr>
              <w:spacing w:line="278" w:lineRule="auto"/>
              <w:rPr>
                <w:rFonts w:ascii="Times New Roman" w:hAnsi="Times New Roman"/>
                <w:color w:val="333333"/>
                <w:lang w:val="en-US"/>
              </w:rPr>
            </w:pPr>
            <w:hyperlink r:id="rId37" w:history="1">
              <w:r w:rsidRPr="0078462A">
                <w:rPr>
                  <w:rStyle w:val="Hyperlink"/>
                  <w:rFonts w:ascii="Times New Roman" w:hAnsi="Times New Roman"/>
                  <w:lang w:val="en-US"/>
                </w:rPr>
                <w:t>https://www.forbes.com/sites/esade/2024/04/09/a-marketing-master-class-by-taylor-swift/</w:t>
              </w:r>
            </w:hyperlink>
          </w:p>
          <w:p w14:paraId="017C5F6F" w14:textId="77777777" w:rsidR="00754B8E" w:rsidRPr="00F47645" w:rsidRDefault="00754B8E" w:rsidP="00754B8E">
            <w:pPr>
              <w:rPr>
                <w:lang w:val="en-US"/>
              </w:rPr>
            </w:pPr>
          </w:p>
          <w:p w14:paraId="56E213C2" w14:textId="77777777" w:rsidR="00754B8E" w:rsidRDefault="00754B8E" w:rsidP="00754B8E">
            <w:pPr>
              <w:rPr>
                <w:b/>
                <w:bCs/>
                <w:lang w:val="en-US"/>
              </w:rPr>
            </w:pPr>
            <w:r w:rsidRPr="00754B8E">
              <w:rPr>
                <w:b/>
                <w:bCs/>
                <w:lang w:val="en-US"/>
              </w:rPr>
              <w:t>Taylor Swift’s writing process</w:t>
            </w:r>
          </w:p>
          <w:p w14:paraId="221AF794" w14:textId="77777777" w:rsidR="00754B8E" w:rsidRPr="00754B8E" w:rsidRDefault="00754B8E" w:rsidP="00754B8E">
            <w:pPr>
              <w:rPr>
                <w:lang w:val="en-US"/>
              </w:rPr>
            </w:pPr>
            <w:r w:rsidRPr="00754B8E">
              <w:rPr>
                <w:lang w:val="en-US"/>
              </w:rPr>
              <w:t>Mrs. Americana &amp; the Heart Break Prince</w:t>
            </w:r>
          </w:p>
          <w:p w14:paraId="7FE45077" w14:textId="77777777" w:rsidR="00754B8E" w:rsidRPr="00754B8E" w:rsidRDefault="00754B8E" w:rsidP="00754B8E">
            <w:pPr>
              <w:rPr>
                <w:b/>
                <w:bCs/>
                <w:lang w:val="en-US"/>
              </w:rPr>
            </w:pPr>
          </w:p>
          <w:p w14:paraId="32982113" w14:textId="77777777" w:rsidR="00754B8E" w:rsidRDefault="00754B8E" w:rsidP="00754B8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Songs:</w:t>
            </w:r>
          </w:p>
          <w:p w14:paraId="345AA690" w14:textId="14B4BD0E" w:rsidR="00754B8E" w:rsidRDefault="00754B8E" w:rsidP="00754B8E">
            <w:pPr>
              <w:rPr>
                <w:lang w:val="en-US"/>
              </w:rPr>
            </w:pPr>
            <w:r w:rsidRPr="00754B8E">
              <w:rPr>
                <w:lang w:val="en-US"/>
              </w:rPr>
              <w:t xml:space="preserve">Mrs. Americana </w:t>
            </w:r>
          </w:p>
          <w:p w14:paraId="207E8FBF" w14:textId="006C22E0" w:rsidR="00754B8E" w:rsidRPr="00754B8E" w:rsidRDefault="00754B8E" w:rsidP="00754B8E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754B8E">
              <w:rPr>
                <w:lang w:val="en-US"/>
              </w:rPr>
              <w:t>he Heart Break Prince</w:t>
            </w:r>
          </w:p>
          <w:p w14:paraId="1139B195" w14:textId="77777777" w:rsidR="00754B8E" w:rsidRPr="00F47645" w:rsidRDefault="00754B8E" w:rsidP="00754B8E">
            <w:pPr>
              <w:rPr>
                <w:bCs/>
                <w:lang w:val="en-US"/>
              </w:rPr>
            </w:pPr>
            <w:r w:rsidRPr="00F47645">
              <w:rPr>
                <w:bCs/>
                <w:lang w:val="en-US"/>
              </w:rPr>
              <w:t xml:space="preserve">Champagne Problems, 2020 (From </w:t>
            </w:r>
            <w:r w:rsidRPr="00F47645">
              <w:rPr>
                <w:bCs/>
                <w:i/>
                <w:lang w:val="en-US"/>
              </w:rPr>
              <w:t>Evermore</w:t>
            </w:r>
            <w:r w:rsidRPr="00F47645">
              <w:rPr>
                <w:bCs/>
                <w:lang w:val="en-US"/>
              </w:rPr>
              <w:t>)</w:t>
            </w:r>
          </w:p>
          <w:p w14:paraId="6D5E4A86" w14:textId="77777777" w:rsidR="00754B8E" w:rsidRPr="00F47645" w:rsidRDefault="00754B8E" w:rsidP="00754B8E">
            <w:pPr>
              <w:rPr>
                <w:bCs/>
                <w:lang w:val="en-US"/>
              </w:rPr>
            </w:pPr>
            <w:r w:rsidRPr="00F47645">
              <w:rPr>
                <w:bCs/>
                <w:lang w:val="en-US"/>
              </w:rPr>
              <w:t>Lover, 2019 (From Lover)</w:t>
            </w:r>
          </w:p>
          <w:p w14:paraId="555DF160" w14:textId="77777777" w:rsidR="00754B8E" w:rsidRDefault="00754B8E" w:rsidP="00754B8E">
            <w:pPr>
              <w:rPr>
                <w:bCs/>
                <w:lang w:val="en-US"/>
              </w:rPr>
            </w:pPr>
            <w:r w:rsidRPr="00F47645">
              <w:rPr>
                <w:bCs/>
                <w:lang w:val="en-US"/>
              </w:rPr>
              <w:t>My Tears Ricochet, 2020 (Folklore)</w:t>
            </w:r>
          </w:p>
          <w:p w14:paraId="1001C752" w14:textId="77777777" w:rsidR="00754B8E" w:rsidRPr="00F47645" w:rsidRDefault="00754B8E" w:rsidP="00754B8E">
            <w:pPr>
              <w:rPr>
                <w:bCs/>
                <w:lang w:val="en-US"/>
              </w:rPr>
            </w:pPr>
            <w:r w:rsidRPr="00F47645">
              <w:rPr>
                <w:bCs/>
                <w:lang w:val="en-US"/>
              </w:rPr>
              <w:t xml:space="preserve">Ivy, 2020 (From </w:t>
            </w:r>
            <w:r w:rsidRPr="00F47645">
              <w:rPr>
                <w:bCs/>
                <w:i/>
                <w:lang w:val="en-US"/>
              </w:rPr>
              <w:t>Evermore</w:t>
            </w:r>
            <w:r w:rsidRPr="00F47645">
              <w:rPr>
                <w:bCs/>
                <w:lang w:val="en-US"/>
              </w:rPr>
              <w:t>)</w:t>
            </w:r>
          </w:p>
          <w:p w14:paraId="2F48474B" w14:textId="77777777" w:rsidR="00754B8E" w:rsidRPr="00F47645" w:rsidRDefault="00754B8E" w:rsidP="00754B8E">
            <w:pPr>
              <w:rPr>
                <w:bCs/>
                <w:lang w:val="en-US"/>
              </w:rPr>
            </w:pPr>
            <w:r w:rsidRPr="00F47645">
              <w:rPr>
                <w:bCs/>
                <w:lang w:val="en-US"/>
              </w:rPr>
              <w:t xml:space="preserve">Shake It Off, 2014 (From </w:t>
            </w:r>
            <w:r w:rsidRPr="00F47645">
              <w:rPr>
                <w:bCs/>
                <w:i/>
                <w:lang w:val="en-US"/>
              </w:rPr>
              <w:t>1989</w:t>
            </w:r>
            <w:r w:rsidRPr="00F47645">
              <w:rPr>
                <w:bCs/>
                <w:lang w:val="en-US"/>
              </w:rPr>
              <w:t>)</w:t>
            </w:r>
          </w:p>
          <w:p w14:paraId="02E3CC0F" w14:textId="77777777" w:rsidR="00754B8E" w:rsidRDefault="00754B8E" w:rsidP="00754B8E">
            <w:pPr>
              <w:rPr>
                <w:lang w:val="en-US"/>
              </w:rPr>
            </w:pPr>
            <w:r w:rsidRPr="00F47645">
              <w:rPr>
                <w:lang w:val="en-US"/>
              </w:rPr>
              <w:t>Anti-hero</w:t>
            </w:r>
            <w:r w:rsidRPr="00F47645">
              <w:rPr>
                <w:lang w:val="en-US"/>
              </w:rPr>
              <w:tab/>
            </w:r>
          </w:p>
          <w:p w14:paraId="78181DAF" w14:textId="77777777" w:rsidR="00754B8E" w:rsidRPr="004D0383" w:rsidRDefault="00754B8E" w:rsidP="00754B8E">
            <w:pPr>
              <w:rPr>
                <w:lang w:val="en-US"/>
              </w:rPr>
            </w:pPr>
            <w:hyperlink r:id="rId38">
              <w:r w:rsidRPr="004D0383">
                <w:rPr>
                  <w:color w:val="467886"/>
                  <w:u w:val="single"/>
                  <w:lang w:val="en-US"/>
                </w:rPr>
                <w:t>https://www.inkdroplit.com/blog/2022/10/20/quills-fountain-pens-amp-glitter-gel-pens</w:t>
              </w:r>
            </w:hyperlink>
          </w:p>
          <w:p w14:paraId="5037B24B" w14:textId="77777777" w:rsidR="00754B8E" w:rsidRPr="00F47645" w:rsidRDefault="00754B8E" w:rsidP="00754B8E">
            <w:pPr>
              <w:rPr>
                <w:lang w:val="en-US"/>
              </w:rPr>
            </w:pPr>
            <w:hyperlink r:id="rId39">
              <w:r w:rsidRPr="004D0383">
                <w:rPr>
                  <w:color w:val="467886"/>
                  <w:u w:val="single"/>
                  <w:lang w:val="en-US"/>
                </w:rPr>
                <w:t>https://www.cosmopolitan.com/entertainment/music/a41638221/taylor-swift-pen-themed-playlists-of-her-own-music/</w:t>
              </w:r>
            </w:hyperlink>
          </w:p>
          <w:p w14:paraId="03BFD16C" w14:textId="77777777" w:rsidR="00754B8E" w:rsidRDefault="00754B8E" w:rsidP="00754B8E">
            <w:pPr>
              <w:rPr>
                <w:lang w:val="en-US"/>
              </w:rPr>
            </w:pPr>
            <w:r w:rsidRPr="00F47645">
              <w:rPr>
                <w:lang w:val="en-US"/>
              </w:rPr>
              <w:t>Lyrics analysis model</w:t>
            </w:r>
          </w:p>
          <w:p w14:paraId="111587F6" w14:textId="70D1DE78" w:rsidR="004B5739" w:rsidRPr="00BA6AB6" w:rsidRDefault="00754B8E" w:rsidP="00754B8E">
            <w:pPr>
              <w:rPr>
                <w:lang w:val="en-US"/>
              </w:rPr>
            </w:pPr>
            <w:hyperlink r:id="rId40" w:anchor="c861" w:history="1">
              <w:r w:rsidRPr="0078462A">
                <w:rPr>
                  <w:rStyle w:val="Hyperlink"/>
                  <w:lang w:val="en-US"/>
                </w:rPr>
                <w:t>https://theenglishhandbook.systime.dk/?id=180#c861</w:t>
              </w:r>
            </w:hyperlink>
          </w:p>
        </w:tc>
      </w:tr>
      <w:tr w:rsidR="004B5739" w:rsidRPr="00826908" w14:paraId="798A23E9" w14:textId="77777777" w:rsidTr="00C03B27">
        <w:tc>
          <w:tcPr>
            <w:tcW w:w="0" w:type="auto"/>
          </w:tcPr>
          <w:p w14:paraId="61178882" w14:textId="77777777" w:rsidR="004B5739" w:rsidRPr="00826908" w:rsidRDefault="004B5739" w:rsidP="00C03B27">
            <w:pPr>
              <w:rPr>
                <w:b/>
              </w:rPr>
            </w:pPr>
            <w:r w:rsidRPr="00826908">
              <w:rPr>
                <w:b/>
              </w:rPr>
              <w:t>Omfang</w:t>
            </w:r>
          </w:p>
          <w:p w14:paraId="5EDCC456" w14:textId="77777777" w:rsidR="004B5739" w:rsidRPr="00826908" w:rsidRDefault="004B5739" w:rsidP="00C03B27">
            <w:pPr>
              <w:rPr>
                <w:b/>
              </w:rPr>
            </w:pPr>
          </w:p>
        </w:tc>
        <w:tc>
          <w:tcPr>
            <w:tcW w:w="0" w:type="auto"/>
          </w:tcPr>
          <w:p w14:paraId="5664F14E" w14:textId="51396272" w:rsidR="004B5739" w:rsidRPr="00826908" w:rsidRDefault="00754B8E" w:rsidP="00C03B27">
            <w:r>
              <w:t>9</w:t>
            </w:r>
            <w:r w:rsidR="004B5739">
              <w:t xml:space="preserve"> timer</w:t>
            </w:r>
          </w:p>
        </w:tc>
      </w:tr>
      <w:tr w:rsidR="004B5739" w:rsidRPr="00826908" w14:paraId="04535A2B" w14:textId="77777777" w:rsidTr="00C03B27">
        <w:tc>
          <w:tcPr>
            <w:tcW w:w="0" w:type="auto"/>
          </w:tcPr>
          <w:p w14:paraId="43909509" w14:textId="77777777" w:rsidR="004B5739" w:rsidRPr="00826908" w:rsidRDefault="004B5739" w:rsidP="00C03B27">
            <w:pPr>
              <w:rPr>
                <w:b/>
              </w:rPr>
            </w:pPr>
            <w:r w:rsidRPr="00826908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7EBF19F2" w14:textId="2DA2BFA1" w:rsidR="004B5739" w:rsidRPr="00826908" w:rsidRDefault="00754B8E" w:rsidP="00C03B27">
            <w:r>
              <w:t xml:space="preserve">Taylor Swift som sangskriver, mediefænomen, marketing og </w:t>
            </w:r>
            <w:proofErr w:type="spellStart"/>
            <w:r>
              <w:t>fankultur</w:t>
            </w:r>
            <w:proofErr w:type="spellEnd"/>
          </w:p>
        </w:tc>
      </w:tr>
      <w:tr w:rsidR="004B5739" w:rsidRPr="00826908" w14:paraId="4093FDD7" w14:textId="77777777" w:rsidTr="00C03B27">
        <w:tc>
          <w:tcPr>
            <w:tcW w:w="0" w:type="auto"/>
          </w:tcPr>
          <w:p w14:paraId="0CB6E3D7" w14:textId="77777777" w:rsidR="004B5739" w:rsidRPr="00826908" w:rsidRDefault="004B5739" w:rsidP="00C03B27">
            <w:pPr>
              <w:rPr>
                <w:b/>
              </w:rPr>
            </w:pPr>
            <w:r w:rsidRPr="0082690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5F4F55C4" w14:textId="77777777" w:rsidR="004B5739" w:rsidRPr="00826908" w:rsidRDefault="004B5739" w:rsidP="00C03B27">
            <w:r w:rsidRPr="00826908">
              <w:t xml:space="preserve">Klasseundervisning, gruppearbejde, </w:t>
            </w:r>
            <w:r>
              <w:t>poster-</w:t>
            </w:r>
            <w:proofErr w:type="spellStart"/>
            <w:r>
              <w:t>presentations</w:t>
            </w:r>
            <w:proofErr w:type="spellEnd"/>
          </w:p>
          <w:p w14:paraId="019A35EB" w14:textId="77777777" w:rsidR="004B5739" w:rsidRPr="00826908" w:rsidRDefault="004B5739" w:rsidP="00C03B27"/>
          <w:p w14:paraId="14133990" w14:textId="77777777" w:rsidR="004B5739" w:rsidRPr="00826908" w:rsidRDefault="004B5739" w:rsidP="00C03B27"/>
        </w:tc>
      </w:tr>
    </w:tbl>
    <w:p w14:paraId="1F7CA3EF" w14:textId="0E1F35DB" w:rsidR="00925878" w:rsidRDefault="00925878"/>
    <w:p w14:paraId="5E61C655" w14:textId="77777777" w:rsidR="00925878" w:rsidRDefault="00925878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9"/>
        <w:gridCol w:w="7259"/>
      </w:tblGrid>
      <w:tr w:rsidR="00754B8E" w:rsidRPr="004B5739" w14:paraId="3CF7F886" w14:textId="77777777" w:rsidTr="00C3645C">
        <w:tc>
          <w:tcPr>
            <w:tcW w:w="0" w:type="auto"/>
          </w:tcPr>
          <w:p w14:paraId="6802986C" w14:textId="303DE787" w:rsidR="00925878" w:rsidRPr="00826908" w:rsidRDefault="00925878" w:rsidP="00C3645C">
            <w:pPr>
              <w:rPr>
                <w:b/>
              </w:rPr>
            </w:pPr>
            <w:r w:rsidRPr="00826908">
              <w:rPr>
                <w:b/>
              </w:rPr>
              <w:lastRenderedPageBreak/>
              <w:t xml:space="preserve">Titel </w:t>
            </w:r>
            <w:r>
              <w:rPr>
                <w:b/>
              </w:rPr>
              <w:t>12</w:t>
            </w:r>
          </w:p>
          <w:p w14:paraId="469E5681" w14:textId="77777777" w:rsidR="00925878" w:rsidRPr="00826908" w:rsidRDefault="00925878" w:rsidP="00C3645C">
            <w:pPr>
              <w:rPr>
                <w:b/>
              </w:rPr>
            </w:pPr>
          </w:p>
        </w:tc>
        <w:tc>
          <w:tcPr>
            <w:tcW w:w="0" w:type="auto"/>
          </w:tcPr>
          <w:p w14:paraId="43696296" w14:textId="37C02888" w:rsidR="00925878" w:rsidRPr="004B5739" w:rsidRDefault="00925878" w:rsidP="00C3645C">
            <w:pPr>
              <w:rPr>
                <w:lang w:val="en-US"/>
              </w:rPr>
            </w:pPr>
            <w:r>
              <w:rPr>
                <w:lang w:val="en-US"/>
              </w:rPr>
              <w:t>Dual Identity</w:t>
            </w:r>
          </w:p>
        </w:tc>
      </w:tr>
      <w:tr w:rsidR="00754B8E" w:rsidRPr="00C52283" w14:paraId="04A6D300" w14:textId="77777777" w:rsidTr="00C3645C">
        <w:tc>
          <w:tcPr>
            <w:tcW w:w="0" w:type="auto"/>
          </w:tcPr>
          <w:p w14:paraId="1005F2F7" w14:textId="77777777" w:rsidR="00925878" w:rsidRPr="00826908" w:rsidRDefault="00925878" w:rsidP="00C3645C">
            <w:pPr>
              <w:rPr>
                <w:b/>
              </w:rPr>
            </w:pPr>
            <w:r w:rsidRPr="00826908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70BFD913" w14:textId="633DBC29" w:rsidR="00754B8E" w:rsidRDefault="00754B8E" w:rsidP="00C3645C">
            <w:r w:rsidRPr="00754B8E">
              <w:t>Mennesker med anden</w:t>
            </w:r>
            <w:r>
              <w:t xml:space="preserve"> hudfarve og kulturbaggrund og deres møde med henholdsvis hvid amerikansk og hvid britisk kultur</w:t>
            </w:r>
          </w:p>
          <w:p w14:paraId="061BFF11" w14:textId="6A86263A" w:rsidR="00754B8E" w:rsidRDefault="00754B8E" w:rsidP="00C3645C">
            <w:pPr>
              <w:rPr>
                <w:lang w:val="en-US"/>
              </w:rPr>
            </w:pPr>
            <w:proofErr w:type="spellStart"/>
            <w:r w:rsidRPr="00754B8E">
              <w:rPr>
                <w:lang w:val="en-US"/>
              </w:rPr>
              <w:t>Be</w:t>
            </w:r>
            <w:r>
              <w:rPr>
                <w:lang w:val="en-US"/>
              </w:rPr>
              <w:t>greber</w:t>
            </w:r>
            <w:proofErr w:type="spellEnd"/>
            <w:r>
              <w:rPr>
                <w:lang w:val="en-US"/>
              </w:rPr>
              <w:t xml:space="preserve">: </w:t>
            </w:r>
          </w:p>
          <w:p w14:paraId="2EEBB145" w14:textId="7160863C" w:rsidR="00754B8E" w:rsidRDefault="00754B8E" w:rsidP="00C3645C">
            <w:pPr>
              <w:rPr>
                <w:lang w:val="en-US"/>
              </w:rPr>
            </w:pPr>
            <w:r>
              <w:rPr>
                <w:lang w:val="en-US"/>
              </w:rPr>
              <w:t>Dual Identity, code switching, stereotyping, systemic racism</w:t>
            </w:r>
          </w:p>
          <w:p w14:paraId="74F16AB6" w14:textId="77777777" w:rsidR="00754B8E" w:rsidRPr="00754B8E" w:rsidRDefault="00754B8E" w:rsidP="00C3645C">
            <w:pPr>
              <w:rPr>
                <w:lang w:val="en-US"/>
              </w:rPr>
            </w:pPr>
          </w:p>
          <w:p w14:paraId="6B0390F8" w14:textId="3C4D2545" w:rsidR="00925878" w:rsidRPr="00754B8E" w:rsidRDefault="00E07B6F" w:rsidP="00C3645C">
            <w:pPr>
              <w:rPr>
                <w:lang w:val="en-US"/>
              </w:rPr>
            </w:pPr>
            <w:r>
              <w:rPr>
                <w:lang w:val="en-US"/>
              </w:rPr>
              <w:t xml:space="preserve">Angie Thomas: </w:t>
            </w:r>
            <w:r w:rsidR="00925878" w:rsidRPr="00754B8E">
              <w:rPr>
                <w:lang w:val="en-US"/>
              </w:rPr>
              <w:t>The Hate U give</w:t>
            </w:r>
            <w:r>
              <w:rPr>
                <w:lang w:val="en-US"/>
              </w:rPr>
              <w:t xml:space="preserve"> (novel)</w:t>
            </w:r>
          </w:p>
          <w:p w14:paraId="3E278D18" w14:textId="57613030" w:rsidR="00925878" w:rsidRDefault="00E07B6F" w:rsidP="00C3645C">
            <w:pPr>
              <w:rPr>
                <w:lang w:val="en-US"/>
              </w:rPr>
            </w:pPr>
            <w:r>
              <w:rPr>
                <w:lang w:val="en-US"/>
              </w:rPr>
              <w:t xml:space="preserve">Andrea Levy: </w:t>
            </w:r>
            <w:r w:rsidR="00925878">
              <w:rPr>
                <w:lang w:val="en-US"/>
              </w:rPr>
              <w:t>The Pram</w:t>
            </w:r>
            <w:r>
              <w:rPr>
                <w:lang w:val="en-US"/>
              </w:rPr>
              <w:t xml:space="preserve"> (short story)</w:t>
            </w:r>
          </w:p>
          <w:p w14:paraId="2F403570" w14:textId="6887F718" w:rsidR="00925878" w:rsidRDefault="00AF0FD9" w:rsidP="00C3645C">
            <w:pPr>
              <w:rPr>
                <w:lang w:val="en-US"/>
              </w:rPr>
            </w:pPr>
            <w:r w:rsidRPr="00AF0FD9">
              <w:rPr>
                <w:lang w:val="en-US"/>
              </w:rPr>
              <w:t>Ranbir Sahota</w:t>
            </w:r>
            <w:r>
              <w:rPr>
                <w:lang w:val="en-US"/>
              </w:rPr>
              <w:t>:</w:t>
            </w:r>
            <w:r w:rsidRPr="00AF0FD9">
              <w:rPr>
                <w:lang w:val="en-US"/>
              </w:rPr>
              <w:t xml:space="preserve"> </w:t>
            </w:r>
            <w:r w:rsidR="00925878">
              <w:rPr>
                <w:lang w:val="en-US"/>
              </w:rPr>
              <w:t>Chameleon</w:t>
            </w:r>
            <w:r w:rsidR="00E07B6F">
              <w:rPr>
                <w:lang w:val="en-US"/>
              </w:rPr>
              <w:t>(short story)</w:t>
            </w:r>
          </w:p>
          <w:p w14:paraId="4DD19A65" w14:textId="1A35151F" w:rsidR="00925878" w:rsidRDefault="00AF0FD9" w:rsidP="00C3645C">
            <w:pPr>
              <w:rPr>
                <w:lang w:val="en-US"/>
              </w:rPr>
            </w:pPr>
            <w:r w:rsidRPr="00AF0FD9">
              <w:rPr>
                <w:lang w:val="en-US"/>
              </w:rPr>
              <w:t>Small Axe: Red, White and Blue</w:t>
            </w:r>
            <w:r w:rsidR="00925878" w:rsidRPr="00E07B6F">
              <w:rPr>
                <w:lang w:val="en-US"/>
              </w:rPr>
              <w:t xml:space="preserve"> </w:t>
            </w:r>
            <w:r>
              <w:rPr>
                <w:lang w:val="en-US"/>
              </w:rPr>
              <w:t>(film)</w:t>
            </w:r>
          </w:p>
          <w:p w14:paraId="02DD738E" w14:textId="77777777" w:rsidR="00925878" w:rsidRPr="00BA6AB6" w:rsidRDefault="00925878" w:rsidP="00C3645C">
            <w:pPr>
              <w:rPr>
                <w:lang w:val="en-US"/>
              </w:rPr>
            </w:pPr>
          </w:p>
        </w:tc>
      </w:tr>
      <w:tr w:rsidR="00754B8E" w:rsidRPr="00826908" w14:paraId="5933DA55" w14:textId="77777777" w:rsidTr="00C3645C">
        <w:tc>
          <w:tcPr>
            <w:tcW w:w="0" w:type="auto"/>
          </w:tcPr>
          <w:p w14:paraId="0EF95443" w14:textId="77777777" w:rsidR="00925878" w:rsidRPr="00826908" w:rsidRDefault="00925878" w:rsidP="00C3645C">
            <w:pPr>
              <w:rPr>
                <w:b/>
              </w:rPr>
            </w:pPr>
            <w:r w:rsidRPr="00826908">
              <w:rPr>
                <w:b/>
              </w:rPr>
              <w:t>Omfang</w:t>
            </w:r>
          </w:p>
          <w:p w14:paraId="0E224DB9" w14:textId="77777777" w:rsidR="00925878" w:rsidRPr="00826908" w:rsidRDefault="00925878" w:rsidP="00C3645C">
            <w:pPr>
              <w:rPr>
                <w:b/>
              </w:rPr>
            </w:pPr>
          </w:p>
        </w:tc>
        <w:tc>
          <w:tcPr>
            <w:tcW w:w="0" w:type="auto"/>
          </w:tcPr>
          <w:p w14:paraId="550C700F" w14:textId="4D69B87C" w:rsidR="00925878" w:rsidRPr="00826908" w:rsidRDefault="00925878" w:rsidP="00C3645C">
            <w:r>
              <w:t>6 timer</w:t>
            </w:r>
          </w:p>
        </w:tc>
      </w:tr>
      <w:tr w:rsidR="00754B8E" w:rsidRPr="00826908" w14:paraId="4EE4751F" w14:textId="77777777" w:rsidTr="00C3645C">
        <w:tc>
          <w:tcPr>
            <w:tcW w:w="0" w:type="auto"/>
          </w:tcPr>
          <w:p w14:paraId="354BE02C" w14:textId="77777777" w:rsidR="00925878" w:rsidRPr="00826908" w:rsidRDefault="00925878" w:rsidP="00C3645C">
            <w:pPr>
              <w:rPr>
                <w:b/>
              </w:rPr>
            </w:pPr>
            <w:r w:rsidRPr="00826908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3AE3C40A" w14:textId="3BE14E80" w:rsidR="00925878" w:rsidRPr="00826908" w:rsidRDefault="00925878" w:rsidP="00C3645C">
            <w:r>
              <w:t xml:space="preserve">Temaet ”Dual </w:t>
            </w:r>
            <w:proofErr w:type="spellStart"/>
            <w:r>
              <w:t>Idenity</w:t>
            </w:r>
            <w:proofErr w:type="spellEnd"/>
            <w:r>
              <w:t>” undersøges fra forskellige perspektiver</w:t>
            </w:r>
            <w:r w:rsidR="00754B8E">
              <w:t xml:space="preserve"> og i forskellige sammenhænge</w:t>
            </w:r>
          </w:p>
        </w:tc>
      </w:tr>
      <w:tr w:rsidR="00754B8E" w:rsidRPr="00826908" w14:paraId="3645B94D" w14:textId="77777777" w:rsidTr="00C3645C">
        <w:tc>
          <w:tcPr>
            <w:tcW w:w="0" w:type="auto"/>
          </w:tcPr>
          <w:p w14:paraId="2D6DF6A9" w14:textId="77777777" w:rsidR="00925878" w:rsidRPr="00826908" w:rsidRDefault="00925878" w:rsidP="00C3645C">
            <w:pPr>
              <w:rPr>
                <w:b/>
              </w:rPr>
            </w:pPr>
            <w:r w:rsidRPr="0082690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574612A2" w14:textId="2E8B3207" w:rsidR="00925878" w:rsidRPr="00826908" w:rsidRDefault="00754B8E" w:rsidP="00C3645C">
            <w:r>
              <w:t xml:space="preserve">Klasseundervisning – gruppearbejde – præsentationer </w:t>
            </w:r>
          </w:p>
        </w:tc>
      </w:tr>
    </w:tbl>
    <w:p w14:paraId="53160088" w14:textId="77777777" w:rsidR="00754A2D" w:rsidRDefault="00754A2D"/>
    <w:sectPr w:rsidR="00754A2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12C4"/>
    <w:multiLevelType w:val="hybridMultilevel"/>
    <w:tmpl w:val="D4B0EC8A"/>
    <w:lvl w:ilvl="0" w:tplc="D8EA0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570C"/>
    <w:multiLevelType w:val="hybridMultilevel"/>
    <w:tmpl w:val="5DD678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4462B"/>
    <w:multiLevelType w:val="hybridMultilevel"/>
    <w:tmpl w:val="363E5A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D39ED"/>
    <w:multiLevelType w:val="hybridMultilevel"/>
    <w:tmpl w:val="F476FB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4580B"/>
    <w:multiLevelType w:val="hybridMultilevel"/>
    <w:tmpl w:val="F23445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C2944"/>
    <w:multiLevelType w:val="multilevel"/>
    <w:tmpl w:val="BD76E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2977164">
    <w:abstractNumId w:val="4"/>
  </w:num>
  <w:num w:numId="2" w16cid:durableId="1003243358">
    <w:abstractNumId w:val="0"/>
  </w:num>
  <w:num w:numId="3" w16cid:durableId="245112727">
    <w:abstractNumId w:val="1"/>
  </w:num>
  <w:num w:numId="4" w16cid:durableId="897401564">
    <w:abstractNumId w:val="3"/>
  </w:num>
  <w:num w:numId="5" w16cid:durableId="808325476">
    <w:abstractNumId w:val="5"/>
  </w:num>
  <w:num w:numId="6" w16cid:durableId="1102533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4D"/>
    <w:rsid w:val="001A644A"/>
    <w:rsid w:val="001B3A5D"/>
    <w:rsid w:val="001C08BC"/>
    <w:rsid w:val="00227760"/>
    <w:rsid w:val="003507CE"/>
    <w:rsid w:val="00406DC1"/>
    <w:rsid w:val="00460E26"/>
    <w:rsid w:val="00464F69"/>
    <w:rsid w:val="004B5739"/>
    <w:rsid w:val="004C53A3"/>
    <w:rsid w:val="004F05D3"/>
    <w:rsid w:val="00575ED3"/>
    <w:rsid w:val="005F074D"/>
    <w:rsid w:val="006D3A33"/>
    <w:rsid w:val="006F7E6C"/>
    <w:rsid w:val="00713024"/>
    <w:rsid w:val="0075393C"/>
    <w:rsid w:val="00754A2D"/>
    <w:rsid w:val="00754B8E"/>
    <w:rsid w:val="00775AC3"/>
    <w:rsid w:val="00826908"/>
    <w:rsid w:val="009249A3"/>
    <w:rsid w:val="00925878"/>
    <w:rsid w:val="009872BA"/>
    <w:rsid w:val="00A93A83"/>
    <w:rsid w:val="00A97872"/>
    <w:rsid w:val="00AC2663"/>
    <w:rsid w:val="00AF0FD9"/>
    <w:rsid w:val="00B40EA3"/>
    <w:rsid w:val="00B56BC7"/>
    <w:rsid w:val="00BA6AB6"/>
    <w:rsid w:val="00BE7F53"/>
    <w:rsid w:val="00C52283"/>
    <w:rsid w:val="00CD351F"/>
    <w:rsid w:val="00CE1663"/>
    <w:rsid w:val="00DD64F7"/>
    <w:rsid w:val="00E07B6F"/>
    <w:rsid w:val="00E950BE"/>
    <w:rsid w:val="00F65073"/>
    <w:rsid w:val="00FA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DD58"/>
  <w15:chartTrackingRefBased/>
  <w15:docId w15:val="{CD8ED463-F507-4A76-92F8-55173505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74D"/>
    <w:pPr>
      <w:spacing w:after="0" w:line="300" w:lineRule="exact"/>
    </w:pPr>
    <w:rPr>
      <w:rFonts w:ascii="Garamond" w:eastAsia="Times New Roman" w:hAnsi="Garamond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rsid w:val="005F074D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5F074D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5F07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249A3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k">
    <w:name w:val="Strong"/>
    <w:basedOn w:val="Standardskrifttypeiafsnit"/>
    <w:uiPriority w:val="22"/>
    <w:qFormat/>
    <w:rsid w:val="009249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0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heguardian.com/commentisfree/2019/sep/23/cambridge-university-upward-mobility-working-class-background?CMP=fb_gu&amp;amp;utm_medium=Social&amp;amp;utm_source=Facebook&amp;amp;fbclid=IwAR0VgWC5ciFkplrq_Qhiln3T_pYA7jMgtoCe5GDQW7AuuxJd5LA2NdJNWCo" TargetMode="External"/><Relationship Id="rId18" Type="http://schemas.openxmlformats.org/officeDocument/2006/relationships/hyperlink" Target="https://corporatefinanceinstitute.com/resources/esg/corporate-social-responsibility-csr/" TargetMode="External"/><Relationship Id="rId26" Type="http://schemas.openxmlformats.org/officeDocument/2006/relationships/hyperlink" Target="http://www.entrepreneur.com/article/243269" TargetMode="External"/><Relationship Id="rId39" Type="http://schemas.openxmlformats.org/officeDocument/2006/relationships/hyperlink" Target="https://www.cosmopolitan.com/entertainment/music/a41638221/taylor-swift-pen-themed-playlists-of-her-own-music/" TargetMode="External"/><Relationship Id="rId21" Type="http://schemas.openxmlformats.org/officeDocument/2006/relationships/hyperlink" Target="https://www.oberlo.com/ecommerce-wiki/branding" TargetMode="External"/><Relationship Id="rId34" Type="http://schemas.openxmlformats.org/officeDocument/2006/relationships/hyperlink" Target="https://www.youtube.com/watch?v=diVsnkZFTLg&amp;ab_channel=TheDailyAus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oe.systime.dk/index.php?id=208&amp;amp;L=0" TargetMode="External"/><Relationship Id="rId2" Type="http://schemas.openxmlformats.org/officeDocument/2006/relationships/styles" Target="styles.xml"/><Relationship Id="rId16" Type="http://schemas.openxmlformats.org/officeDocument/2006/relationships/hyperlink" Target="https://thespinoff.co.nz/politics/25-10-2022/who-is-the-new-british-pm-this-month-rishi-sunak" TargetMode="External"/><Relationship Id="rId20" Type="http://schemas.openxmlformats.org/officeDocument/2006/relationships/hyperlink" Target="https://www.downtoearth.org.in/author/tavleen-singh-180613" TargetMode="External"/><Relationship Id="rId29" Type="http://schemas.openxmlformats.org/officeDocument/2006/relationships/hyperlink" Target="https://beingamerican.systime.dk/?id=140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inl&#230;ring.dk" TargetMode="External"/><Relationship Id="rId11" Type="http://schemas.openxmlformats.org/officeDocument/2006/relationships/hyperlink" Target="https://greatbritishmag.co.uk/uk-culture/what-is-the-british-class-system/" TargetMode="External"/><Relationship Id="rId24" Type="http://schemas.openxmlformats.org/officeDocument/2006/relationships/hyperlink" Target="http://www.propublica.org/" TargetMode="External"/><Relationship Id="rId32" Type="http://schemas.openxmlformats.org/officeDocument/2006/relationships/hyperlink" Target="https://electionyear.ibog.forlagetcolumbus.dk/?id=227" TargetMode="External"/><Relationship Id="rId37" Type="http://schemas.openxmlformats.org/officeDocument/2006/relationships/hyperlink" Target="https://www.forbes.com/sites/esade/2024/04/09/a-marketing-master-class-by-taylor-swift/" TargetMode="External"/><Relationship Id="rId40" Type="http://schemas.openxmlformats.org/officeDocument/2006/relationships/hyperlink" Target="https://theenglishhandbook.systime.dk/?id=180" TargetMode="External"/><Relationship Id="rId5" Type="http://schemas.openxmlformats.org/officeDocument/2006/relationships/hyperlink" Target="mailto:aju@vardehs.dk" TargetMode="External"/><Relationship Id="rId15" Type="http://schemas.openxmlformats.org/officeDocument/2006/relationships/hyperlink" Target="https://www.theguardian.com/business/2022/jan/02/what-does-2022-hold-for-the-uk-economy-and-its-households" TargetMode="External"/><Relationship Id="rId23" Type="http://schemas.openxmlformats.org/officeDocument/2006/relationships/hyperlink" Target="http://business-ethics.com/2013/11/01/11338-reducing-waste-in-retail-operations/" TargetMode="External"/><Relationship Id="rId28" Type="http://schemas.openxmlformats.org/officeDocument/2006/relationships/hyperlink" Target="https://beingamerican.systime.dk/?id=139" TargetMode="External"/><Relationship Id="rId36" Type="http://schemas.openxmlformats.org/officeDocument/2006/relationships/hyperlink" Target="https://www.theguardian.com/profile/shaad-d-souza" TargetMode="External"/><Relationship Id="rId10" Type="http://schemas.openxmlformats.org/officeDocument/2006/relationships/hyperlink" Target="https://geographical.co.uk/uk/item/3906-a-country-divided-why-england-s-north-south-divide-is-getting-worse" TargetMode="External"/><Relationship Id="rId19" Type="http://schemas.openxmlformats.org/officeDocument/2006/relationships/hyperlink" Target="https://www.downtoearth.org.in/author/srishti-180612" TargetMode="External"/><Relationship Id="rId31" Type="http://schemas.openxmlformats.org/officeDocument/2006/relationships/hyperlink" Target="https://electionyear.ibog.forlagetcolumbus.dk/?id=2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e.systime.dk/?id=117" TargetMode="External"/><Relationship Id="rId14" Type="http://schemas.openxmlformats.org/officeDocument/2006/relationships/hyperlink" Target="https://www.theguardian.com/society/2018/jan/24/most-children-in-uks-poorest-areas-now-growing-up-in-poverty" TargetMode="External"/><Relationship Id="rId22" Type="http://schemas.openxmlformats.org/officeDocument/2006/relationships/hyperlink" Target="http://www.thedailybeast.com/newsweek/2009/09/20/it-ain-t-easy-being-green.html" TargetMode="External"/><Relationship Id="rId27" Type="http://schemas.openxmlformats.org/officeDocument/2006/relationships/hyperlink" Target="https://blackvoices.systime.dk/" TargetMode="External"/><Relationship Id="rId30" Type="http://schemas.openxmlformats.org/officeDocument/2006/relationships/hyperlink" Target="https://beingamerican.systime.dk/?id=140" TargetMode="External"/><Relationship Id="rId35" Type="http://schemas.openxmlformats.org/officeDocument/2006/relationships/hyperlink" Target="https://www.theguardian.com/music/2023/sep/08/how-taylor-swift-became-the-worlds-biggest-pop-star-again" TargetMode="External"/><Relationship Id="rId8" Type="http://schemas.openxmlformats.org/officeDocument/2006/relationships/hyperlink" Target="https://woe.systime.dk/?id=11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independent.co.uk/news/uk/home-news/britain-now-has-7-social-classes-and-working-class-is-a-dwindling-breed-8557894.html" TargetMode="External"/><Relationship Id="rId17" Type="http://schemas.openxmlformats.org/officeDocument/2006/relationships/hyperlink" Target="https://blogs.baruch.cuny.edu/his1005fall2010/2010/10/28/3337/" TargetMode="External"/><Relationship Id="rId25" Type="http://schemas.openxmlformats.org/officeDocument/2006/relationships/hyperlink" Target="https://www.investopedia.com/terms/g/greenwashing.asp" TargetMode="External"/><Relationship Id="rId33" Type="http://schemas.openxmlformats.org/officeDocument/2006/relationships/hyperlink" Target="https://electionyear.ibog.forlagetcolumbus.dk/?id=204" TargetMode="External"/><Relationship Id="rId38" Type="http://schemas.openxmlformats.org/officeDocument/2006/relationships/hyperlink" Target="https://www.inkdroplit.com/blog/2022/10/20/quills-fountain-pens-amp-glitter-gel-pen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3361</Words>
  <Characters>20507</Characters>
  <Application>Microsoft Office Word</Application>
  <DocSecurity>0</DocSecurity>
  <Lines>170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Anella Lund Juelsgaard</dc:creator>
  <cp:keywords/>
  <dc:description/>
  <cp:lastModifiedBy>Anella Lund Juelsgaard</cp:lastModifiedBy>
  <cp:revision>6</cp:revision>
  <dcterms:created xsi:type="dcterms:W3CDTF">2025-04-23T05:37:00Z</dcterms:created>
  <dcterms:modified xsi:type="dcterms:W3CDTF">2025-05-09T13:06:00Z</dcterms:modified>
</cp:coreProperties>
</file>