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48C7" w14:textId="4BB5AB05" w:rsidR="0090198C" w:rsidRDefault="00000000" w:rsidP="0090198C">
      <w:pPr>
        <w:outlineLvl w:val="0"/>
        <w:rPr>
          <w:b/>
          <w:sz w:val="32"/>
          <w:szCs w:val="32"/>
        </w:rPr>
      </w:pPr>
      <w:r>
        <w:pict w14:anchorId="737313E0">
          <v:rect id="Rektangel 169990383" o:spid="_x0000_s2051"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w14:anchorId="0CF08DDA">
          <v:rect id="Rektangel 381215593" o:spid="_x0000_s2050"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90198C">
        <w:rPr>
          <w:b/>
          <w:sz w:val="32"/>
          <w:szCs w:val="32"/>
        </w:rPr>
        <w:t xml:space="preserve"> </w:t>
      </w:r>
    </w:p>
    <w:p w14:paraId="454EDB53" w14:textId="77777777" w:rsidR="0090198C" w:rsidRDefault="0090198C" w:rsidP="0090198C"/>
    <w:p w14:paraId="7D40E19B" w14:textId="77777777" w:rsidR="0090198C" w:rsidRDefault="0090198C" w:rsidP="0090198C">
      <w:pPr>
        <w:outlineLvl w:val="0"/>
        <w:rPr>
          <w:b/>
        </w:rPr>
      </w:pPr>
      <w:r>
        <w:rPr>
          <w:b/>
          <w:sz w:val="28"/>
          <w:szCs w:val="28"/>
        </w:rPr>
        <w:t xml:space="preserve">Stamoplysninger til brug ved prøver til gymnasiale uddannelser </w:t>
      </w:r>
    </w:p>
    <w:p w14:paraId="3D1BEB13" w14:textId="77777777" w:rsidR="0090198C" w:rsidRDefault="0090198C" w:rsidP="00901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7744"/>
      </w:tblGrid>
      <w:tr w:rsidR="0090198C" w14:paraId="50DAD164" w14:textId="77777777" w:rsidTr="00E0297A">
        <w:tc>
          <w:tcPr>
            <w:tcW w:w="1908" w:type="dxa"/>
            <w:tcBorders>
              <w:top w:val="single" w:sz="4" w:space="0" w:color="auto"/>
              <w:left w:val="single" w:sz="4" w:space="0" w:color="auto"/>
              <w:bottom w:val="single" w:sz="4" w:space="0" w:color="auto"/>
              <w:right w:val="single" w:sz="4" w:space="0" w:color="auto"/>
            </w:tcBorders>
            <w:hideMark/>
          </w:tcPr>
          <w:p w14:paraId="731603CD" w14:textId="77777777" w:rsidR="0090198C" w:rsidRDefault="0090198C" w:rsidP="00E0297A">
            <w:pPr>
              <w:rPr>
                <w:b/>
              </w:rPr>
            </w:pPr>
            <w:r>
              <w:rPr>
                <w:b/>
              </w:rPr>
              <w:t>Termin</w:t>
            </w:r>
          </w:p>
        </w:tc>
        <w:tc>
          <w:tcPr>
            <w:tcW w:w="7920" w:type="dxa"/>
            <w:tcBorders>
              <w:top w:val="single" w:sz="4" w:space="0" w:color="auto"/>
              <w:left w:val="single" w:sz="4" w:space="0" w:color="auto"/>
              <w:bottom w:val="single" w:sz="4" w:space="0" w:color="auto"/>
              <w:right w:val="single" w:sz="4" w:space="0" w:color="auto"/>
            </w:tcBorders>
            <w:hideMark/>
          </w:tcPr>
          <w:p w14:paraId="2E9CCFC0" w14:textId="136EC612" w:rsidR="0090198C" w:rsidRDefault="00490D82" w:rsidP="00A76334">
            <w:r>
              <w:t>August 20</w:t>
            </w:r>
            <w:r w:rsidR="007475EC">
              <w:t>2</w:t>
            </w:r>
            <w:r w:rsidR="00242243">
              <w:t>3</w:t>
            </w:r>
            <w:r w:rsidR="00942676">
              <w:t xml:space="preserve"> </w:t>
            </w:r>
            <w:r w:rsidR="0090198C">
              <w:t>-</w:t>
            </w:r>
            <w:r w:rsidR="003A3E8A">
              <w:t xml:space="preserve"> </w:t>
            </w:r>
            <w:r>
              <w:t>juni 202</w:t>
            </w:r>
            <w:r w:rsidR="00242243">
              <w:t>6</w:t>
            </w:r>
          </w:p>
        </w:tc>
      </w:tr>
      <w:tr w:rsidR="0090198C" w14:paraId="50A94D61" w14:textId="77777777" w:rsidTr="00E0297A">
        <w:tc>
          <w:tcPr>
            <w:tcW w:w="1908" w:type="dxa"/>
            <w:tcBorders>
              <w:top w:val="single" w:sz="4" w:space="0" w:color="auto"/>
              <w:left w:val="single" w:sz="4" w:space="0" w:color="auto"/>
              <w:bottom w:val="single" w:sz="4" w:space="0" w:color="auto"/>
              <w:right w:val="single" w:sz="4" w:space="0" w:color="auto"/>
            </w:tcBorders>
            <w:hideMark/>
          </w:tcPr>
          <w:p w14:paraId="759FBE98" w14:textId="77777777" w:rsidR="0090198C" w:rsidRDefault="0090198C" w:rsidP="00E0297A">
            <w:pPr>
              <w:spacing w:before="120" w:after="120"/>
              <w:rPr>
                <w:b/>
              </w:rPr>
            </w:pPr>
            <w:r>
              <w:rPr>
                <w:b/>
              </w:rPr>
              <w:t>Institution</w:t>
            </w:r>
          </w:p>
        </w:tc>
        <w:tc>
          <w:tcPr>
            <w:tcW w:w="7920" w:type="dxa"/>
            <w:tcBorders>
              <w:top w:val="single" w:sz="4" w:space="0" w:color="auto"/>
              <w:left w:val="single" w:sz="4" w:space="0" w:color="auto"/>
              <w:bottom w:val="single" w:sz="4" w:space="0" w:color="auto"/>
              <w:right w:val="single" w:sz="4" w:space="0" w:color="auto"/>
            </w:tcBorders>
            <w:hideMark/>
          </w:tcPr>
          <w:p w14:paraId="0C5FC22F" w14:textId="77777777" w:rsidR="0090198C" w:rsidRDefault="0090198C" w:rsidP="00E0297A">
            <w:pPr>
              <w:spacing w:before="120" w:after="120"/>
            </w:pPr>
            <w:r>
              <w:t>Varde Handelsskole og Handelsgymnasium</w:t>
            </w:r>
          </w:p>
        </w:tc>
      </w:tr>
      <w:tr w:rsidR="0090198C" w14:paraId="6ABF96B9" w14:textId="77777777" w:rsidTr="00E0297A">
        <w:tc>
          <w:tcPr>
            <w:tcW w:w="1908" w:type="dxa"/>
            <w:tcBorders>
              <w:top w:val="single" w:sz="4" w:space="0" w:color="auto"/>
              <w:left w:val="single" w:sz="4" w:space="0" w:color="auto"/>
              <w:bottom w:val="single" w:sz="4" w:space="0" w:color="auto"/>
              <w:right w:val="single" w:sz="4" w:space="0" w:color="auto"/>
            </w:tcBorders>
            <w:hideMark/>
          </w:tcPr>
          <w:p w14:paraId="0A0A66F2" w14:textId="77777777" w:rsidR="0090198C" w:rsidRDefault="0090198C" w:rsidP="00E0297A">
            <w:pPr>
              <w:spacing w:before="120" w:after="120"/>
              <w:rPr>
                <w:b/>
              </w:rPr>
            </w:pPr>
            <w:r>
              <w:rPr>
                <w:b/>
              </w:rPr>
              <w:t>Uddannelse</w:t>
            </w:r>
          </w:p>
        </w:tc>
        <w:tc>
          <w:tcPr>
            <w:tcW w:w="7920" w:type="dxa"/>
            <w:tcBorders>
              <w:top w:val="single" w:sz="4" w:space="0" w:color="auto"/>
              <w:left w:val="single" w:sz="4" w:space="0" w:color="auto"/>
              <w:bottom w:val="single" w:sz="4" w:space="0" w:color="auto"/>
              <w:right w:val="single" w:sz="4" w:space="0" w:color="auto"/>
            </w:tcBorders>
            <w:hideMark/>
          </w:tcPr>
          <w:p w14:paraId="4C1C0A2F" w14:textId="77777777" w:rsidR="0090198C" w:rsidRDefault="0090198C" w:rsidP="00E0297A">
            <w:pPr>
              <w:spacing w:before="120" w:after="120"/>
            </w:pPr>
            <w:r>
              <w:t>HHX</w:t>
            </w:r>
          </w:p>
        </w:tc>
      </w:tr>
      <w:tr w:rsidR="0090198C" w14:paraId="7015C8F4" w14:textId="77777777" w:rsidTr="00E0297A">
        <w:tc>
          <w:tcPr>
            <w:tcW w:w="1908" w:type="dxa"/>
            <w:tcBorders>
              <w:top w:val="single" w:sz="4" w:space="0" w:color="auto"/>
              <w:left w:val="single" w:sz="4" w:space="0" w:color="auto"/>
              <w:bottom w:val="single" w:sz="4" w:space="0" w:color="auto"/>
              <w:right w:val="single" w:sz="4" w:space="0" w:color="auto"/>
            </w:tcBorders>
            <w:hideMark/>
          </w:tcPr>
          <w:p w14:paraId="53061564" w14:textId="77777777" w:rsidR="0090198C" w:rsidRDefault="0090198C" w:rsidP="00E0297A">
            <w:pPr>
              <w:spacing w:before="120" w:after="120"/>
              <w:rPr>
                <w:b/>
              </w:rPr>
            </w:pPr>
            <w:r>
              <w:rPr>
                <w:b/>
              </w:rPr>
              <w:t>Fag og niveau</w:t>
            </w:r>
          </w:p>
        </w:tc>
        <w:tc>
          <w:tcPr>
            <w:tcW w:w="7920" w:type="dxa"/>
            <w:tcBorders>
              <w:top w:val="single" w:sz="4" w:space="0" w:color="auto"/>
              <w:left w:val="single" w:sz="4" w:space="0" w:color="auto"/>
              <w:bottom w:val="single" w:sz="4" w:space="0" w:color="auto"/>
              <w:right w:val="single" w:sz="4" w:space="0" w:color="auto"/>
            </w:tcBorders>
            <w:hideMark/>
          </w:tcPr>
          <w:p w14:paraId="2B6F8388" w14:textId="77777777" w:rsidR="0090198C" w:rsidRDefault="0090198C" w:rsidP="00E0297A">
            <w:pPr>
              <w:spacing w:before="120" w:after="120"/>
            </w:pPr>
            <w:r>
              <w:t>Engelsk A</w:t>
            </w:r>
          </w:p>
        </w:tc>
      </w:tr>
      <w:tr w:rsidR="0090198C" w14:paraId="02D81557" w14:textId="77777777" w:rsidTr="00E0297A">
        <w:tc>
          <w:tcPr>
            <w:tcW w:w="1908" w:type="dxa"/>
            <w:tcBorders>
              <w:top w:val="single" w:sz="4" w:space="0" w:color="auto"/>
              <w:left w:val="single" w:sz="4" w:space="0" w:color="auto"/>
              <w:bottom w:val="single" w:sz="4" w:space="0" w:color="auto"/>
              <w:right w:val="single" w:sz="4" w:space="0" w:color="auto"/>
            </w:tcBorders>
            <w:hideMark/>
          </w:tcPr>
          <w:p w14:paraId="0ECB1C99" w14:textId="77777777" w:rsidR="0090198C" w:rsidRDefault="0090198C" w:rsidP="00E0297A">
            <w:pPr>
              <w:spacing w:before="120" w:after="120"/>
              <w:rPr>
                <w:b/>
              </w:rPr>
            </w:pPr>
            <w:r>
              <w:rPr>
                <w:b/>
              </w:rPr>
              <w:t>Lærer</w:t>
            </w:r>
          </w:p>
          <w:p w14:paraId="2114D90C" w14:textId="77777777" w:rsidR="0090198C" w:rsidRDefault="0090198C" w:rsidP="00E0297A">
            <w:pPr>
              <w:spacing w:before="120" w:after="120"/>
              <w:rPr>
                <w:b/>
              </w:rPr>
            </w:pPr>
            <w:r>
              <w:rPr>
                <w:b/>
              </w:rPr>
              <w:t>e-mailadresse</w:t>
            </w:r>
          </w:p>
        </w:tc>
        <w:tc>
          <w:tcPr>
            <w:tcW w:w="7920" w:type="dxa"/>
            <w:tcBorders>
              <w:top w:val="single" w:sz="4" w:space="0" w:color="auto"/>
              <w:left w:val="single" w:sz="4" w:space="0" w:color="auto"/>
              <w:bottom w:val="single" w:sz="4" w:space="0" w:color="auto"/>
              <w:right w:val="single" w:sz="4" w:space="0" w:color="auto"/>
            </w:tcBorders>
            <w:hideMark/>
          </w:tcPr>
          <w:p w14:paraId="37D7756E" w14:textId="77777777" w:rsidR="0090198C" w:rsidRDefault="00C20908" w:rsidP="00E0297A">
            <w:pPr>
              <w:spacing w:before="120" w:after="120"/>
            </w:pPr>
            <w:r>
              <w:t>Merete Østergaard</w:t>
            </w:r>
          </w:p>
          <w:p w14:paraId="5FC0CF28" w14:textId="77777777" w:rsidR="0090198C" w:rsidRDefault="00097F31" w:rsidP="00E0297A">
            <w:pPr>
              <w:spacing w:before="120" w:after="120"/>
            </w:pPr>
            <w:hyperlink r:id="rId8" w:history="1">
              <w:r w:rsidRPr="00DF7A5F">
                <w:rPr>
                  <w:rStyle w:val="Hyperlink"/>
                </w:rPr>
                <w:t>me@vardehs.dk</w:t>
              </w:r>
            </w:hyperlink>
          </w:p>
        </w:tc>
      </w:tr>
      <w:tr w:rsidR="0090198C" w14:paraId="373A6E6D" w14:textId="77777777" w:rsidTr="00E0297A">
        <w:tc>
          <w:tcPr>
            <w:tcW w:w="1908" w:type="dxa"/>
            <w:tcBorders>
              <w:top w:val="single" w:sz="4" w:space="0" w:color="auto"/>
              <w:left w:val="single" w:sz="4" w:space="0" w:color="auto"/>
              <w:bottom w:val="single" w:sz="4" w:space="0" w:color="auto"/>
              <w:right w:val="single" w:sz="4" w:space="0" w:color="auto"/>
            </w:tcBorders>
            <w:hideMark/>
          </w:tcPr>
          <w:p w14:paraId="36B75BFC" w14:textId="77777777" w:rsidR="0090198C" w:rsidRDefault="0090198C" w:rsidP="00E0297A">
            <w:pPr>
              <w:spacing w:before="120" w:after="120"/>
              <w:rPr>
                <w:b/>
              </w:rPr>
            </w:pPr>
            <w:r>
              <w:rPr>
                <w:b/>
              </w:rPr>
              <w:t>Hold</w:t>
            </w:r>
          </w:p>
        </w:tc>
        <w:tc>
          <w:tcPr>
            <w:tcW w:w="7920" w:type="dxa"/>
            <w:tcBorders>
              <w:top w:val="single" w:sz="4" w:space="0" w:color="auto"/>
              <w:left w:val="single" w:sz="4" w:space="0" w:color="auto"/>
              <w:bottom w:val="single" w:sz="4" w:space="0" w:color="auto"/>
              <w:right w:val="single" w:sz="4" w:space="0" w:color="auto"/>
            </w:tcBorders>
            <w:hideMark/>
          </w:tcPr>
          <w:p w14:paraId="3350A0ED" w14:textId="1AE1A941" w:rsidR="0090198C" w:rsidRDefault="00490D82" w:rsidP="00E0297A">
            <w:pPr>
              <w:spacing w:before="120" w:after="120"/>
            </w:pPr>
            <w:r>
              <w:t>HHX</w:t>
            </w:r>
            <w:r w:rsidR="00603BCA">
              <w:t>3</w:t>
            </w:r>
            <w:r w:rsidR="001D3628">
              <w:t>B</w:t>
            </w:r>
            <w:r w:rsidR="00B01456">
              <w:t>2</w:t>
            </w:r>
          </w:p>
        </w:tc>
      </w:tr>
    </w:tbl>
    <w:p w14:paraId="57AB2CA1" w14:textId="77777777" w:rsidR="0090198C" w:rsidRDefault="0090198C" w:rsidP="0090198C"/>
    <w:p w14:paraId="5CDBFEF1" w14:textId="77777777" w:rsidR="0090198C" w:rsidRDefault="0090198C" w:rsidP="0090198C">
      <w:pPr>
        <w:outlineLvl w:val="0"/>
        <w:rPr>
          <w:b/>
          <w:sz w:val="28"/>
          <w:szCs w:val="28"/>
        </w:rPr>
      </w:pPr>
      <w:r>
        <w:rPr>
          <w:b/>
          <w:sz w:val="28"/>
          <w:szCs w:val="28"/>
        </w:rPr>
        <w:t>Oversigt over gennemførte undervisningsforløb</w:t>
      </w:r>
    </w:p>
    <w:p w14:paraId="7ED05750" w14:textId="77777777" w:rsidR="0090198C" w:rsidRDefault="0090198C" w:rsidP="0090198C"/>
    <w:tbl>
      <w:tblPr>
        <w:tblW w:w="982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003"/>
        <w:gridCol w:w="1158"/>
        <w:gridCol w:w="6518"/>
      </w:tblGrid>
      <w:tr w:rsidR="0090198C" w14:paraId="296E67F4" w14:textId="77777777" w:rsidTr="003601E4">
        <w:tc>
          <w:tcPr>
            <w:tcW w:w="1149" w:type="dxa"/>
            <w:hideMark/>
          </w:tcPr>
          <w:p w14:paraId="19B28A42" w14:textId="77777777" w:rsidR="0090198C" w:rsidRDefault="0090198C" w:rsidP="00E0297A">
            <w:pPr>
              <w:spacing w:before="120" w:after="120"/>
              <w:rPr>
                <w:rFonts w:ascii="Times New Roman" w:hAnsi="Times New Roman"/>
                <w:b/>
              </w:rPr>
            </w:pPr>
            <w:r>
              <w:rPr>
                <w:rFonts w:ascii="Times New Roman" w:hAnsi="Times New Roman"/>
                <w:b/>
              </w:rPr>
              <w:t>Semester</w:t>
            </w:r>
          </w:p>
        </w:tc>
        <w:tc>
          <w:tcPr>
            <w:tcW w:w="1003" w:type="dxa"/>
            <w:hideMark/>
          </w:tcPr>
          <w:p w14:paraId="716EB28E" w14:textId="77777777" w:rsidR="0090198C" w:rsidRDefault="0090198C" w:rsidP="00E0297A">
            <w:pPr>
              <w:spacing w:before="120" w:after="120"/>
              <w:rPr>
                <w:rFonts w:ascii="Times New Roman" w:hAnsi="Times New Roman"/>
                <w:b/>
              </w:rPr>
            </w:pPr>
            <w:r>
              <w:rPr>
                <w:rFonts w:ascii="Times New Roman" w:hAnsi="Times New Roman"/>
                <w:b/>
              </w:rPr>
              <w:t>Periode</w:t>
            </w:r>
          </w:p>
        </w:tc>
        <w:tc>
          <w:tcPr>
            <w:tcW w:w="1158" w:type="dxa"/>
            <w:hideMark/>
          </w:tcPr>
          <w:p w14:paraId="3EC4F4B6" w14:textId="77777777" w:rsidR="0090198C" w:rsidRDefault="0090198C" w:rsidP="00E0297A">
            <w:pPr>
              <w:spacing w:before="120" w:after="120"/>
              <w:rPr>
                <w:rFonts w:ascii="Times New Roman" w:hAnsi="Times New Roman"/>
                <w:b/>
              </w:rPr>
            </w:pPr>
            <w:r>
              <w:rPr>
                <w:rFonts w:ascii="Times New Roman" w:hAnsi="Times New Roman"/>
                <w:b/>
              </w:rPr>
              <w:t>Titel</w:t>
            </w:r>
          </w:p>
        </w:tc>
        <w:tc>
          <w:tcPr>
            <w:tcW w:w="6518" w:type="dxa"/>
            <w:hideMark/>
          </w:tcPr>
          <w:p w14:paraId="24ECBF2A" w14:textId="77777777" w:rsidR="0090198C" w:rsidRDefault="0090198C" w:rsidP="00E0297A">
            <w:pPr>
              <w:spacing w:before="120" w:after="120"/>
              <w:rPr>
                <w:rFonts w:ascii="Times New Roman" w:hAnsi="Times New Roman"/>
                <w:b/>
              </w:rPr>
            </w:pPr>
            <w:r>
              <w:rPr>
                <w:rFonts w:ascii="Times New Roman" w:hAnsi="Times New Roman"/>
                <w:b/>
              </w:rPr>
              <w:t>Undervisningsforløb/emner</w:t>
            </w:r>
          </w:p>
        </w:tc>
      </w:tr>
      <w:tr w:rsidR="0090198C" w14:paraId="6B423149" w14:textId="77777777" w:rsidTr="003601E4">
        <w:tc>
          <w:tcPr>
            <w:tcW w:w="1149" w:type="dxa"/>
            <w:hideMark/>
          </w:tcPr>
          <w:p w14:paraId="0B96D03D" w14:textId="77777777" w:rsidR="0090198C" w:rsidRDefault="0090198C" w:rsidP="00E0297A">
            <w:pPr>
              <w:spacing w:before="120" w:after="120"/>
              <w:rPr>
                <w:rFonts w:ascii="Times New Roman" w:hAnsi="Times New Roman"/>
                <w:b/>
              </w:rPr>
            </w:pPr>
          </w:p>
        </w:tc>
        <w:tc>
          <w:tcPr>
            <w:tcW w:w="1003" w:type="dxa"/>
            <w:hideMark/>
          </w:tcPr>
          <w:p w14:paraId="33BF6A69" w14:textId="77777777" w:rsidR="0090198C" w:rsidRDefault="0090198C" w:rsidP="00E0297A">
            <w:pPr>
              <w:spacing w:before="120" w:after="120"/>
              <w:rPr>
                <w:rFonts w:ascii="Times New Roman" w:hAnsi="Times New Roman"/>
                <w:b/>
              </w:rPr>
            </w:pPr>
          </w:p>
        </w:tc>
        <w:tc>
          <w:tcPr>
            <w:tcW w:w="1158" w:type="dxa"/>
            <w:hideMark/>
          </w:tcPr>
          <w:p w14:paraId="5162051A" w14:textId="77777777" w:rsidR="0090198C" w:rsidRDefault="0090198C" w:rsidP="00E0297A">
            <w:pPr>
              <w:spacing w:before="120" w:after="120"/>
              <w:rPr>
                <w:rFonts w:ascii="Times New Roman" w:hAnsi="Times New Roman"/>
                <w:b/>
              </w:rPr>
            </w:pPr>
            <w:r>
              <w:rPr>
                <w:rFonts w:ascii="Times New Roman" w:hAnsi="Times New Roman"/>
                <w:b/>
              </w:rPr>
              <w:t>Titel 1</w:t>
            </w:r>
          </w:p>
        </w:tc>
        <w:tc>
          <w:tcPr>
            <w:tcW w:w="6518" w:type="dxa"/>
            <w:hideMark/>
          </w:tcPr>
          <w:p w14:paraId="386A90CF" w14:textId="7EB76EB0" w:rsidR="0090198C" w:rsidRDefault="0026335A" w:rsidP="00E0297A">
            <w:pPr>
              <w:spacing w:before="120" w:after="120"/>
              <w:rPr>
                <w:rFonts w:ascii="Times New Roman" w:hAnsi="Times New Roman"/>
                <w:b/>
              </w:rPr>
            </w:pPr>
            <w:r>
              <w:rPr>
                <w:rFonts w:ascii="Times New Roman" w:hAnsi="Times New Roman"/>
                <w:b/>
              </w:rPr>
              <w:t>Slaves/</w:t>
            </w:r>
            <w:r w:rsidR="000B1D51">
              <w:rPr>
                <w:rFonts w:ascii="Times New Roman" w:hAnsi="Times New Roman"/>
                <w:b/>
              </w:rPr>
              <w:t>R</w:t>
            </w:r>
            <w:r>
              <w:rPr>
                <w:rFonts w:ascii="Times New Roman" w:hAnsi="Times New Roman"/>
                <w:b/>
              </w:rPr>
              <w:t>acism</w:t>
            </w:r>
          </w:p>
        </w:tc>
      </w:tr>
      <w:tr w:rsidR="0090198C" w14:paraId="42F4B075" w14:textId="77777777" w:rsidTr="003601E4">
        <w:tc>
          <w:tcPr>
            <w:tcW w:w="1149" w:type="dxa"/>
            <w:hideMark/>
          </w:tcPr>
          <w:p w14:paraId="6569A06C" w14:textId="77777777" w:rsidR="0090198C" w:rsidRDefault="0090198C" w:rsidP="00E0297A">
            <w:pPr>
              <w:spacing w:before="120" w:after="120"/>
              <w:rPr>
                <w:rFonts w:ascii="Times New Roman" w:hAnsi="Times New Roman"/>
                <w:b/>
                <w:lang w:val="en-GB"/>
              </w:rPr>
            </w:pPr>
          </w:p>
        </w:tc>
        <w:tc>
          <w:tcPr>
            <w:tcW w:w="1003" w:type="dxa"/>
            <w:hideMark/>
          </w:tcPr>
          <w:p w14:paraId="203C4673" w14:textId="77777777" w:rsidR="0090198C" w:rsidRDefault="0090198C" w:rsidP="00E0297A">
            <w:pPr>
              <w:spacing w:before="120" w:after="120"/>
              <w:rPr>
                <w:rFonts w:ascii="Times New Roman" w:hAnsi="Times New Roman"/>
                <w:b/>
                <w:lang w:val="en-GB"/>
              </w:rPr>
            </w:pPr>
          </w:p>
        </w:tc>
        <w:tc>
          <w:tcPr>
            <w:tcW w:w="1158" w:type="dxa"/>
            <w:hideMark/>
          </w:tcPr>
          <w:p w14:paraId="43675CE1" w14:textId="77777777" w:rsidR="0090198C" w:rsidRDefault="0090198C" w:rsidP="00E0297A">
            <w:pPr>
              <w:spacing w:before="120" w:after="120"/>
              <w:rPr>
                <w:rFonts w:ascii="Times New Roman" w:hAnsi="Times New Roman"/>
                <w:b/>
                <w:lang w:val="en-GB"/>
              </w:rPr>
            </w:pPr>
            <w:r>
              <w:rPr>
                <w:rFonts w:ascii="Times New Roman" w:hAnsi="Times New Roman"/>
                <w:b/>
                <w:lang w:val="en-GB"/>
              </w:rPr>
              <w:t>Titel 2</w:t>
            </w:r>
          </w:p>
        </w:tc>
        <w:tc>
          <w:tcPr>
            <w:tcW w:w="6518" w:type="dxa"/>
            <w:hideMark/>
          </w:tcPr>
          <w:p w14:paraId="6F62F8EE" w14:textId="506349B1" w:rsidR="0090198C" w:rsidRDefault="006A36F2" w:rsidP="00E0297A">
            <w:pPr>
              <w:spacing w:before="120" w:after="120"/>
              <w:rPr>
                <w:rFonts w:ascii="Times New Roman" w:hAnsi="Times New Roman"/>
                <w:b/>
                <w:lang w:val="en-GB"/>
              </w:rPr>
            </w:pPr>
            <w:r>
              <w:rPr>
                <w:rFonts w:ascii="Times New Roman" w:hAnsi="Times New Roman"/>
                <w:b/>
                <w:lang w:val="en-GB"/>
              </w:rPr>
              <w:t>Climate</w:t>
            </w:r>
            <w:r w:rsidR="00A37CBC">
              <w:rPr>
                <w:rFonts w:ascii="Times New Roman" w:hAnsi="Times New Roman"/>
                <w:b/>
                <w:lang w:val="en-GB"/>
              </w:rPr>
              <w:t xml:space="preserve">         </w:t>
            </w:r>
          </w:p>
        </w:tc>
      </w:tr>
      <w:tr w:rsidR="0090198C" w:rsidRPr="00C20908" w14:paraId="596661FE" w14:textId="77777777" w:rsidTr="003601E4">
        <w:tc>
          <w:tcPr>
            <w:tcW w:w="1149" w:type="dxa"/>
            <w:hideMark/>
          </w:tcPr>
          <w:p w14:paraId="402244DB" w14:textId="77777777" w:rsidR="0090198C" w:rsidRDefault="0090198C" w:rsidP="00E0297A">
            <w:pPr>
              <w:spacing w:before="120" w:after="120"/>
              <w:rPr>
                <w:rFonts w:ascii="Times New Roman" w:hAnsi="Times New Roman"/>
                <w:b/>
                <w:lang w:val="en-GB"/>
              </w:rPr>
            </w:pPr>
          </w:p>
        </w:tc>
        <w:tc>
          <w:tcPr>
            <w:tcW w:w="1003" w:type="dxa"/>
            <w:hideMark/>
          </w:tcPr>
          <w:p w14:paraId="7DB862EA" w14:textId="77777777" w:rsidR="0090198C" w:rsidRDefault="0090198C" w:rsidP="00E0297A">
            <w:pPr>
              <w:spacing w:before="120" w:after="120"/>
              <w:rPr>
                <w:rFonts w:ascii="Times New Roman" w:hAnsi="Times New Roman"/>
                <w:b/>
                <w:lang w:val="en-GB"/>
              </w:rPr>
            </w:pPr>
          </w:p>
        </w:tc>
        <w:tc>
          <w:tcPr>
            <w:tcW w:w="1158" w:type="dxa"/>
            <w:hideMark/>
          </w:tcPr>
          <w:p w14:paraId="25B7B7A6" w14:textId="77777777" w:rsidR="0090198C" w:rsidRDefault="0019391E" w:rsidP="00E0297A">
            <w:pPr>
              <w:spacing w:before="120" w:after="120"/>
              <w:rPr>
                <w:rFonts w:ascii="Times New Roman" w:hAnsi="Times New Roman"/>
                <w:b/>
                <w:lang w:val="en-GB"/>
              </w:rPr>
            </w:pPr>
            <w:r>
              <w:rPr>
                <w:rFonts w:ascii="Times New Roman" w:hAnsi="Times New Roman"/>
                <w:b/>
                <w:lang w:val="en-GB"/>
              </w:rPr>
              <w:t>Titel 3</w:t>
            </w:r>
          </w:p>
        </w:tc>
        <w:tc>
          <w:tcPr>
            <w:tcW w:w="6518" w:type="dxa"/>
            <w:hideMark/>
          </w:tcPr>
          <w:p w14:paraId="140D32E6" w14:textId="60370D6B" w:rsidR="0090198C" w:rsidRDefault="00EC318F" w:rsidP="00E0297A">
            <w:pPr>
              <w:spacing w:before="120" w:after="120"/>
              <w:rPr>
                <w:rFonts w:ascii="Times New Roman" w:hAnsi="Times New Roman"/>
                <w:b/>
                <w:lang w:val="en-GB"/>
              </w:rPr>
            </w:pPr>
            <w:r>
              <w:rPr>
                <w:rFonts w:ascii="Times New Roman" w:hAnsi="Times New Roman"/>
                <w:b/>
                <w:lang w:val="en-GB"/>
              </w:rPr>
              <w:t>Retailing</w:t>
            </w:r>
            <w:r w:rsidR="002E7FF1">
              <w:rPr>
                <w:rFonts w:ascii="Times New Roman" w:hAnsi="Times New Roman"/>
                <w:b/>
                <w:lang w:val="en-GB"/>
              </w:rPr>
              <w:t xml:space="preserve"> </w:t>
            </w:r>
          </w:p>
        </w:tc>
      </w:tr>
      <w:tr w:rsidR="0090198C" w14:paraId="0815C43B" w14:textId="77777777" w:rsidTr="003601E4">
        <w:tc>
          <w:tcPr>
            <w:tcW w:w="1149" w:type="dxa"/>
            <w:hideMark/>
          </w:tcPr>
          <w:p w14:paraId="47CA2F34" w14:textId="77777777" w:rsidR="0090198C" w:rsidRDefault="0090198C" w:rsidP="00E0297A">
            <w:pPr>
              <w:spacing w:before="120" w:after="120"/>
              <w:rPr>
                <w:rFonts w:ascii="Times New Roman" w:hAnsi="Times New Roman"/>
                <w:b/>
                <w:lang w:val="en-GB"/>
              </w:rPr>
            </w:pPr>
          </w:p>
        </w:tc>
        <w:tc>
          <w:tcPr>
            <w:tcW w:w="1003" w:type="dxa"/>
            <w:hideMark/>
          </w:tcPr>
          <w:p w14:paraId="3281C73E" w14:textId="77777777" w:rsidR="0090198C" w:rsidRDefault="0090198C" w:rsidP="00E0297A">
            <w:pPr>
              <w:spacing w:before="120" w:after="120"/>
              <w:rPr>
                <w:rFonts w:ascii="Times New Roman" w:hAnsi="Times New Roman"/>
                <w:b/>
                <w:lang w:val="en-GB"/>
              </w:rPr>
            </w:pPr>
          </w:p>
        </w:tc>
        <w:tc>
          <w:tcPr>
            <w:tcW w:w="1158" w:type="dxa"/>
            <w:hideMark/>
          </w:tcPr>
          <w:p w14:paraId="37C557D6" w14:textId="77777777" w:rsidR="0090198C" w:rsidRDefault="0090198C" w:rsidP="00E0297A">
            <w:pPr>
              <w:spacing w:before="120" w:after="120"/>
              <w:rPr>
                <w:rFonts w:ascii="Times New Roman" w:hAnsi="Times New Roman"/>
                <w:b/>
                <w:lang w:val="en-GB"/>
              </w:rPr>
            </w:pPr>
            <w:r>
              <w:rPr>
                <w:rFonts w:ascii="Times New Roman" w:hAnsi="Times New Roman"/>
                <w:b/>
                <w:lang w:val="en-GB"/>
              </w:rPr>
              <w:t>Titel 4</w:t>
            </w:r>
          </w:p>
        </w:tc>
        <w:tc>
          <w:tcPr>
            <w:tcW w:w="6518" w:type="dxa"/>
            <w:hideMark/>
          </w:tcPr>
          <w:p w14:paraId="28C77D11" w14:textId="0DCF9139" w:rsidR="0090198C" w:rsidRDefault="006A36F2" w:rsidP="00E0297A">
            <w:pPr>
              <w:spacing w:before="120" w:after="120"/>
              <w:rPr>
                <w:rFonts w:ascii="Times New Roman" w:hAnsi="Times New Roman"/>
                <w:b/>
                <w:lang w:val="en-GB"/>
              </w:rPr>
            </w:pPr>
            <w:r>
              <w:rPr>
                <w:rFonts w:ascii="Times New Roman" w:hAnsi="Times New Roman"/>
                <w:b/>
                <w:lang w:val="en-GB"/>
              </w:rPr>
              <w:t>British Society</w:t>
            </w:r>
          </w:p>
        </w:tc>
      </w:tr>
      <w:tr w:rsidR="0090198C" w14:paraId="5CC5E941" w14:textId="77777777" w:rsidTr="003601E4">
        <w:tc>
          <w:tcPr>
            <w:tcW w:w="1149" w:type="dxa"/>
            <w:hideMark/>
          </w:tcPr>
          <w:p w14:paraId="4615B0BF" w14:textId="77777777" w:rsidR="0090198C" w:rsidRDefault="0090198C" w:rsidP="00E0297A">
            <w:pPr>
              <w:spacing w:before="120" w:after="120"/>
              <w:rPr>
                <w:rFonts w:ascii="Times New Roman" w:hAnsi="Times New Roman"/>
                <w:b/>
              </w:rPr>
            </w:pPr>
          </w:p>
        </w:tc>
        <w:tc>
          <w:tcPr>
            <w:tcW w:w="1003" w:type="dxa"/>
            <w:hideMark/>
          </w:tcPr>
          <w:p w14:paraId="492A7AC2" w14:textId="77777777" w:rsidR="0090198C" w:rsidRDefault="0090198C" w:rsidP="00E0297A">
            <w:pPr>
              <w:spacing w:before="120" w:after="120"/>
              <w:rPr>
                <w:rFonts w:ascii="Times New Roman" w:hAnsi="Times New Roman"/>
                <w:b/>
              </w:rPr>
            </w:pPr>
          </w:p>
        </w:tc>
        <w:tc>
          <w:tcPr>
            <w:tcW w:w="1158" w:type="dxa"/>
            <w:hideMark/>
          </w:tcPr>
          <w:p w14:paraId="7DB4497A" w14:textId="77777777" w:rsidR="0090198C" w:rsidRDefault="0090198C" w:rsidP="00E0297A">
            <w:pPr>
              <w:spacing w:before="120" w:after="120"/>
              <w:rPr>
                <w:rFonts w:ascii="Times New Roman" w:hAnsi="Times New Roman"/>
                <w:b/>
              </w:rPr>
            </w:pPr>
            <w:r>
              <w:rPr>
                <w:rFonts w:ascii="Times New Roman" w:hAnsi="Times New Roman"/>
                <w:b/>
              </w:rPr>
              <w:t>Titel 5</w:t>
            </w:r>
          </w:p>
        </w:tc>
        <w:tc>
          <w:tcPr>
            <w:tcW w:w="6518" w:type="dxa"/>
            <w:hideMark/>
          </w:tcPr>
          <w:p w14:paraId="0873C7D5" w14:textId="474E56B7" w:rsidR="0090198C" w:rsidRPr="007A68DE" w:rsidRDefault="007A68DE" w:rsidP="00E0297A">
            <w:pPr>
              <w:spacing w:before="120" w:after="120"/>
              <w:rPr>
                <w:rFonts w:ascii="Times New Roman" w:hAnsi="Times New Roman"/>
              </w:rPr>
            </w:pPr>
            <w:r>
              <w:rPr>
                <w:rFonts w:ascii="Times New Roman" w:hAnsi="Times New Roman"/>
                <w:b/>
              </w:rPr>
              <w:t xml:space="preserve"> </w:t>
            </w:r>
            <w:proofErr w:type="spellStart"/>
            <w:r w:rsidR="00242243">
              <w:rPr>
                <w:rFonts w:ascii="Times New Roman" w:hAnsi="Times New Roman"/>
                <w:b/>
              </w:rPr>
              <w:t>Adolescence</w:t>
            </w:r>
            <w:proofErr w:type="spellEnd"/>
          </w:p>
        </w:tc>
      </w:tr>
      <w:tr w:rsidR="000B5EC4" w:rsidRPr="006A36F2" w14:paraId="62FA317F" w14:textId="77777777" w:rsidTr="003601E4">
        <w:tc>
          <w:tcPr>
            <w:tcW w:w="1149" w:type="dxa"/>
            <w:hideMark/>
          </w:tcPr>
          <w:p w14:paraId="2F924944" w14:textId="77777777" w:rsidR="000B5EC4" w:rsidRDefault="000B5EC4" w:rsidP="000B5EC4">
            <w:pPr>
              <w:spacing w:before="120" w:after="120"/>
              <w:rPr>
                <w:rFonts w:ascii="Times New Roman" w:hAnsi="Times New Roman"/>
                <w:b/>
              </w:rPr>
            </w:pPr>
          </w:p>
        </w:tc>
        <w:tc>
          <w:tcPr>
            <w:tcW w:w="1003" w:type="dxa"/>
            <w:hideMark/>
          </w:tcPr>
          <w:p w14:paraId="1A1189B3" w14:textId="77777777" w:rsidR="000B5EC4" w:rsidRDefault="000B5EC4" w:rsidP="000B5EC4">
            <w:pPr>
              <w:spacing w:before="120" w:after="120"/>
              <w:rPr>
                <w:rFonts w:ascii="Times New Roman" w:hAnsi="Times New Roman"/>
                <w:b/>
              </w:rPr>
            </w:pPr>
          </w:p>
        </w:tc>
        <w:tc>
          <w:tcPr>
            <w:tcW w:w="1158" w:type="dxa"/>
            <w:hideMark/>
          </w:tcPr>
          <w:p w14:paraId="2DDC6342" w14:textId="77777777" w:rsidR="000B5EC4" w:rsidRDefault="000B5EC4" w:rsidP="000B5EC4">
            <w:pPr>
              <w:spacing w:before="120" w:after="120"/>
              <w:rPr>
                <w:rFonts w:ascii="Times New Roman" w:hAnsi="Times New Roman"/>
                <w:b/>
              </w:rPr>
            </w:pPr>
            <w:r>
              <w:rPr>
                <w:rFonts w:ascii="Times New Roman" w:hAnsi="Times New Roman"/>
                <w:b/>
              </w:rPr>
              <w:t>Titel 6</w:t>
            </w:r>
          </w:p>
        </w:tc>
        <w:tc>
          <w:tcPr>
            <w:tcW w:w="6518" w:type="dxa"/>
            <w:hideMark/>
          </w:tcPr>
          <w:p w14:paraId="7AD89C89" w14:textId="23679CD4" w:rsidR="000B5EC4" w:rsidRPr="0022699F" w:rsidRDefault="006A36F2" w:rsidP="000B5EC4">
            <w:pPr>
              <w:spacing w:before="120" w:after="120"/>
              <w:rPr>
                <w:rFonts w:ascii="Times New Roman" w:hAnsi="Times New Roman"/>
                <w:b/>
                <w:lang w:val="en-US"/>
              </w:rPr>
            </w:pPr>
            <w:r>
              <w:rPr>
                <w:rFonts w:ascii="Times New Roman" w:hAnsi="Times New Roman"/>
                <w:b/>
                <w:lang w:val="en-US"/>
              </w:rPr>
              <w:t>The Industrial Revolution</w:t>
            </w:r>
          </w:p>
        </w:tc>
      </w:tr>
      <w:tr w:rsidR="000B5EC4" w:rsidRPr="006A36F2" w14:paraId="0179FD5B" w14:textId="77777777" w:rsidTr="003601E4">
        <w:tc>
          <w:tcPr>
            <w:tcW w:w="1149" w:type="dxa"/>
            <w:hideMark/>
          </w:tcPr>
          <w:p w14:paraId="3349CD8C" w14:textId="77777777" w:rsidR="000B5EC4" w:rsidRPr="0022699F" w:rsidRDefault="000B5EC4" w:rsidP="000B5EC4">
            <w:pPr>
              <w:spacing w:before="120" w:after="120"/>
              <w:rPr>
                <w:rFonts w:ascii="Times New Roman" w:hAnsi="Times New Roman"/>
                <w:b/>
                <w:lang w:val="en-US"/>
              </w:rPr>
            </w:pPr>
          </w:p>
        </w:tc>
        <w:tc>
          <w:tcPr>
            <w:tcW w:w="1003" w:type="dxa"/>
            <w:hideMark/>
          </w:tcPr>
          <w:p w14:paraId="315F49BA" w14:textId="77777777" w:rsidR="000B5EC4" w:rsidRPr="0022699F" w:rsidRDefault="000B5EC4" w:rsidP="000B5EC4">
            <w:pPr>
              <w:spacing w:before="120" w:after="120"/>
              <w:rPr>
                <w:rFonts w:ascii="Times New Roman" w:hAnsi="Times New Roman"/>
                <w:b/>
                <w:lang w:val="en-US"/>
              </w:rPr>
            </w:pPr>
          </w:p>
        </w:tc>
        <w:tc>
          <w:tcPr>
            <w:tcW w:w="1158" w:type="dxa"/>
            <w:hideMark/>
          </w:tcPr>
          <w:p w14:paraId="2F9C448E" w14:textId="77777777" w:rsidR="000B5EC4" w:rsidRDefault="000B5EC4" w:rsidP="000B5EC4">
            <w:pPr>
              <w:spacing w:before="120" w:after="120"/>
              <w:rPr>
                <w:rFonts w:ascii="Times New Roman" w:hAnsi="Times New Roman"/>
                <w:b/>
              </w:rPr>
            </w:pPr>
            <w:r>
              <w:rPr>
                <w:rFonts w:ascii="Times New Roman" w:hAnsi="Times New Roman"/>
                <w:b/>
              </w:rPr>
              <w:t xml:space="preserve">Titel </w:t>
            </w:r>
            <w:r w:rsidR="00A83D36">
              <w:rPr>
                <w:rFonts w:ascii="Times New Roman" w:hAnsi="Times New Roman"/>
                <w:b/>
              </w:rPr>
              <w:t>7</w:t>
            </w:r>
          </w:p>
        </w:tc>
        <w:tc>
          <w:tcPr>
            <w:tcW w:w="6518" w:type="dxa"/>
            <w:hideMark/>
          </w:tcPr>
          <w:p w14:paraId="18FEC937" w14:textId="1975B463" w:rsidR="000B5EC4" w:rsidRPr="00A83D36" w:rsidRDefault="006A36F2" w:rsidP="000B5EC4">
            <w:pPr>
              <w:spacing w:before="120" w:after="120"/>
              <w:rPr>
                <w:rFonts w:ascii="Times New Roman" w:hAnsi="Times New Roman"/>
                <w:b/>
                <w:lang w:val="en-US"/>
              </w:rPr>
            </w:pPr>
            <w:r>
              <w:rPr>
                <w:rFonts w:ascii="Times New Roman" w:hAnsi="Times New Roman"/>
                <w:b/>
                <w:lang w:val="en-US"/>
              </w:rPr>
              <w:t>American Society</w:t>
            </w:r>
          </w:p>
        </w:tc>
      </w:tr>
      <w:tr w:rsidR="000B5EC4" w14:paraId="719E5FFB" w14:textId="77777777" w:rsidTr="003601E4">
        <w:tc>
          <w:tcPr>
            <w:tcW w:w="1149" w:type="dxa"/>
            <w:hideMark/>
          </w:tcPr>
          <w:p w14:paraId="3FF92C47" w14:textId="77777777" w:rsidR="000B5EC4" w:rsidRPr="00A83D36" w:rsidRDefault="000B5EC4" w:rsidP="000B5EC4">
            <w:pPr>
              <w:spacing w:before="120" w:after="120"/>
              <w:rPr>
                <w:rFonts w:ascii="Times New Roman" w:hAnsi="Times New Roman"/>
                <w:b/>
                <w:lang w:val="en-US"/>
              </w:rPr>
            </w:pPr>
          </w:p>
        </w:tc>
        <w:tc>
          <w:tcPr>
            <w:tcW w:w="1003" w:type="dxa"/>
            <w:hideMark/>
          </w:tcPr>
          <w:p w14:paraId="55247DAE" w14:textId="77777777" w:rsidR="000B5EC4" w:rsidRPr="00A83D36" w:rsidRDefault="000B5EC4" w:rsidP="000B5EC4">
            <w:pPr>
              <w:spacing w:before="120" w:after="120"/>
              <w:rPr>
                <w:rFonts w:ascii="Times New Roman" w:hAnsi="Times New Roman"/>
                <w:b/>
                <w:lang w:val="en-US"/>
              </w:rPr>
            </w:pPr>
          </w:p>
        </w:tc>
        <w:tc>
          <w:tcPr>
            <w:tcW w:w="1158" w:type="dxa"/>
            <w:hideMark/>
          </w:tcPr>
          <w:p w14:paraId="73F65200" w14:textId="77777777" w:rsidR="000B5EC4" w:rsidRPr="000B5EC4" w:rsidRDefault="000B5EC4" w:rsidP="000B5EC4">
            <w:pPr>
              <w:spacing w:before="120" w:after="120"/>
              <w:rPr>
                <w:rFonts w:ascii="Times New Roman" w:hAnsi="Times New Roman"/>
                <w:b/>
              </w:rPr>
            </w:pPr>
            <w:r>
              <w:rPr>
                <w:rFonts w:ascii="Times New Roman" w:hAnsi="Times New Roman"/>
                <w:b/>
              </w:rPr>
              <w:t>Titel</w:t>
            </w:r>
            <w:r w:rsidR="00A83D36">
              <w:rPr>
                <w:rFonts w:ascii="Times New Roman" w:hAnsi="Times New Roman"/>
                <w:b/>
              </w:rPr>
              <w:t xml:space="preserve"> 8</w:t>
            </w:r>
            <w:r>
              <w:rPr>
                <w:rFonts w:ascii="Times New Roman" w:hAnsi="Times New Roman"/>
                <w:b/>
              </w:rPr>
              <w:t xml:space="preserve"> </w:t>
            </w:r>
          </w:p>
        </w:tc>
        <w:tc>
          <w:tcPr>
            <w:tcW w:w="6518" w:type="dxa"/>
            <w:hideMark/>
          </w:tcPr>
          <w:p w14:paraId="4BB4C961" w14:textId="3700A775" w:rsidR="000B5EC4" w:rsidRPr="000B5EC4" w:rsidRDefault="008D2740" w:rsidP="000B5EC4">
            <w:pPr>
              <w:spacing w:before="120" w:after="120"/>
              <w:rPr>
                <w:rFonts w:ascii="Times New Roman" w:hAnsi="Times New Roman"/>
                <w:b/>
              </w:rPr>
            </w:pPr>
            <w:r>
              <w:rPr>
                <w:rFonts w:ascii="Times New Roman" w:hAnsi="Times New Roman"/>
                <w:b/>
              </w:rPr>
              <w:t xml:space="preserve"> </w:t>
            </w:r>
            <w:r w:rsidR="00812A4B">
              <w:rPr>
                <w:rFonts w:ascii="Times New Roman" w:hAnsi="Times New Roman"/>
                <w:b/>
              </w:rPr>
              <w:t>India</w:t>
            </w:r>
          </w:p>
        </w:tc>
      </w:tr>
      <w:tr w:rsidR="000B5EC4" w:rsidRPr="00C20908" w14:paraId="2E7D7D09" w14:textId="77777777" w:rsidTr="003601E4">
        <w:tc>
          <w:tcPr>
            <w:tcW w:w="1149" w:type="dxa"/>
            <w:hideMark/>
          </w:tcPr>
          <w:p w14:paraId="63D526E7" w14:textId="77777777" w:rsidR="000B5EC4" w:rsidRPr="000B5EC4" w:rsidRDefault="000B5EC4" w:rsidP="000B5EC4">
            <w:pPr>
              <w:spacing w:before="120" w:after="120"/>
              <w:rPr>
                <w:rFonts w:ascii="Times New Roman" w:hAnsi="Times New Roman"/>
                <w:b/>
              </w:rPr>
            </w:pPr>
          </w:p>
        </w:tc>
        <w:tc>
          <w:tcPr>
            <w:tcW w:w="1003" w:type="dxa"/>
            <w:hideMark/>
          </w:tcPr>
          <w:p w14:paraId="03425C8A" w14:textId="77777777" w:rsidR="000B5EC4" w:rsidRPr="000B5EC4" w:rsidRDefault="000B5EC4" w:rsidP="000B5EC4">
            <w:pPr>
              <w:spacing w:before="120" w:after="120"/>
              <w:rPr>
                <w:rFonts w:ascii="Times New Roman" w:hAnsi="Times New Roman"/>
                <w:b/>
              </w:rPr>
            </w:pPr>
          </w:p>
        </w:tc>
        <w:tc>
          <w:tcPr>
            <w:tcW w:w="1158" w:type="dxa"/>
            <w:hideMark/>
          </w:tcPr>
          <w:p w14:paraId="23E4CDD6" w14:textId="77777777" w:rsidR="000B5EC4" w:rsidRPr="000B5EC4" w:rsidRDefault="000B5EC4" w:rsidP="000B5EC4">
            <w:pPr>
              <w:spacing w:before="120" w:after="120"/>
              <w:rPr>
                <w:rFonts w:ascii="Times New Roman" w:hAnsi="Times New Roman"/>
                <w:b/>
              </w:rPr>
            </w:pPr>
            <w:r>
              <w:rPr>
                <w:rFonts w:ascii="Times New Roman" w:hAnsi="Times New Roman"/>
                <w:b/>
              </w:rPr>
              <w:t>Titel</w:t>
            </w:r>
            <w:r w:rsidR="00A83D36">
              <w:rPr>
                <w:rFonts w:ascii="Times New Roman" w:hAnsi="Times New Roman"/>
                <w:b/>
              </w:rPr>
              <w:t xml:space="preserve"> 9</w:t>
            </w:r>
            <w:r>
              <w:rPr>
                <w:rFonts w:ascii="Times New Roman" w:hAnsi="Times New Roman"/>
                <w:b/>
              </w:rPr>
              <w:t xml:space="preserve"> </w:t>
            </w:r>
          </w:p>
        </w:tc>
        <w:tc>
          <w:tcPr>
            <w:tcW w:w="6518" w:type="dxa"/>
            <w:hideMark/>
          </w:tcPr>
          <w:p w14:paraId="1BB94AF6" w14:textId="77777777" w:rsidR="000B5EC4" w:rsidRPr="000B5EC4" w:rsidRDefault="00B01BCF" w:rsidP="000B5EC4">
            <w:pPr>
              <w:spacing w:before="120" w:after="120"/>
              <w:rPr>
                <w:rFonts w:ascii="Times New Roman" w:hAnsi="Times New Roman"/>
                <w:b/>
              </w:rPr>
            </w:pPr>
            <w:r>
              <w:rPr>
                <w:rFonts w:ascii="Times New Roman" w:hAnsi="Times New Roman"/>
                <w:b/>
              </w:rPr>
              <w:t>Social Media</w:t>
            </w:r>
          </w:p>
        </w:tc>
      </w:tr>
      <w:tr w:rsidR="000B5EC4" w14:paraId="64F9723F" w14:textId="77777777" w:rsidTr="003601E4">
        <w:trPr>
          <w:trHeight w:val="533"/>
        </w:trPr>
        <w:tc>
          <w:tcPr>
            <w:tcW w:w="1149" w:type="dxa"/>
            <w:hideMark/>
          </w:tcPr>
          <w:p w14:paraId="1F32888E" w14:textId="77777777" w:rsidR="000B5EC4" w:rsidRPr="000B5EC4" w:rsidRDefault="000B5EC4" w:rsidP="000B5EC4">
            <w:pPr>
              <w:spacing w:before="120" w:after="120"/>
              <w:rPr>
                <w:rFonts w:ascii="Times New Roman" w:hAnsi="Times New Roman"/>
                <w:b/>
              </w:rPr>
            </w:pPr>
          </w:p>
        </w:tc>
        <w:tc>
          <w:tcPr>
            <w:tcW w:w="1003" w:type="dxa"/>
            <w:hideMark/>
          </w:tcPr>
          <w:p w14:paraId="70AD7198" w14:textId="77777777" w:rsidR="000B5EC4" w:rsidRPr="000B5EC4" w:rsidRDefault="000B5EC4" w:rsidP="000B5EC4">
            <w:pPr>
              <w:spacing w:before="120" w:after="120"/>
              <w:rPr>
                <w:rFonts w:ascii="Times New Roman" w:hAnsi="Times New Roman"/>
                <w:b/>
              </w:rPr>
            </w:pPr>
          </w:p>
        </w:tc>
        <w:tc>
          <w:tcPr>
            <w:tcW w:w="1158" w:type="dxa"/>
            <w:hideMark/>
          </w:tcPr>
          <w:p w14:paraId="48EBD565" w14:textId="77777777" w:rsidR="000B5EC4" w:rsidRPr="000B5EC4" w:rsidRDefault="000B5EC4" w:rsidP="000B5EC4">
            <w:pPr>
              <w:spacing w:before="120" w:after="120"/>
              <w:rPr>
                <w:rFonts w:ascii="Times New Roman" w:hAnsi="Times New Roman"/>
                <w:b/>
              </w:rPr>
            </w:pPr>
            <w:r>
              <w:rPr>
                <w:rFonts w:ascii="Times New Roman" w:hAnsi="Times New Roman"/>
                <w:b/>
              </w:rPr>
              <w:t>Titel</w:t>
            </w:r>
            <w:r w:rsidR="00E4414F">
              <w:rPr>
                <w:rFonts w:ascii="Times New Roman" w:hAnsi="Times New Roman"/>
                <w:b/>
              </w:rPr>
              <w:t xml:space="preserve"> </w:t>
            </w:r>
            <w:r w:rsidR="00A83D36">
              <w:rPr>
                <w:rFonts w:ascii="Times New Roman" w:hAnsi="Times New Roman"/>
                <w:b/>
              </w:rPr>
              <w:t>10</w:t>
            </w:r>
            <w:r>
              <w:rPr>
                <w:rFonts w:ascii="Times New Roman" w:hAnsi="Times New Roman"/>
                <w:b/>
              </w:rPr>
              <w:t xml:space="preserve"> </w:t>
            </w:r>
          </w:p>
        </w:tc>
        <w:tc>
          <w:tcPr>
            <w:tcW w:w="6518" w:type="dxa"/>
            <w:hideMark/>
          </w:tcPr>
          <w:p w14:paraId="1A66633A" w14:textId="481D1FCA" w:rsidR="000B5EC4" w:rsidRPr="000B5EC4" w:rsidRDefault="0026335A" w:rsidP="000B5EC4">
            <w:pPr>
              <w:spacing w:before="120" w:after="120"/>
              <w:rPr>
                <w:rFonts w:ascii="Times New Roman" w:hAnsi="Times New Roman"/>
                <w:b/>
              </w:rPr>
            </w:pPr>
            <w:r>
              <w:rPr>
                <w:rFonts w:ascii="Times New Roman" w:hAnsi="Times New Roman"/>
                <w:b/>
              </w:rPr>
              <w:t>Entrepreneurs (Henry Ford &amp; Elon Musk)</w:t>
            </w:r>
          </w:p>
        </w:tc>
      </w:tr>
      <w:tr w:rsidR="000B5EC4" w14:paraId="6DA1B643" w14:textId="77777777" w:rsidTr="003601E4">
        <w:tc>
          <w:tcPr>
            <w:tcW w:w="1149" w:type="dxa"/>
            <w:hideMark/>
          </w:tcPr>
          <w:p w14:paraId="50A0D458" w14:textId="77777777" w:rsidR="000B5EC4" w:rsidRDefault="000B5EC4" w:rsidP="000B5EC4">
            <w:pPr>
              <w:spacing w:before="120" w:after="120"/>
              <w:rPr>
                <w:rFonts w:ascii="Times New Roman" w:hAnsi="Times New Roman"/>
                <w:b/>
              </w:rPr>
            </w:pPr>
          </w:p>
        </w:tc>
        <w:tc>
          <w:tcPr>
            <w:tcW w:w="1003" w:type="dxa"/>
            <w:hideMark/>
          </w:tcPr>
          <w:p w14:paraId="44FF1EAB" w14:textId="77777777" w:rsidR="000B5EC4" w:rsidRDefault="000B5EC4" w:rsidP="000B5EC4">
            <w:pPr>
              <w:spacing w:before="120" w:after="120"/>
              <w:rPr>
                <w:rFonts w:ascii="Times New Roman" w:hAnsi="Times New Roman"/>
                <w:b/>
              </w:rPr>
            </w:pPr>
          </w:p>
        </w:tc>
        <w:tc>
          <w:tcPr>
            <w:tcW w:w="1158" w:type="dxa"/>
            <w:hideMark/>
          </w:tcPr>
          <w:p w14:paraId="0A4852C7" w14:textId="77777777" w:rsidR="000B5EC4" w:rsidRDefault="000B5EC4" w:rsidP="000B5EC4">
            <w:pPr>
              <w:spacing w:before="120" w:after="120"/>
              <w:rPr>
                <w:rFonts w:ascii="Times New Roman" w:hAnsi="Times New Roman"/>
                <w:b/>
              </w:rPr>
            </w:pPr>
            <w:r>
              <w:rPr>
                <w:rFonts w:ascii="Times New Roman" w:hAnsi="Times New Roman"/>
                <w:b/>
              </w:rPr>
              <w:t>Titel</w:t>
            </w:r>
            <w:r w:rsidR="00E4414F">
              <w:rPr>
                <w:rFonts w:ascii="Times New Roman" w:hAnsi="Times New Roman"/>
                <w:b/>
              </w:rPr>
              <w:t xml:space="preserve"> </w:t>
            </w:r>
            <w:r w:rsidR="00A83D36">
              <w:rPr>
                <w:rFonts w:ascii="Times New Roman" w:hAnsi="Times New Roman"/>
                <w:b/>
              </w:rPr>
              <w:t>11</w:t>
            </w:r>
          </w:p>
        </w:tc>
        <w:tc>
          <w:tcPr>
            <w:tcW w:w="6518" w:type="dxa"/>
            <w:hideMark/>
          </w:tcPr>
          <w:p w14:paraId="139C48CE" w14:textId="55EE7873" w:rsidR="000B5EC4" w:rsidRPr="000B5EC4" w:rsidRDefault="00812A4B" w:rsidP="000B5EC4">
            <w:pPr>
              <w:spacing w:before="120" w:after="120"/>
              <w:rPr>
                <w:rFonts w:ascii="Times New Roman" w:hAnsi="Times New Roman"/>
                <w:b/>
              </w:rPr>
            </w:pPr>
            <w:r>
              <w:rPr>
                <w:rFonts w:ascii="Times New Roman" w:hAnsi="Times New Roman"/>
                <w:b/>
              </w:rPr>
              <w:t>Grammatik</w:t>
            </w:r>
          </w:p>
        </w:tc>
      </w:tr>
      <w:tr w:rsidR="00E4414F" w:rsidRPr="007B69B2" w14:paraId="3BFC7E29" w14:textId="77777777" w:rsidTr="003601E4">
        <w:tc>
          <w:tcPr>
            <w:tcW w:w="1149" w:type="dxa"/>
            <w:hideMark/>
          </w:tcPr>
          <w:p w14:paraId="6FDA27B7" w14:textId="77777777" w:rsidR="00E4414F" w:rsidRPr="007B69B2" w:rsidRDefault="00E4414F" w:rsidP="00F814A7">
            <w:pPr>
              <w:spacing w:before="120" w:after="120"/>
              <w:rPr>
                <w:rFonts w:ascii="Times New Roman" w:hAnsi="Times New Roman"/>
                <w:b/>
                <w:lang w:val="en-GB"/>
              </w:rPr>
            </w:pPr>
          </w:p>
        </w:tc>
        <w:tc>
          <w:tcPr>
            <w:tcW w:w="1003" w:type="dxa"/>
            <w:hideMark/>
          </w:tcPr>
          <w:p w14:paraId="1F328F98" w14:textId="77777777" w:rsidR="00E4414F" w:rsidRPr="007B69B2" w:rsidRDefault="00E4414F" w:rsidP="00F814A7">
            <w:pPr>
              <w:spacing w:before="120" w:after="120"/>
              <w:rPr>
                <w:rFonts w:ascii="Times New Roman" w:hAnsi="Times New Roman"/>
                <w:b/>
                <w:lang w:val="en-GB"/>
              </w:rPr>
            </w:pPr>
          </w:p>
        </w:tc>
        <w:tc>
          <w:tcPr>
            <w:tcW w:w="1158" w:type="dxa"/>
            <w:hideMark/>
          </w:tcPr>
          <w:p w14:paraId="71BB7449" w14:textId="688FCBCE" w:rsidR="00E4414F" w:rsidRPr="007B69B2" w:rsidRDefault="00E4414F" w:rsidP="00F814A7">
            <w:pPr>
              <w:spacing w:before="120" w:after="120"/>
              <w:rPr>
                <w:rFonts w:ascii="Times New Roman" w:hAnsi="Times New Roman"/>
                <w:b/>
                <w:lang w:val="en-GB"/>
              </w:rPr>
            </w:pPr>
          </w:p>
        </w:tc>
        <w:tc>
          <w:tcPr>
            <w:tcW w:w="6518" w:type="dxa"/>
            <w:hideMark/>
          </w:tcPr>
          <w:p w14:paraId="3F690BF5" w14:textId="48325BC0" w:rsidR="00E4414F" w:rsidRPr="007B69B2" w:rsidRDefault="00E4414F" w:rsidP="00F814A7">
            <w:pPr>
              <w:spacing w:before="120" w:after="120"/>
              <w:rPr>
                <w:rFonts w:ascii="Times New Roman" w:hAnsi="Times New Roman"/>
                <w:b/>
                <w:lang w:val="en-GB"/>
              </w:rPr>
            </w:pPr>
          </w:p>
        </w:tc>
      </w:tr>
      <w:tr w:rsidR="00075758" w:rsidRPr="007B69B2" w14:paraId="5D67F472" w14:textId="77777777" w:rsidTr="003601E4">
        <w:tc>
          <w:tcPr>
            <w:tcW w:w="1149" w:type="dxa"/>
          </w:tcPr>
          <w:p w14:paraId="710A6794" w14:textId="77777777" w:rsidR="00075758" w:rsidRPr="007B69B2" w:rsidRDefault="00075758" w:rsidP="00F814A7">
            <w:pPr>
              <w:spacing w:before="120" w:after="120"/>
              <w:rPr>
                <w:rFonts w:ascii="Times New Roman" w:hAnsi="Times New Roman"/>
                <w:b/>
                <w:lang w:val="en-GB"/>
              </w:rPr>
            </w:pPr>
          </w:p>
        </w:tc>
        <w:tc>
          <w:tcPr>
            <w:tcW w:w="1003" w:type="dxa"/>
          </w:tcPr>
          <w:p w14:paraId="373479E0" w14:textId="77777777" w:rsidR="00075758" w:rsidRPr="007B69B2" w:rsidRDefault="00075758" w:rsidP="00F814A7">
            <w:pPr>
              <w:spacing w:before="120" w:after="120"/>
              <w:rPr>
                <w:rFonts w:ascii="Times New Roman" w:hAnsi="Times New Roman"/>
                <w:b/>
                <w:lang w:val="en-GB"/>
              </w:rPr>
            </w:pPr>
          </w:p>
        </w:tc>
        <w:tc>
          <w:tcPr>
            <w:tcW w:w="1158" w:type="dxa"/>
          </w:tcPr>
          <w:p w14:paraId="7334496F" w14:textId="56CC5939" w:rsidR="00075758" w:rsidRPr="007B69B2" w:rsidRDefault="00075758" w:rsidP="00F814A7">
            <w:pPr>
              <w:spacing w:before="120" w:after="120"/>
              <w:rPr>
                <w:rFonts w:ascii="Times New Roman" w:hAnsi="Times New Roman"/>
                <w:b/>
                <w:lang w:val="en-GB"/>
              </w:rPr>
            </w:pPr>
          </w:p>
        </w:tc>
        <w:tc>
          <w:tcPr>
            <w:tcW w:w="6518" w:type="dxa"/>
          </w:tcPr>
          <w:p w14:paraId="37F216F8" w14:textId="0E6FFDB4" w:rsidR="00075758" w:rsidRPr="007B69B2" w:rsidRDefault="00075758" w:rsidP="00F814A7">
            <w:pPr>
              <w:spacing w:before="120" w:after="120"/>
              <w:rPr>
                <w:rFonts w:ascii="Times New Roman" w:hAnsi="Times New Roman"/>
                <w:b/>
                <w:lang w:val="en-GB"/>
              </w:rPr>
            </w:pPr>
          </w:p>
        </w:tc>
      </w:tr>
    </w:tbl>
    <w:p w14:paraId="36BF9AE1" w14:textId="77777777" w:rsidR="00075758" w:rsidRDefault="00075758" w:rsidP="00E4414F">
      <w:pPr>
        <w:outlineLvl w:val="0"/>
      </w:pPr>
    </w:p>
    <w:p w14:paraId="3AB2E214" w14:textId="77777777" w:rsidR="00075758" w:rsidRDefault="00075758" w:rsidP="00E4414F">
      <w:pPr>
        <w:outlineLvl w:val="0"/>
      </w:pPr>
    </w:p>
    <w:p w14:paraId="75DEA229" w14:textId="77777777" w:rsidR="0090198C" w:rsidRDefault="0090198C" w:rsidP="0090198C"/>
    <w:p w14:paraId="78FFF32E" w14:textId="77777777" w:rsidR="0090198C" w:rsidRDefault="0090198C" w:rsidP="0090198C">
      <w:pPr>
        <w:outlineLvl w:val="0"/>
      </w:pPr>
      <w:hyperlink r:id="rId9" w:anchor="Retur" w:history="1">
        <w:r>
          <w:rPr>
            <w:rStyle w:val="Hyperlink"/>
          </w:rPr>
          <w:t>Retur til forside</w:t>
        </w:r>
      </w:hyperlink>
    </w:p>
    <w:p w14:paraId="0E212852" w14:textId="77777777" w:rsidR="0090198C" w:rsidRDefault="0090198C" w:rsidP="0090198C">
      <w:pPr>
        <w:outlineLvl w:val="0"/>
        <w:rPr>
          <w:b/>
          <w:sz w:val="28"/>
          <w:szCs w:val="28"/>
        </w:rPr>
      </w:pPr>
      <w:r>
        <w:rPr>
          <w:b/>
          <w:sz w:val="28"/>
          <w:szCs w:val="28"/>
        </w:rPr>
        <w:t>Oversigt over gennemførte tværfaglige forløb</w:t>
      </w:r>
    </w:p>
    <w:p w14:paraId="291487F7" w14:textId="77777777" w:rsidR="0090198C" w:rsidRDefault="0090198C" w:rsidP="0090198C"/>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90198C" w14:paraId="7DD2B916" w14:textId="77777777" w:rsidTr="00E0297A">
        <w:tc>
          <w:tcPr>
            <w:tcW w:w="1136" w:type="dxa"/>
            <w:tcBorders>
              <w:top w:val="single" w:sz="4" w:space="0" w:color="auto"/>
              <w:left w:val="single" w:sz="4" w:space="0" w:color="auto"/>
              <w:bottom w:val="single" w:sz="4" w:space="0" w:color="auto"/>
              <w:right w:val="single" w:sz="4" w:space="0" w:color="auto"/>
            </w:tcBorders>
            <w:hideMark/>
          </w:tcPr>
          <w:p w14:paraId="13B0CEB9" w14:textId="77777777" w:rsidR="0090198C" w:rsidRDefault="0090198C" w:rsidP="00E0297A">
            <w:pPr>
              <w:spacing w:before="120" w:after="120"/>
              <w:rPr>
                <w:b/>
              </w:rPr>
            </w:pPr>
            <w:r>
              <w:rPr>
                <w:b/>
              </w:rPr>
              <w:t>Semester</w:t>
            </w:r>
          </w:p>
        </w:tc>
        <w:tc>
          <w:tcPr>
            <w:tcW w:w="997" w:type="dxa"/>
            <w:tcBorders>
              <w:top w:val="single" w:sz="4" w:space="0" w:color="auto"/>
              <w:left w:val="single" w:sz="4" w:space="0" w:color="auto"/>
              <w:bottom w:val="single" w:sz="4" w:space="0" w:color="auto"/>
              <w:right w:val="single" w:sz="4" w:space="0" w:color="auto"/>
            </w:tcBorders>
            <w:hideMark/>
          </w:tcPr>
          <w:p w14:paraId="00F74755" w14:textId="77777777" w:rsidR="0090198C" w:rsidRDefault="0090198C" w:rsidP="00E0297A">
            <w:pPr>
              <w:spacing w:before="120" w:after="120"/>
              <w:rPr>
                <w:b/>
              </w:rPr>
            </w:pPr>
            <w:r>
              <w:rPr>
                <w:b/>
              </w:rPr>
              <w:t>Periode</w:t>
            </w:r>
          </w:p>
        </w:tc>
        <w:tc>
          <w:tcPr>
            <w:tcW w:w="987" w:type="dxa"/>
            <w:tcBorders>
              <w:top w:val="single" w:sz="4" w:space="0" w:color="auto"/>
              <w:left w:val="single" w:sz="4" w:space="0" w:color="auto"/>
              <w:bottom w:val="single" w:sz="4" w:space="0" w:color="auto"/>
              <w:right w:val="single" w:sz="4" w:space="0" w:color="auto"/>
            </w:tcBorders>
            <w:hideMark/>
          </w:tcPr>
          <w:p w14:paraId="29783D3B" w14:textId="77777777" w:rsidR="0090198C" w:rsidRDefault="0090198C" w:rsidP="00E0297A">
            <w:pPr>
              <w:spacing w:before="120" w:after="120"/>
              <w:rPr>
                <w:b/>
              </w:rPr>
            </w:pPr>
            <w:r>
              <w:rPr>
                <w:b/>
              </w:rPr>
              <w:t>Titel</w:t>
            </w:r>
          </w:p>
        </w:tc>
        <w:tc>
          <w:tcPr>
            <w:tcW w:w="5829" w:type="dxa"/>
            <w:tcBorders>
              <w:top w:val="single" w:sz="4" w:space="0" w:color="auto"/>
              <w:left w:val="single" w:sz="4" w:space="0" w:color="auto"/>
              <w:bottom w:val="single" w:sz="4" w:space="0" w:color="auto"/>
              <w:right w:val="single" w:sz="4" w:space="0" w:color="auto"/>
            </w:tcBorders>
            <w:hideMark/>
          </w:tcPr>
          <w:p w14:paraId="04D1C081" w14:textId="77777777" w:rsidR="0090198C" w:rsidRDefault="0090198C" w:rsidP="00E0297A">
            <w:pPr>
              <w:spacing w:before="120" w:after="120"/>
              <w:rPr>
                <w:b/>
              </w:rPr>
            </w:pPr>
            <w:r>
              <w:rPr>
                <w:b/>
              </w:rPr>
              <w:t>Undervisningsforløb/emner</w:t>
            </w:r>
          </w:p>
        </w:tc>
      </w:tr>
      <w:tr w:rsidR="0090198C" w14:paraId="5430E40D" w14:textId="77777777" w:rsidTr="00E0297A">
        <w:tc>
          <w:tcPr>
            <w:tcW w:w="1136" w:type="dxa"/>
            <w:tcBorders>
              <w:top w:val="single" w:sz="4" w:space="0" w:color="auto"/>
              <w:left w:val="single" w:sz="4" w:space="0" w:color="auto"/>
              <w:bottom w:val="single" w:sz="4" w:space="0" w:color="auto"/>
              <w:right w:val="single" w:sz="4" w:space="0" w:color="auto"/>
            </w:tcBorders>
            <w:hideMark/>
          </w:tcPr>
          <w:p w14:paraId="30BC7168" w14:textId="51E2B164" w:rsidR="0090198C" w:rsidRDefault="0090198C" w:rsidP="00E0297A">
            <w:pPr>
              <w:spacing w:before="120" w:after="120"/>
              <w:rPr>
                <w:b/>
              </w:rPr>
            </w:pPr>
            <w:r>
              <w:rPr>
                <w:b/>
              </w:rPr>
              <w:t>1.</w:t>
            </w:r>
          </w:p>
          <w:p w14:paraId="00BC1FCD" w14:textId="01374B90" w:rsidR="00D3772F" w:rsidRDefault="00D3772F" w:rsidP="00E0297A">
            <w:pPr>
              <w:spacing w:before="120" w:after="120"/>
              <w:rPr>
                <w:b/>
              </w:rPr>
            </w:pPr>
            <w:r>
              <w:rPr>
                <w:b/>
              </w:rPr>
              <w:t>3.</w:t>
            </w:r>
          </w:p>
          <w:p w14:paraId="18138D99" w14:textId="5E605C6D" w:rsidR="006A36F2" w:rsidRDefault="006A36F2" w:rsidP="00E0297A">
            <w:pPr>
              <w:spacing w:before="120" w:after="120"/>
              <w:rPr>
                <w:b/>
              </w:rPr>
            </w:pPr>
            <w:r>
              <w:rPr>
                <w:b/>
              </w:rPr>
              <w:t>5.</w:t>
            </w:r>
          </w:p>
        </w:tc>
        <w:tc>
          <w:tcPr>
            <w:tcW w:w="997" w:type="dxa"/>
            <w:tcBorders>
              <w:top w:val="single" w:sz="4" w:space="0" w:color="auto"/>
              <w:left w:val="single" w:sz="4" w:space="0" w:color="auto"/>
              <w:bottom w:val="single" w:sz="4" w:space="0" w:color="auto"/>
              <w:right w:val="single" w:sz="4" w:space="0" w:color="auto"/>
            </w:tcBorders>
            <w:hideMark/>
          </w:tcPr>
          <w:p w14:paraId="412BE78C" w14:textId="77777777" w:rsidR="00106305" w:rsidRDefault="00106305" w:rsidP="00E0297A">
            <w:pPr>
              <w:spacing w:before="120" w:after="120"/>
              <w:rPr>
                <w:b/>
              </w:rPr>
            </w:pPr>
          </w:p>
        </w:tc>
        <w:tc>
          <w:tcPr>
            <w:tcW w:w="987" w:type="dxa"/>
            <w:tcBorders>
              <w:top w:val="single" w:sz="4" w:space="0" w:color="auto"/>
              <w:left w:val="single" w:sz="4" w:space="0" w:color="auto"/>
              <w:bottom w:val="single" w:sz="4" w:space="0" w:color="auto"/>
              <w:right w:val="single" w:sz="4" w:space="0" w:color="auto"/>
            </w:tcBorders>
            <w:hideMark/>
          </w:tcPr>
          <w:p w14:paraId="4C5EABD8" w14:textId="77777777" w:rsidR="0090198C" w:rsidRDefault="00106305" w:rsidP="00E0297A">
            <w:pPr>
              <w:spacing w:before="120" w:after="120"/>
              <w:rPr>
                <w:b/>
              </w:rPr>
            </w:pPr>
            <w:r>
              <w:rPr>
                <w:b/>
              </w:rPr>
              <w:t xml:space="preserve"> </w:t>
            </w:r>
          </w:p>
        </w:tc>
        <w:tc>
          <w:tcPr>
            <w:tcW w:w="5829" w:type="dxa"/>
            <w:tcBorders>
              <w:top w:val="single" w:sz="4" w:space="0" w:color="auto"/>
              <w:left w:val="single" w:sz="4" w:space="0" w:color="auto"/>
              <w:bottom w:val="single" w:sz="4" w:space="0" w:color="auto"/>
              <w:right w:val="single" w:sz="4" w:space="0" w:color="auto"/>
            </w:tcBorders>
          </w:tcPr>
          <w:p w14:paraId="66F349F8" w14:textId="7887BB31" w:rsidR="0090198C" w:rsidRDefault="00490D82" w:rsidP="00E0297A">
            <w:pPr>
              <w:spacing w:before="120" w:after="120"/>
            </w:pPr>
            <w:r>
              <w:t>Kultur, marked og kommunikation</w:t>
            </w:r>
          </w:p>
          <w:p w14:paraId="0A253EB1" w14:textId="6D22EA93" w:rsidR="00D3772F" w:rsidRDefault="00D3772F" w:rsidP="00E0297A">
            <w:pPr>
              <w:spacing w:before="120" w:after="120"/>
            </w:pPr>
            <w:r>
              <w:t>SRO Sustainability</w:t>
            </w:r>
          </w:p>
          <w:p w14:paraId="1E699A65" w14:textId="4599A0A3" w:rsidR="0090198C" w:rsidRDefault="006A36F2" w:rsidP="00E0297A">
            <w:pPr>
              <w:spacing w:before="120" w:after="120"/>
            </w:pPr>
            <w:r>
              <w:t>Globali</w:t>
            </w:r>
            <w:r w:rsidR="00E43200">
              <w:t>sering</w:t>
            </w:r>
          </w:p>
          <w:p w14:paraId="5454CC5D" w14:textId="77777777" w:rsidR="00106305" w:rsidRDefault="00106305" w:rsidP="00E0297A">
            <w:pPr>
              <w:spacing w:before="120" w:after="120"/>
            </w:pPr>
          </w:p>
        </w:tc>
      </w:tr>
    </w:tbl>
    <w:p w14:paraId="72A99F83" w14:textId="77777777" w:rsidR="0090198C" w:rsidRDefault="0090198C" w:rsidP="0090198C">
      <w:pPr>
        <w:outlineLvl w:val="0"/>
        <w:rPr>
          <w:b/>
          <w:sz w:val="28"/>
          <w:szCs w:val="28"/>
        </w:rPr>
      </w:pPr>
    </w:p>
    <w:p w14:paraId="705947CB" w14:textId="77777777" w:rsidR="0090198C" w:rsidRDefault="0090198C" w:rsidP="0090198C">
      <w:pPr>
        <w:outlineLvl w:val="0"/>
        <w:rPr>
          <w:b/>
          <w:sz w:val="28"/>
          <w:szCs w:val="28"/>
        </w:rPr>
      </w:pPr>
    </w:p>
    <w:p w14:paraId="2C242378" w14:textId="77777777" w:rsidR="00097F31" w:rsidRDefault="00097F31" w:rsidP="0090198C">
      <w:pPr>
        <w:outlineLvl w:val="0"/>
        <w:rPr>
          <w:b/>
          <w:sz w:val="28"/>
          <w:szCs w:val="28"/>
        </w:rPr>
      </w:pPr>
    </w:p>
    <w:p w14:paraId="01717BA7" w14:textId="77777777" w:rsidR="00097F31" w:rsidRDefault="00097F31" w:rsidP="0090198C">
      <w:pPr>
        <w:outlineLvl w:val="0"/>
        <w:rPr>
          <w:b/>
          <w:sz w:val="28"/>
          <w:szCs w:val="28"/>
        </w:rPr>
      </w:pPr>
    </w:p>
    <w:p w14:paraId="79A16CF6" w14:textId="77777777" w:rsidR="00097F31" w:rsidRDefault="00097F31" w:rsidP="0090198C">
      <w:pP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7450"/>
      </w:tblGrid>
      <w:tr w:rsidR="0090198C" w:rsidRPr="000C1FB4" w14:paraId="24360DC7" w14:textId="77777777" w:rsidTr="00E0297A">
        <w:tc>
          <w:tcPr>
            <w:tcW w:w="0" w:type="auto"/>
          </w:tcPr>
          <w:p w14:paraId="40DE1B85" w14:textId="77777777" w:rsidR="0090198C" w:rsidRPr="000C1FB4" w:rsidRDefault="0090198C" w:rsidP="00E0297A">
            <w:pPr>
              <w:rPr>
                <w:rFonts w:ascii="Times New Roman" w:hAnsi="Times New Roman"/>
                <w:b/>
              </w:rPr>
            </w:pPr>
            <w:r w:rsidRPr="000C1FB4">
              <w:rPr>
                <w:rFonts w:ascii="Times New Roman" w:hAnsi="Times New Roman"/>
                <w:b/>
              </w:rPr>
              <w:t xml:space="preserve">Titel </w:t>
            </w:r>
            <w:r>
              <w:rPr>
                <w:rFonts w:ascii="Times New Roman" w:hAnsi="Times New Roman"/>
                <w:b/>
              </w:rPr>
              <w:t>1</w:t>
            </w:r>
          </w:p>
          <w:p w14:paraId="23D28FF7" w14:textId="77777777" w:rsidR="0090198C" w:rsidRPr="000C1FB4" w:rsidRDefault="0090198C" w:rsidP="00E0297A">
            <w:pPr>
              <w:rPr>
                <w:rFonts w:ascii="Times New Roman" w:hAnsi="Times New Roman"/>
                <w:b/>
              </w:rPr>
            </w:pPr>
          </w:p>
        </w:tc>
        <w:tc>
          <w:tcPr>
            <w:tcW w:w="0" w:type="auto"/>
          </w:tcPr>
          <w:p w14:paraId="5FE9B79E" w14:textId="7A3C9C7E" w:rsidR="0090198C" w:rsidRPr="000C1FB4" w:rsidRDefault="0026335A" w:rsidP="00E0297A">
            <w:pPr>
              <w:rPr>
                <w:rFonts w:ascii="Times New Roman" w:hAnsi="Times New Roman"/>
                <w:b/>
                <w:lang w:val="en-US"/>
              </w:rPr>
            </w:pPr>
            <w:r>
              <w:rPr>
                <w:rFonts w:ascii="Times New Roman" w:hAnsi="Times New Roman"/>
                <w:b/>
                <w:lang w:val="en-US"/>
              </w:rPr>
              <w:t>Slavery/Racism</w:t>
            </w:r>
            <w:r w:rsidR="006A36F2">
              <w:rPr>
                <w:rFonts w:ascii="Times New Roman" w:hAnsi="Times New Roman"/>
                <w:b/>
                <w:lang w:val="en-US"/>
              </w:rPr>
              <w:t xml:space="preserve">               </w:t>
            </w:r>
          </w:p>
        </w:tc>
      </w:tr>
      <w:tr w:rsidR="0090198C" w:rsidRPr="00242243" w14:paraId="06343C54" w14:textId="77777777" w:rsidTr="00E0297A">
        <w:tc>
          <w:tcPr>
            <w:tcW w:w="0" w:type="auto"/>
          </w:tcPr>
          <w:p w14:paraId="48BB5BEA" w14:textId="77777777" w:rsidR="0090198C" w:rsidRPr="000C1FB4" w:rsidRDefault="0090198C" w:rsidP="00E0297A">
            <w:pPr>
              <w:rPr>
                <w:rFonts w:ascii="Times New Roman" w:hAnsi="Times New Roman"/>
                <w:b/>
              </w:rPr>
            </w:pPr>
            <w:r w:rsidRPr="000C1FB4">
              <w:rPr>
                <w:rFonts w:ascii="Times New Roman" w:hAnsi="Times New Roman"/>
                <w:b/>
              </w:rPr>
              <w:t>Indhold</w:t>
            </w:r>
          </w:p>
        </w:tc>
        <w:tc>
          <w:tcPr>
            <w:tcW w:w="0" w:type="auto"/>
          </w:tcPr>
          <w:p w14:paraId="682D6FE9" w14:textId="77777777" w:rsidR="00F82F8A" w:rsidRDefault="00F82F8A" w:rsidP="00F82F8A">
            <w:pPr>
              <w:rPr>
                <w:lang w:val="en-US"/>
              </w:rPr>
            </w:pPr>
          </w:p>
          <w:p w14:paraId="23B9948F" w14:textId="77777777" w:rsidR="006468B2" w:rsidRDefault="00F82F8A" w:rsidP="00F82F8A">
            <w:pPr>
              <w:rPr>
                <w:lang w:val="en-US"/>
              </w:rPr>
            </w:pPr>
            <w:r>
              <w:rPr>
                <w:lang w:val="en-US"/>
              </w:rPr>
              <w:t>Black Voices, Systime:</w:t>
            </w:r>
          </w:p>
          <w:p w14:paraId="322B3275" w14:textId="060B6E1D" w:rsidR="00F82F8A" w:rsidRDefault="00F82F8A" w:rsidP="00F82F8A">
            <w:pPr>
              <w:rPr>
                <w:lang w:val="en-US"/>
              </w:rPr>
            </w:pPr>
            <w:r>
              <w:rPr>
                <w:lang w:val="en-US"/>
              </w:rPr>
              <w:t>Slavery</w:t>
            </w:r>
          </w:p>
          <w:p w14:paraId="6BC38AE4" w14:textId="6DC83448" w:rsidR="00F82F8A" w:rsidRDefault="009352B8" w:rsidP="00F82F8A">
            <w:pPr>
              <w:rPr>
                <w:lang w:val="en-US"/>
              </w:rPr>
            </w:pPr>
            <w:r>
              <w:rPr>
                <w:lang w:val="en-US"/>
              </w:rPr>
              <w:t>Separate but equal</w:t>
            </w:r>
          </w:p>
          <w:p w14:paraId="3A173EBC" w14:textId="77777777" w:rsidR="003A71EE" w:rsidRDefault="003A71EE" w:rsidP="00A37CBC">
            <w:pPr>
              <w:rPr>
                <w:lang w:val="en-US"/>
              </w:rPr>
            </w:pPr>
          </w:p>
          <w:p w14:paraId="2BC865FF" w14:textId="5BD84452" w:rsidR="00866BD3" w:rsidRPr="00F60710" w:rsidRDefault="00D97B6E" w:rsidP="00E0297A">
            <w:pPr>
              <w:rPr>
                <w:lang w:val="en-US"/>
              </w:rPr>
            </w:pPr>
            <w:r>
              <w:rPr>
                <w:lang w:val="en-US"/>
              </w:rPr>
              <w:t>By </w:t>
            </w:r>
            <w:hyperlink r:id="rId10" w:history="1">
              <w:r>
                <w:rPr>
                  <w:rStyle w:val="Hyperlink"/>
                  <w:lang w:val="en-US"/>
                </w:rPr>
                <w:t>Amir Vera</w:t>
              </w:r>
            </w:hyperlink>
            <w:r>
              <w:rPr>
                <w:lang w:val="en-US"/>
              </w:rPr>
              <w:t>, CNN, September 4, 2018</w:t>
            </w:r>
            <w:r>
              <w:rPr>
                <w:lang w:val="en-US"/>
              </w:rPr>
              <w:br/>
            </w:r>
            <w:hyperlink r:id="rId11" w:history="1">
              <w:r>
                <w:rPr>
                  <w:rStyle w:val="Hyperlink"/>
                  <w:lang w:val="en-US"/>
                </w:rPr>
                <w:t>https://edition.cnn.com/2018/09/04/us/colin-kaepernick-controversy-q-and-a/index.html</w:t>
              </w:r>
            </w:hyperlink>
          </w:p>
          <w:p w14:paraId="3237C4A0" w14:textId="77777777" w:rsidR="00812A4B" w:rsidRPr="00F60710" w:rsidRDefault="00812A4B" w:rsidP="00E0297A">
            <w:pPr>
              <w:rPr>
                <w:lang w:val="en-US"/>
              </w:rPr>
            </w:pPr>
          </w:p>
          <w:p w14:paraId="43CBE721" w14:textId="7FF7FA38" w:rsidR="00812A4B" w:rsidRDefault="00812A4B" w:rsidP="00E0297A">
            <w:pPr>
              <w:rPr>
                <w:lang w:val="en-US"/>
              </w:rPr>
            </w:pPr>
            <w:r>
              <w:rPr>
                <w:lang w:val="en-US"/>
              </w:rPr>
              <w:t xml:space="preserve">Kevin Powell: </w:t>
            </w:r>
            <w:r w:rsidRPr="00812A4B">
              <w:rPr>
                <w:lang w:val="en-US"/>
              </w:rPr>
              <w:t xml:space="preserve">Why </w:t>
            </w:r>
            <w:r>
              <w:rPr>
                <w:lang w:val="en-US"/>
              </w:rPr>
              <w:t xml:space="preserve">Do We Hate Immigrants? </w:t>
            </w:r>
          </w:p>
          <w:p w14:paraId="2F8095F6" w14:textId="77777777" w:rsidR="00812A4B" w:rsidRDefault="00812A4B" w:rsidP="00E0297A">
            <w:pPr>
              <w:rPr>
                <w:rStyle w:val="Hyperlink"/>
                <w:lang w:val="en-US"/>
              </w:rPr>
            </w:pPr>
          </w:p>
          <w:p w14:paraId="1C82D1F3" w14:textId="7E0893B6" w:rsidR="00866BD3" w:rsidRPr="00242243" w:rsidRDefault="00866BD3" w:rsidP="00866BD3">
            <w:pPr>
              <w:rPr>
                <w:b/>
                <w:bCs/>
                <w:color w:val="0000FF"/>
                <w:lang w:val="en-US"/>
              </w:rPr>
            </w:pPr>
            <w:r w:rsidRPr="009E42DB">
              <w:rPr>
                <w:rStyle w:val="Hyperlink"/>
                <w:b/>
                <w:bCs/>
                <w:u w:val="none"/>
                <w:lang w:val="en-US"/>
              </w:rPr>
              <w:t>Films:</w:t>
            </w:r>
          </w:p>
          <w:p w14:paraId="4289C526" w14:textId="3C9B6A48" w:rsidR="00866BD3" w:rsidRDefault="00866BD3" w:rsidP="00866BD3">
            <w:pPr>
              <w:rPr>
                <w:lang w:val="en-US"/>
              </w:rPr>
            </w:pPr>
            <w:r w:rsidRPr="00D42EBE">
              <w:rPr>
                <w:lang w:val="en-US"/>
              </w:rPr>
              <w:t>12 years a slave</w:t>
            </w:r>
          </w:p>
          <w:p w14:paraId="6D2A2E04" w14:textId="0436C049" w:rsidR="00866BD3" w:rsidRPr="00A37CBC" w:rsidRDefault="00866BD3" w:rsidP="00E0297A">
            <w:pPr>
              <w:rPr>
                <w:rFonts w:ascii="Times New Roman" w:hAnsi="Times New Roman"/>
                <w:lang w:val="en-US"/>
              </w:rPr>
            </w:pPr>
          </w:p>
        </w:tc>
      </w:tr>
      <w:tr w:rsidR="0090198C" w:rsidRPr="000C1FB4" w14:paraId="1B4931DC" w14:textId="77777777" w:rsidTr="00E0297A">
        <w:tc>
          <w:tcPr>
            <w:tcW w:w="0" w:type="auto"/>
          </w:tcPr>
          <w:p w14:paraId="1CFB1326" w14:textId="77777777" w:rsidR="0090198C" w:rsidRPr="000C1FB4" w:rsidRDefault="0090198C" w:rsidP="00E0297A">
            <w:pPr>
              <w:rPr>
                <w:rFonts w:ascii="Times New Roman" w:hAnsi="Times New Roman"/>
                <w:b/>
              </w:rPr>
            </w:pPr>
            <w:r w:rsidRPr="000C1FB4">
              <w:rPr>
                <w:rFonts w:ascii="Times New Roman" w:hAnsi="Times New Roman"/>
                <w:b/>
              </w:rPr>
              <w:t>Omfang</w:t>
            </w:r>
          </w:p>
          <w:p w14:paraId="671A47DC" w14:textId="77777777" w:rsidR="0090198C" w:rsidRPr="000C1FB4" w:rsidRDefault="0090198C" w:rsidP="00E0297A">
            <w:pPr>
              <w:rPr>
                <w:rFonts w:ascii="Times New Roman" w:hAnsi="Times New Roman"/>
                <w:b/>
              </w:rPr>
            </w:pPr>
          </w:p>
        </w:tc>
        <w:tc>
          <w:tcPr>
            <w:tcW w:w="0" w:type="auto"/>
          </w:tcPr>
          <w:p w14:paraId="76439F75" w14:textId="143AE9C3" w:rsidR="0090198C" w:rsidRPr="00E114BC" w:rsidRDefault="00975AD4" w:rsidP="00E0297A">
            <w:pPr>
              <w:rPr>
                <w:rFonts w:ascii="Times New Roman" w:hAnsi="Times New Roman"/>
              </w:rPr>
            </w:pPr>
            <w:r>
              <w:rPr>
                <w:rFonts w:ascii="Times New Roman" w:hAnsi="Times New Roman"/>
              </w:rPr>
              <w:t>10%</w:t>
            </w:r>
          </w:p>
        </w:tc>
      </w:tr>
      <w:tr w:rsidR="0090198C" w:rsidRPr="000C1FB4" w14:paraId="45975292" w14:textId="77777777" w:rsidTr="00E0297A">
        <w:tc>
          <w:tcPr>
            <w:tcW w:w="0" w:type="auto"/>
          </w:tcPr>
          <w:p w14:paraId="620A7D31" w14:textId="77777777" w:rsidR="0090198C" w:rsidRPr="000C1FB4" w:rsidRDefault="0090198C" w:rsidP="00E0297A">
            <w:pPr>
              <w:rPr>
                <w:rFonts w:ascii="Times New Roman" w:hAnsi="Times New Roman"/>
                <w:b/>
              </w:rPr>
            </w:pPr>
            <w:r w:rsidRPr="000C1FB4">
              <w:rPr>
                <w:rFonts w:ascii="Times New Roman" w:hAnsi="Times New Roman"/>
                <w:b/>
              </w:rPr>
              <w:t>Særlige fokuspunkter</w:t>
            </w:r>
          </w:p>
        </w:tc>
        <w:tc>
          <w:tcPr>
            <w:tcW w:w="0" w:type="auto"/>
          </w:tcPr>
          <w:p w14:paraId="4771AA73" w14:textId="4959C8D0" w:rsidR="0090198C" w:rsidRPr="000C1FB4" w:rsidRDefault="00A37CBC" w:rsidP="00E0297A">
            <w:pPr>
              <w:rPr>
                <w:rFonts w:ascii="Times New Roman" w:hAnsi="Times New Roman"/>
              </w:rPr>
            </w:pPr>
            <w:r>
              <w:rPr>
                <w:rFonts w:ascii="Times New Roman" w:hAnsi="Times New Roman"/>
              </w:rPr>
              <w:t>Ordforråd til diskussioner omkring racisme. Specielt fokus på strømninger og ændringer i samfundet.</w:t>
            </w:r>
            <w:r w:rsidR="00490D82">
              <w:rPr>
                <w:rFonts w:ascii="Times New Roman" w:hAnsi="Times New Roman"/>
              </w:rPr>
              <w:t xml:space="preserve">                                      </w:t>
            </w:r>
          </w:p>
          <w:p w14:paraId="6EA4DBF6" w14:textId="77777777" w:rsidR="0090198C" w:rsidRPr="00B415BE" w:rsidRDefault="0090198C" w:rsidP="00B415BE">
            <w:pPr>
              <w:ind w:left="720"/>
              <w:rPr>
                <w:rFonts w:ascii="Times New Roman" w:hAnsi="Times New Roman"/>
              </w:rPr>
            </w:pPr>
            <w:r w:rsidRPr="00B415BE">
              <w:rPr>
                <w:rFonts w:ascii="Times New Roman" w:hAnsi="Times New Roman"/>
              </w:rPr>
              <w:br/>
            </w:r>
            <w:r w:rsidRPr="00B415BE">
              <w:rPr>
                <w:rFonts w:ascii="Times New Roman" w:hAnsi="Times New Roman"/>
              </w:rPr>
              <w:br/>
            </w:r>
          </w:p>
        </w:tc>
      </w:tr>
      <w:tr w:rsidR="0090198C" w:rsidRPr="000C1FB4" w14:paraId="5AD9B417" w14:textId="77777777" w:rsidTr="00E0297A">
        <w:tc>
          <w:tcPr>
            <w:tcW w:w="0" w:type="auto"/>
          </w:tcPr>
          <w:p w14:paraId="59477B96" w14:textId="77777777" w:rsidR="0090198C" w:rsidRPr="000C1FB4" w:rsidRDefault="0090198C" w:rsidP="00E0297A">
            <w:pPr>
              <w:rPr>
                <w:rFonts w:ascii="Times New Roman" w:hAnsi="Times New Roman"/>
                <w:b/>
              </w:rPr>
            </w:pPr>
            <w:r w:rsidRPr="000C1FB4">
              <w:rPr>
                <w:rFonts w:ascii="Times New Roman" w:hAnsi="Times New Roman"/>
                <w:b/>
              </w:rPr>
              <w:t>Væsentligste arbejdsformer</w:t>
            </w:r>
          </w:p>
        </w:tc>
        <w:tc>
          <w:tcPr>
            <w:tcW w:w="0" w:type="auto"/>
          </w:tcPr>
          <w:p w14:paraId="265D0D73" w14:textId="007DBDA0" w:rsidR="0090198C" w:rsidRPr="000C1FB4" w:rsidRDefault="0090198C" w:rsidP="00E0297A">
            <w:pPr>
              <w:rPr>
                <w:rFonts w:ascii="Times New Roman" w:hAnsi="Times New Roman"/>
              </w:rPr>
            </w:pPr>
            <w:r w:rsidRPr="000C1FB4">
              <w:rPr>
                <w:rFonts w:ascii="Times New Roman" w:hAnsi="Times New Roman"/>
              </w:rPr>
              <w:t>Klasseundervisning</w:t>
            </w:r>
            <w:r w:rsidR="00A37CBC">
              <w:rPr>
                <w:rFonts w:ascii="Times New Roman" w:hAnsi="Times New Roman"/>
              </w:rPr>
              <w:t>, gruppearbejde, selvstudier.</w:t>
            </w:r>
          </w:p>
        </w:tc>
      </w:tr>
    </w:tbl>
    <w:p w14:paraId="6CDEC2D9" w14:textId="77777777" w:rsidR="0090198C" w:rsidRDefault="0090198C" w:rsidP="0090198C">
      <w:pPr>
        <w:outlineLvl w:val="0"/>
        <w:rPr>
          <w:b/>
          <w:sz w:val="28"/>
          <w:szCs w:val="28"/>
        </w:rPr>
      </w:pPr>
    </w:p>
    <w:p w14:paraId="38E5FFA2" w14:textId="77777777" w:rsidR="0090198C" w:rsidRDefault="0090198C" w:rsidP="0090198C">
      <w:pP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939"/>
      </w:tblGrid>
      <w:tr w:rsidR="0090198C" w:rsidRPr="000C1FB4" w14:paraId="13A92F34" w14:textId="77777777" w:rsidTr="0093760A">
        <w:tc>
          <w:tcPr>
            <w:tcW w:w="2689" w:type="dxa"/>
          </w:tcPr>
          <w:p w14:paraId="6A8CCCFB" w14:textId="77777777" w:rsidR="0090198C" w:rsidRPr="000C1FB4" w:rsidRDefault="0090198C" w:rsidP="00E0297A">
            <w:pPr>
              <w:rPr>
                <w:rFonts w:ascii="Times New Roman" w:hAnsi="Times New Roman"/>
                <w:b/>
              </w:rPr>
            </w:pPr>
            <w:r w:rsidRPr="000C1FB4">
              <w:rPr>
                <w:rFonts w:ascii="Times New Roman" w:hAnsi="Times New Roman"/>
                <w:b/>
              </w:rPr>
              <w:lastRenderedPageBreak/>
              <w:t>Titel 2</w:t>
            </w:r>
          </w:p>
          <w:p w14:paraId="36A09EF0" w14:textId="77777777" w:rsidR="0090198C" w:rsidRPr="000C1FB4" w:rsidRDefault="0090198C" w:rsidP="00E0297A">
            <w:pPr>
              <w:rPr>
                <w:rFonts w:ascii="Times New Roman" w:hAnsi="Times New Roman"/>
                <w:b/>
              </w:rPr>
            </w:pPr>
          </w:p>
        </w:tc>
        <w:tc>
          <w:tcPr>
            <w:tcW w:w="6939" w:type="dxa"/>
          </w:tcPr>
          <w:p w14:paraId="4AFE2A4A" w14:textId="45EC0F26" w:rsidR="0090198C" w:rsidRPr="000C1FB4" w:rsidRDefault="006A36F2" w:rsidP="00E0297A">
            <w:pPr>
              <w:rPr>
                <w:rFonts w:ascii="Times New Roman" w:hAnsi="Times New Roman"/>
                <w:b/>
                <w:lang w:val="en-US"/>
              </w:rPr>
            </w:pPr>
            <w:r>
              <w:rPr>
                <w:rFonts w:ascii="Times New Roman" w:hAnsi="Times New Roman"/>
                <w:b/>
                <w:lang w:val="en-US"/>
              </w:rPr>
              <w:t>Climate</w:t>
            </w:r>
          </w:p>
        </w:tc>
      </w:tr>
      <w:tr w:rsidR="0090198C" w:rsidRPr="004D7F26" w14:paraId="3DDD050E" w14:textId="77777777" w:rsidTr="0093760A">
        <w:tc>
          <w:tcPr>
            <w:tcW w:w="2689" w:type="dxa"/>
          </w:tcPr>
          <w:p w14:paraId="5C849AF5" w14:textId="77777777" w:rsidR="0090198C" w:rsidRPr="000C1FB4" w:rsidRDefault="0090198C" w:rsidP="00E0297A">
            <w:pPr>
              <w:rPr>
                <w:rFonts w:ascii="Times New Roman" w:hAnsi="Times New Roman"/>
                <w:b/>
              </w:rPr>
            </w:pPr>
            <w:r w:rsidRPr="000C1FB4">
              <w:rPr>
                <w:rFonts w:ascii="Times New Roman" w:hAnsi="Times New Roman"/>
                <w:b/>
              </w:rPr>
              <w:t>Indhold</w:t>
            </w:r>
          </w:p>
        </w:tc>
        <w:tc>
          <w:tcPr>
            <w:tcW w:w="6939" w:type="dxa"/>
          </w:tcPr>
          <w:p w14:paraId="66398444" w14:textId="77777777" w:rsidR="00B415BE" w:rsidRPr="000D6F12" w:rsidRDefault="00B415BE" w:rsidP="00E0297A">
            <w:pPr>
              <w:rPr>
                <w:rFonts w:ascii="Times New Roman" w:hAnsi="Times New Roman"/>
                <w:lang w:val="en-US"/>
              </w:rPr>
            </w:pPr>
          </w:p>
          <w:p w14:paraId="479407AF" w14:textId="686DC8D0" w:rsidR="0090198C" w:rsidRDefault="00A772B5" w:rsidP="00E0297A">
            <w:pPr>
              <w:rPr>
                <w:rFonts w:ascii="Times New Roman" w:hAnsi="Times New Roman"/>
                <w:lang w:val="en-US"/>
              </w:rPr>
            </w:pPr>
            <w:r>
              <w:rPr>
                <w:rFonts w:ascii="Times New Roman" w:hAnsi="Times New Roman"/>
                <w:lang w:val="en-US"/>
              </w:rPr>
              <w:t>Climate Action</w:t>
            </w:r>
            <w:r w:rsidR="007643B5">
              <w:rPr>
                <w:rFonts w:ascii="Times New Roman" w:hAnsi="Times New Roman"/>
                <w:lang w:val="en-US"/>
              </w:rPr>
              <w:t>:</w:t>
            </w:r>
          </w:p>
          <w:p w14:paraId="216A5EB6" w14:textId="065EEC8D" w:rsidR="00A772B5" w:rsidRDefault="00A772B5" w:rsidP="00E0297A">
            <w:pPr>
              <w:rPr>
                <w:rFonts w:ascii="Times New Roman" w:hAnsi="Times New Roman"/>
                <w:lang w:val="en-US"/>
              </w:rPr>
            </w:pPr>
            <w:r>
              <w:rPr>
                <w:rFonts w:ascii="Times New Roman" w:hAnsi="Times New Roman"/>
                <w:lang w:val="en-US"/>
              </w:rPr>
              <w:t>Nasa: The Effects of Climate Change</w:t>
            </w:r>
          </w:p>
          <w:p w14:paraId="02A58FF4" w14:textId="39797B65" w:rsidR="00A772B5" w:rsidRDefault="00A772B5" w:rsidP="00E0297A">
            <w:pPr>
              <w:rPr>
                <w:rFonts w:ascii="Times New Roman" w:hAnsi="Times New Roman"/>
                <w:lang w:val="en-US"/>
              </w:rPr>
            </w:pPr>
            <w:r>
              <w:rPr>
                <w:rFonts w:ascii="Times New Roman" w:hAnsi="Times New Roman"/>
                <w:lang w:val="en-US"/>
              </w:rPr>
              <w:t>Helen Philips: The Disaster Store</w:t>
            </w:r>
          </w:p>
          <w:p w14:paraId="047FB13B" w14:textId="39967589" w:rsidR="00A772B5" w:rsidRDefault="00A772B5" w:rsidP="00E0297A">
            <w:pPr>
              <w:rPr>
                <w:rFonts w:ascii="Times New Roman" w:hAnsi="Times New Roman"/>
                <w:lang w:val="en-US"/>
              </w:rPr>
            </w:pPr>
            <w:r>
              <w:rPr>
                <w:rFonts w:ascii="Times New Roman" w:hAnsi="Times New Roman"/>
                <w:lang w:val="en-US"/>
              </w:rPr>
              <w:t>Climate Problems Due to Consumption</w:t>
            </w:r>
          </w:p>
          <w:p w14:paraId="5C27CD1A" w14:textId="67D5ED71" w:rsidR="00A772B5" w:rsidRDefault="00A772B5" w:rsidP="00E0297A">
            <w:pPr>
              <w:rPr>
                <w:rFonts w:ascii="Times New Roman" w:hAnsi="Times New Roman"/>
                <w:lang w:val="en-US"/>
              </w:rPr>
            </w:pPr>
            <w:r>
              <w:rPr>
                <w:rFonts w:ascii="Times New Roman" w:hAnsi="Times New Roman"/>
                <w:lang w:val="en-US"/>
              </w:rPr>
              <w:t>How can city dwellers help with climate change ? Buy Less Stuff</w:t>
            </w:r>
          </w:p>
          <w:p w14:paraId="524B9520" w14:textId="539D54E5" w:rsidR="00A772B5" w:rsidRDefault="00A772B5" w:rsidP="00E0297A">
            <w:pPr>
              <w:rPr>
                <w:rFonts w:ascii="Times New Roman" w:hAnsi="Times New Roman"/>
                <w:lang w:val="en-US"/>
              </w:rPr>
            </w:pPr>
            <w:r>
              <w:rPr>
                <w:rFonts w:ascii="Times New Roman" w:hAnsi="Times New Roman"/>
                <w:lang w:val="en-US"/>
              </w:rPr>
              <w:t>The Climate Discourse and the Media</w:t>
            </w:r>
          </w:p>
          <w:p w14:paraId="7A377DAB" w14:textId="2415B148" w:rsidR="0090198C" w:rsidRPr="002B2C6C" w:rsidRDefault="0090198C" w:rsidP="00242243">
            <w:pPr>
              <w:rPr>
                <w:rFonts w:ascii="Times New Roman" w:hAnsi="Times New Roman"/>
                <w:lang w:val="en-US"/>
              </w:rPr>
            </w:pPr>
          </w:p>
        </w:tc>
      </w:tr>
      <w:tr w:rsidR="0090198C" w:rsidRPr="000C1FB4" w14:paraId="4DBD53EA" w14:textId="77777777" w:rsidTr="0093760A">
        <w:tc>
          <w:tcPr>
            <w:tcW w:w="2689" w:type="dxa"/>
          </w:tcPr>
          <w:p w14:paraId="6317AE58" w14:textId="77777777" w:rsidR="0090198C" w:rsidRPr="000C1FB4" w:rsidRDefault="0090198C" w:rsidP="00E0297A">
            <w:pPr>
              <w:rPr>
                <w:rFonts w:ascii="Times New Roman" w:hAnsi="Times New Roman"/>
                <w:b/>
              </w:rPr>
            </w:pPr>
            <w:r w:rsidRPr="000C1FB4">
              <w:rPr>
                <w:rFonts w:ascii="Times New Roman" w:hAnsi="Times New Roman"/>
                <w:b/>
              </w:rPr>
              <w:t>Omfang</w:t>
            </w:r>
          </w:p>
          <w:p w14:paraId="1E885205" w14:textId="77777777" w:rsidR="0090198C" w:rsidRPr="000C1FB4" w:rsidRDefault="0090198C" w:rsidP="00E0297A">
            <w:pPr>
              <w:rPr>
                <w:rFonts w:ascii="Times New Roman" w:hAnsi="Times New Roman"/>
                <w:b/>
              </w:rPr>
            </w:pPr>
          </w:p>
        </w:tc>
        <w:tc>
          <w:tcPr>
            <w:tcW w:w="6939" w:type="dxa"/>
          </w:tcPr>
          <w:p w14:paraId="6EBF3A71" w14:textId="77777777" w:rsidR="0090198C" w:rsidRPr="0086575D" w:rsidRDefault="0090198C" w:rsidP="00E0297A">
            <w:pPr>
              <w:rPr>
                <w:rFonts w:ascii="Times New Roman" w:hAnsi="Times New Roman"/>
              </w:rPr>
            </w:pPr>
          </w:p>
          <w:p w14:paraId="3931FCD5" w14:textId="75F659E8" w:rsidR="0090198C" w:rsidRPr="000C1FB4" w:rsidRDefault="00426A48" w:rsidP="00E0297A">
            <w:pPr>
              <w:rPr>
                <w:rFonts w:ascii="Times New Roman" w:hAnsi="Times New Roman"/>
              </w:rPr>
            </w:pPr>
            <w:r>
              <w:rPr>
                <w:rFonts w:ascii="Times New Roman" w:hAnsi="Times New Roman"/>
              </w:rPr>
              <w:t>10</w:t>
            </w:r>
            <w:r w:rsidR="006B55F7">
              <w:rPr>
                <w:rFonts w:ascii="Times New Roman" w:hAnsi="Times New Roman"/>
              </w:rPr>
              <w:t>%</w:t>
            </w:r>
          </w:p>
        </w:tc>
      </w:tr>
      <w:tr w:rsidR="0090198C" w:rsidRPr="000C1FB4" w14:paraId="4F5D479A" w14:textId="77777777" w:rsidTr="0093760A">
        <w:tc>
          <w:tcPr>
            <w:tcW w:w="2689" w:type="dxa"/>
          </w:tcPr>
          <w:p w14:paraId="73491E5B" w14:textId="77777777" w:rsidR="0090198C" w:rsidRPr="000C1FB4" w:rsidRDefault="0090198C" w:rsidP="00E0297A">
            <w:pPr>
              <w:rPr>
                <w:rFonts w:ascii="Times New Roman" w:hAnsi="Times New Roman"/>
                <w:b/>
              </w:rPr>
            </w:pPr>
            <w:r w:rsidRPr="000C1FB4">
              <w:rPr>
                <w:rFonts w:ascii="Times New Roman" w:hAnsi="Times New Roman"/>
                <w:b/>
              </w:rPr>
              <w:t>Særlige fokuspunkter</w:t>
            </w:r>
          </w:p>
        </w:tc>
        <w:tc>
          <w:tcPr>
            <w:tcW w:w="6939" w:type="dxa"/>
          </w:tcPr>
          <w:p w14:paraId="571E8DE8" w14:textId="77777777" w:rsidR="0090198C" w:rsidRPr="000C1FB4" w:rsidRDefault="0090198C" w:rsidP="00E0297A">
            <w:pPr>
              <w:rPr>
                <w:rFonts w:ascii="Times New Roman" w:hAnsi="Times New Roman"/>
              </w:rPr>
            </w:pPr>
            <w:r w:rsidRPr="000C1FB4">
              <w:rPr>
                <w:rFonts w:ascii="Times New Roman" w:hAnsi="Times New Roman"/>
              </w:rPr>
              <w:t>Mål</w:t>
            </w:r>
            <w:r w:rsidR="003D6716">
              <w:rPr>
                <w:rFonts w:ascii="Times New Roman" w:hAnsi="Times New Roman"/>
              </w:rPr>
              <w:t xml:space="preserve"> </w:t>
            </w:r>
            <w:r w:rsidRPr="000C1FB4">
              <w:rPr>
                <w:rFonts w:ascii="Times New Roman" w:hAnsi="Times New Roman"/>
              </w:rPr>
              <w:t>/ delmål at:</w:t>
            </w:r>
          </w:p>
          <w:p w14:paraId="65FD185E" w14:textId="56BDCA9F" w:rsidR="00C518DC" w:rsidRDefault="00B415BE" w:rsidP="00B415BE">
            <w:pPr>
              <w:rPr>
                <w:rFonts w:ascii="Times New Roman" w:hAnsi="Times New Roman"/>
              </w:rPr>
            </w:pPr>
            <w:r>
              <w:rPr>
                <w:rFonts w:ascii="Times New Roman" w:hAnsi="Times New Roman"/>
              </w:rPr>
              <w:t>Sproglig basisvide</w:t>
            </w:r>
            <w:r w:rsidR="00A772B5">
              <w:rPr>
                <w:rFonts w:ascii="Times New Roman" w:hAnsi="Times New Roman"/>
              </w:rPr>
              <w:t>n</w:t>
            </w:r>
          </w:p>
          <w:p w14:paraId="21A5CBF9" w14:textId="1AFCB443" w:rsidR="00A772B5" w:rsidRPr="00B415BE" w:rsidRDefault="00A772B5" w:rsidP="00B415BE">
            <w:pPr>
              <w:rPr>
                <w:rFonts w:ascii="Times New Roman" w:hAnsi="Times New Roman"/>
              </w:rPr>
            </w:pPr>
            <w:r>
              <w:rPr>
                <w:rFonts w:ascii="Times New Roman" w:hAnsi="Times New Roman"/>
              </w:rPr>
              <w:t>Klimarelateret ordforråd</w:t>
            </w:r>
          </w:p>
          <w:p w14:paraId="399CCC7A" w14:textId="77777777" w:rsidR="0090198C" w:rsidRPr="000C1FB4" w:rsidRDefault="0090198C" w:rsidP="00E0297A">
            <w:pPr>
              <w:rPr>
                <w:rFonts w:ascii="Times New Roman" w:hAnsi="Times New Roman"/>
              </w:rPr>
            </w:pPr>
          </w:p>
        </w:tc>
      </w:tr>
      <w:tr w:rsidR="0090198C" w:rsidRPr="000C1FB4" w14:paraId="02E9F3F4" w14:textId="77777777" w:rsidTr="0093760A">
        <w:tc>
          <w:tcPr>
            <w:tcW w:w="2689" w:type="dxa"/>
          </w:tcPr>
          <w:p w14:paraId="4890AC45" w14:textId="77777777" w:rsidR="0090198C" w:rsidRPr="000C1FB4" w:rsidRDefault="0090198C" w:rsidP="00E0297A">
            <w:pPr>
              <w:rPr>
                <w:rFonts w:ascii="Times New Roman" w:hAnsi="Times New Roman"/>
                <w:b/>
              </w:rPr>
            </w:pPr>
            <w:r w:rsidRPr="000C1FB4">
              <w:rPr>
                <w:rFonts w:ascii="Times New Roman" w:hAnsi="Times New Roman"/>
                <w:b/>
              </w:rPr>
              <w:t>Væsentligste arbejdsformer</w:t>
            </w:r>
          </w:p>
        </w:tc>
        <w:tc>
          <w:tcPr>
            <w:tcW w:w="6939" w:type="dxa"/>
          </w:tcPr>
          <w:p w14:paraId="2CB84E79" w14:textId="77777777" w:rsidR="0090198C" w:rsidRDefault="0090198C" w:rsidP="00E0297A">
            <w:pPr>
              <w:rPr>
                <w:rFonts w:ascii="Times New Roman" w:hAnsi="Times New Roman"/>
              </w:rPr>
            </w:pPr>
            <w:r w:rsidRPr="000C1FB4">
              <w:rPr>
                <w:rFonts w:ascii="Times New Roman" w:hAnsi="Times New Roman"/>
              </w:rPr>
              <w:t>Klasseundervisning, pararbejde, gruppearbejde, skriftligt arbejde</w:t>
            </w:r>
            <w:r w:rsidR="000B1D51">
              <w:rPr>
                <w:rFonts w:ascii="Times New Roman" w:hAnsi="Times New Roman"/>
              </w:rPr>
              <w:t>.</w:t>
            </w:r>
          </w:p>
          <w:p w14:paraId="712DBE49" w14:textId="6D5F4369" w:rsidR="000B1D51" w:rsidRPr="000C1FB4" w:rsidRDefault="000B1D51" w:rsidP="00E0297A">
            <w:pPr>
              <w:rPr>
                <w:rFonts w:ascii="Times New Roman" w:hAnsi="Times New Roman"/>
              </w:rPr>
            </w:pPr>
            <w:r>
              <w:rPr>
                <w:rFonts w:ascii="Times New Roman" w:hAnsi="Times New Roman"/>
              </w:rPr>
              <w:t xml:space="preserve">Oplæg til </w:t>
            </w:r>
            <w:r w:rsidR="007643B5">
              <w:rPr>
                <w:rFonts w:ascii="Times New Roman" w:hAnsi="Times New Roman"/>
              </w:rPr>
              <w:t>dis</w:t>
            </w:r>
            <w:r>
              <w:rPr>
                <w:rFonts w:ascii="Times New Roman" w:hAnsi="Times New Roman"/>
              </w:rPr>
              <w:t>kussion.</w:t>
            </w:r>
          </w:p>
        </w:tc>
      </w:tr>
    </w:tbl>
    <w:p w14:paraId="64408DD0" w14:textId="77777777" w:rsidR="0090198C" w:rsidRDefault="0090198C" w:rsidP="0090198C">
      <w:pP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509"/>
      </w:tblGrid>
      <w:tr w:rsidR="0090198C" w:rsidRPr="00C20908" w14:paraId="60CE39E8" w14:textId="77777777" w:rsidTr="00E0297A">
        <w:tc>
          <w:tcPr>
            <w:tcW w:w="0" w:type="auto"/>
          </w:tcPr>
          <w:p w14:paraId="1B8D4AEB" w14:textId="77777777" w:rsidR="0090198C" w:rsidRPr="000C1FB4" w:rsidRDefault="0090198C" w:rsidP="00E0297A">
            <w:pPr>
              <w:rPr>
                <w:rFonts w:ascii="Times New Roman" w:hAnsi="Times New Roman"/>
                <w:b/>
              </w:rPr>
            </w:pPr>
            <w:r w:rsidRPr="000C1FB4">
              <w:rPr>
                <w:rFonts w:ascii="Times New Roman" w:hAnsi="Times New Roman"/>
                <w:b/>
              </w:rPr>
              <w:t xml:space="preserve">Titel </w:t>
            </w:r>
            <w:r>
              <w:rPr>
                <w:rFonts w:ascii="Times New Roman" w:hAnsi="Times New Roman"/>
                <w:b/>
              </w:rPr>
              <w:t>3</w:t>
            </w:r>
          </w:p>
          <w:p w14:paraId="167FE880" w14:textId="77777777" w:rsidR="0090198C" w:rsidRPr="000C1FB4" w:rsidRDefault="0090198C" w:rsidP="00E0297A">
            <w:pPr>
              <w:rPr>
                <w:rFonts w:ascii="Times New Roman" w:hAnsi="Times New Roman"/>
                <w:b/>
              </w:rPr>
            </w:pPr>
          </w:p>
        </w:tc>
        <w:tc>
          <w:tcPr>
            <w:tcW w:w="0" w:type="auto"/>
          </w:tcPr>
          <w:p w14:paraId="440722C8" w14:textId="2F273EDE" w:rsidR="0090198C" w:rsidRPr="000C1FB4" w:rsidRDefault="00CB36D6" w:rsidP="00E0297A">
            <w:pPr>
              <w:rPr>
                <w:rFonts w:ascii="Times New Roman" w:hAnsi="Times New Roman"/>
                <w:b/>
                <w:lang w:val="en-US"/>
              </w:rPr>
            </w:pPr>
            <w:r>
              <w:rPr>
                <w:rFonts w:ascii="Times New Roman" w:hAnsi="Times New Roman"/>
                <w:b/>
                <w:lang w:val="en-US"/>
              </w:rPr>
              <w:t>Retailing</w:t>
            </w:r>
            <w:r w:rsidR="00717270">
              <w:rPr>
                <w:rFonts w:ascii="Times New Roman" w:hAnsi="Times New Roman"/>
                <w:b/>
                <w:lang w:val="en-US"/>
              </w:rPr>
              <w:t xml:space="preserve"> </w:t>
            </w:r>
          </w:p>
        </w:tc>
      </w:tr>
      <w:tr w:rsidR="0090198C" w:rsidRPr="0026335A" w14:paraId="740A6D82" w14:textId="77777777" w:rsidTr="00E0297A">
        <w:tc>
          <w:tcPr>
            <w:tcW w:w="0" w:type="auto"/>
          </w:tcPr>
          <w:p w14:paraId="62905EA8" w14:textId="77777777" w:rsidR="0090198C" w:rsidRPr="000C1FB4" w:rsidRDefault="0090198C" w:rsidP="00E0297A">
            <w:pPr>
              <w:rPr>
                <w:rFonts w:ascii="Times New Roman" w:hAnsi="Times New Roman"/>
                <w:b/>
              </w:rPr>
            </w:pPr>
            <w:r w:rsidRPr="000C1FB4">
              <w:rPr>
                <w:rFonts w:ascii="Times New Roman" w:hAnsi="Times New Roman"/>
                <w:b/>
              </w:rPr>
              <w:t>Indhold</w:t>
            </w:r>
          </w:p>
        </w:tc>
        <w:tc>
          <w:tcPr>
            <w:tcW w:w="0" w:type="auto"/>
          </w:tcPr>
          <w:p w14:paraId="243CF4D6" w14:textId="77777777" w:rsidR="00CD34D1" w:rsidRPr="00CD34D1" w:rsidRDefault="00CD34D1" w:rsidP="00CD34D1">
            <w:pPr>
              <w:rPr>
                <w:rFonts w:ascii="Times New Roman" w:hAnsi="Times New Roman"/>
                <w:lang w:val="en-US"/>
              </w:rPr>
            </w:pPr>
            <w:r w:rsidRPr="00CD34D1">
              <w:rPr>
                <w:rFonts w:ascii="Times New Roman" w:hAnsi="Times New Roman"/>
                <w:lang w:val="en-US"/>
              </w:rPr>
              <w:t>Statista.com</w:t>
            </w:r>
          </w:p>
          <w:p w14:paraId="51897189" w14:textId="77777777" w:rsidR="00CD34D1" w:rsidRPr="00CD34D1" w:rsidRDefault="00CD34D1" w:rsidP="00CD34D1">
            <w:pPr>
              <w:rPr>
                <w:rFonts w:ascii="Times New Roman" w:hAnsi="Times New Roman"/>
                <w:lang w:val="en-US"/>
              </w:rPr>
            </w:pPr>
            <w:r w:rsidRPr="00CD34D1">
              <w:rPr>
                <w:rFonts w:ascii="Times New Roman" w:hAnsi="Times New Roman"/>
                <w:lang w:val="en-US"/>
              </w:rPr>
              <w:t>-</w:t>
            </w:r>
            <w:r w:rsidRPr="00CD34D1">
              <w:rPr>
                <w:rFonts w:ascii="Times New Roman" w:hAnsi="Times New Roman"/>
                <w:lang w:val="en-US"/>
              </w:rPr>
              <w:tab/>
              <w:t xml:space="preserve">Introduction to Retailing </w:t>
            </w:r>
          </w:p>
          <w:p w14:paraId="20D56CAA" w14:textId="77777777" w:rsidR="00CD34D1" w:rsidRPr="00CD34D1" w:rsidRDefault="00CD34D1" w:rsidP="00CD34D1">
            <w:pPr>
              <w:rPr>
                <w:rFonts w:ascii="Times New Roman" w:hAnsi="Times New Roman"/>
                <w:lang w:val="en-US"/>
              </w:rPr>
            </w:pPr>
            <w:r w:rsidRPr="00CD34D1">
              <w:rPr>
                <w:rFonts w:ascii="Times New Roman" w:hAnsi="Times New Roman"/>
                <w:lang w:val="en-US"/>
              </w:rPr>
              <w:t>Telegraph, 11 Nov 2016</w:t>
            </w:r>
          </w:p>
          <w:p w14:paraId="36B66BB5" w14:textId="77777777" w:rsidR="00CD34D1" w:rsidRPr="00CD34D1" w:rsidRDefault="00CD34D1" w:rsidP="00CD34D1">
            <w:pPr>
              <w:rPr>
                <w:rFonts w:ascii="Times New Roman" w:hAnsi="Times New Roman"/>
                <w:lang w:val="en-US"/>
              </w:rPr>
            </w:pPr>
            <w:r w:rsidRPr="00CD34D1">
              <w:rPr>
                <w:rFonts w:ascii="Times New Roman" w:hAnsi="Times New Roman"/>
                <w:lang w:val="en-US"/>
              </w:rPr>
              <w:t>-</w:t>
            </w:r>
            <w:r w:rsidRPr="00CD34D1">
              <w:rPr>
                <w:rFonts w:ascii="Times New Roman" w:hAnsi="Times New Roman"/>
                <w:lang w:val="en-US"/>
              </w:rPr>
              <w:tab/>
              <w:t xml:space="preserve">What is Singles Day </w:t>
            </w:r>
          </w:p>
          <w:p w14:paraId="0F4ED034" w14:textId="77777777" w:rsidR="00CD34D1" w:rsidRPr="00CD34D1" w:rsidRDefault="00CD34D1" w:rsidP="00CD34D1">
            <w:pPr>
              <w:rPr>
                <w:rFonts w:ascii="Times New Roman" w:hAnsi="Times New Roman"/>
                <w:lang w:val="en-US"/>
              </w:rPr>
            </w:pPr>
            <w:r w:rsidRPr="00CD34D1">
              <w:rPr>
                <w:rFonts w:ascii="Times New Roman" w:hAnsi="Times New Roman"/>
                <w:lang w:val="en-US"/>
              </w:rPr>
              <w:t>Business Insider, Oct 11, 2017</w:t>
            </w:r>
          </w:p>
          <w:p w14:paraId="5D961F60" w14:textId="77777777" w:rsidR="00CD34D1" w:rsidRPr="00CD34D1" w:rsidRDefault="00CD34D1" w:rsidP="00CD34D1">
            <w:pPr>
              <w:rPr>
                <w:rFonts w:ascii="Times New Roman" w:hAnsi="Times New Roman"/>
                <w:lang w:val="en-US"/>
              </w:rPr>
            </w:pPr>
            <w:r w:rsidRPr="00CD34D1">
              <w:rPr>
                <w:rFonts w:ascii="Times New Roman" w:hAnsi="Times New Roman"/>
                <w:lang w:val="en-US"/>
              </w:rPr>
              <w:t>-</w:t>
            </w:r>
            <w:r w:rsidRPr="00CD34D1">
              <w:rPr>
                <w:rFonts w:ascii="Times New Roman" w:hAnsi="Times New Roman"/>
                <w:lang w:val="en-US"/>
              </w:rPr>
              <w:tab/>
              <w:t xml:space="preserve">Black Friday is about to become a victim </w:t>
            </w:r>
          </w:p>
          <w:p w14:paraId="633E8076" w14:textId="77777777" w:rsidR="00CD34D1" w:rsidRPr="00CD34D1" w:rsidRDefault="00CD34D1" w:rsidP="00CD34D1">
            <w:pPr>
              <w:rPr>
                <w:rFonts w:ascii="Times New Roman" w:hAnsi="Times New Roman"/>
                <w:lang w:val="en-US"/>
              </w:rPr>
            </w:pPr>
            <w:r w:rsidRPr="00CD34D1">
              <w:rPr>
                <w:rFonts w:ascii="Times New Roman" w:hAnsi="Times New Roman"/>
                <w:lang w:val="en-US"/>
              </w:rPr>
              <w:t>Business Insider Aug 18, 2017</w:t>
            </w:r>
          </w:p>
          <w:p w14:paraId="6FD31FDB" w14:textId="77777777" w:rsidR="00CD34D1" w:rsidRPr="00CD34D1" w:rsidRDefault="00CD34D1" w:rsidP="00CD34D1">
            <w:pPr>
              <w:rPr>
                <w:rFonts w:ascii="Times New Roman" w:hAnsi="Times New Roman"/>
                <w:lang w:val="en-US"/>
              </w:rPr>
            </w:pPr>
            <w:r w:rsidRPr="00CD34D1">
              <w:rPr>
                <w:rFonts w:ascii="Times New Roman" w:hAnsi="Times New Roman"/>
                <w:lang w:val="en-US"/>
              </w:rPr>
              <w:t>-</w:t>
            </w:r>
            <w:r w:rsidRPr="00CD34D1">
              <w:rPr>
                <w:rFonts w:ascii="Times New Roman" w:hAnsi="Times New Roman"/>
                <w:lang w:val="en-US"/>
              </w:rPr>
              <w:tab/>
              <w:t xml:space="preserve">What we’re seeing is a revolution </w:t>
            </w:r>
          </w:p>
          <w:p w14:paraId="117A1178" w14:textId="77777777" w:rsidR="00CD34D1" w:rsidRPr="00CD34D1" w:rsidRDefault="00CD34D1" w:rsidP="00CD34D1">
            <w:pPr>
              <w:rPr>
                <w:rFonts w:ascii="Times New Roman" w:hAnsi="Times New Roman"/>
                <w:lang w:val="en-US"/>
              </w:rPr>
            </w:pPr>
            <w:r w:rsidRPr="00CD34D1">
              <w:rPr>
                <w:rFonts w:ascii="Times New Roman" w:hAnsi="Times New Roman"/>
                <w:lang w:val="en-US"/>
              </w:rPr>
              <w:t>Businessinsider.com</w:t>
            </w:r>
          </w:p>
          <w:p w14:paraId="12FCD448" w14:textId="77777777" w:rsidR="00CD34D1" w:rsidRPr="00CD34D1" w:rsidRDefault="00CD34D1" w:rsidP="00CD34D1">
            <w:pPr>
              <w:rPr>
                <w:rFonts w:ascii="Times New Roman" w:hAnsi="Times New Roman"/>
                <w:lang w:val="en-US"/>
              </w:rPr>
            </w:pPr>
            <w:r w:rsidRPr="00CD34D1">
              <w:rPr>
                <w:rFonts w:ascii="Times New Roman" w:hAnsi="Times New Roman"/>
                <w:lang w:val="en-US"/>
              </w:rPr>
              <w:t>-</w:t>
            </w:r>
            <w:r w:rsidRPr="00CD34D1">
              <w:rPr>
                <w:rFonts w:ascii="Times New Roman" w:hAnsi="Times New Roman"/>
                <w:lang w:val="en-US"/>
              </w:rPr>
              <w:tab/>
              <w:t xml:space="preserve">Here’s why malls across the US are dying </w:t>
            </w:r>
          </w:p>
          <w:p w14:paraId="08687DAA" w14:textId="77777777" w:rsidR="00CD34D1" w:rsidRPr="00CD34D1" w:rsidRDefault="00CD34D1" w:rsidP="00CD34D1">
            <w:pPr>
              <w:rPr>
                <w:rFonts w:ascii="Times New Roman" w:hAnsi="Times New Roman"/>
                <w:lang w:val="en-US"/>
              </w:rPr>
            </w:pPr>
            <w:r w:rsidRPr="00CD34D1">
              <w:rPr>
                <w:rFonts w:ascii="Times New Roman" w:hAnsi="Times New Roman"/>
                <w:lang w:val="en-US"/>
              </w:rPr>
              <w:t>Coventry University Research Blog, Jennifer Ferreira, 17 Jan 2018</w:t>
            </w:r>
          </w:p>
          <w:p w14:paraId="2BA99C61" w14:textId="77777777" w:rsidR="00CD34D1" w:rsidRPr="00CD34D1" w:rsidRDefault="00CD34D1" w:rsidP="00CD34D1">
            <w:pPr>
              <w:rPr>
                <w:rFonts w:ascii="Times New Roman" w:hAnsi="Times New Roman"/>
                <w:lang w:val="en-US"/>
              </w:rPr>
            </w:pPr>
            <w:r w:rsidRPr="00CD34D1">
              <w:rPr>
                <w:rFonts w:ascii="Times New Roman" w:hAnsi="Times New Roman"/>
                <w:lang w:val="en-US"/>
              </w:rPr>
              <w:t>-</w:t>
            </w:r>
            <w:r w:rsidRPr="00CD34D1">
              <w:rPr>
                <w:rFonts w:ascii="Times New Roman" w:hAnsi="Times New Roman"/>
                <w:lang w:val="en-US"/>
              </w:rPr>
              <w:tab/>
              <w:t xml:space="preserve">Coffee Shop Takeover </w:t>
            </w:r>
          </w:p>
          <w:p w14:paraId="24E102DE" w14:textId="77777777" w:rsidR="00CD34D1" w:rsidRPr="00CD34D1" w:rsidRDefault="00CD34D1" w:rsidP="00CD34D1">
            <w:pPr>
              <w:rPr>
                <w:rFonts w:ascii="Times New Roman" w:hAnsi="Times New Roman"/>
                <w:lang w:val="en-US"/>
              </w:rPr>
            </w:pPr>
            <w:r w:rsidRPr="00CD34D1">
              <w:rPr>
                <w:rFonts w:ascii="Times New Roman" w:hAnsi="Times New Roman"/>
                <w:lang w:val="en-US"/>
              </w:rPr>
              <w:t>The Verge, Sep 17, 2018</w:t>
            </w:r>
          </w:p>
          <w:p w14:paraId="6737B904" w14:textId="77777777" w:rsidR="00CD34D1" w:rsidRPr="00CD34D1" w:rsidRDefault="00CD34D1" w:rsidP="00CD34D1">
            <w:pPr>
              <w:rPr>
                <w:rFonts w:ascii="Times New Roman" w:hAnsi="Times New Roman"/>
                <w:lang w:val="en-US"/>
              </w:rPr>
            </w:pPr>
            <w:r w:rsidRPr="00CD34D1">
              <w:rPr>
                <w:rFonts w:ascii="Times New Roman" w:hAnsi="Times New Roman"/>
                <w:lang w:val="en-US"/>
              </w:rPr>
              <w:t>-</w:t>
            </w:r>
            <w:r w:rsidRPr="00CD34D1">
              <w:rPr>
                <w:rFonts w:ascii="Times New Roman" w:hAnsi="Times New Roman"/>
                <w:lang w:val="en-US"/>
              </w:rPr>
              <w:tab/>
              <w:t xml:space="preserve">Amazon opens its first cashier-less Go store </w:t>
            </w:r>
          </w:p>
          <w:p w14:paraId="5FC1BB66" w14:textId="77777777" w:rsidR="00CD34D1" w:rsidRPr="00975AD4" w:rsidRDefault="00CD34D1" w:rsidP="00CD34D1">
            <w:pPr>
              <w:rPr>
                <w:rFonts w:ascii="Times New Roman" w:hAnsi="Times New Roman"/>
                <w:lang w:val="en-US"/>
              </w:rPr>
            </w:pPr>
            <w:r w:rsidRPr="00975AD4">
              <w:rPr>
                <w:rFonts w:ascii="Times New Roman" w:hAnsi="Times New Roman"/>
                <w:lang w:val="en-US"/>
              </w:rPr>
              <w:t>Fortune, April 15, 2019</w:t>
            </w:r>
          </w:p>
          <w:p w14:paraId="74A3B37D" w14:textId="3062D2C6" w:rsidR="0090198C" w:rsidRDefault="00CD34D1" w:rsidP="000451CB">
            <w:pPr>
              <w:rPr>
                <w:rFonts w:ascii="Times New Roman" w:hAnsi="Times New Roman"/>
                <w:lang w:val="en-US"/>
              </w:rPr>
            </w:pPr>
            <w:r w:rsidRPr="00975AD4">
              <w:rPr>
                <w:rFonts w:ascii="Times New Roman" w:hAnsi="Times New Roman"/>
                <w:lang w:val="en-US"/>
              </w:rPr>
              <w:t>-       Retail Ikea</w:t>
            </w:r>
          </w:p>
          <w:p w14:paraId="1DDCC89F" w14:textId="77777777" w:rsidR="004B10BC" w:rsidRPr="000451CB" w:rsidRDefault="004B10BC" w:rsidP="000451CB">
            <w:pPr>
              <w:rPr>
                <w:rStyle w:val="Hyperlink"/>
                <w:rFonts w:ascii="Times New Roman" w:hAnsi="Times New Roman"/>
                <w:color w:val="auto"/>
                <w:u w:val="none"/>
                <w:lang w:val="en-US"/>
              </w:rPr>
            </w:pPr>
          </w:p>
          <w:p w14:paraId="4663B96A" w14:textId="77777777" w:rsidR="004B10BC" w:rsidRPr="000915D8" w:rsidRDefault="004B10BC" w:rsidP="004B10BC">
            <w:pPr>
              <w:shd w:val="clear" w:color="auto" w:fill="FFFFFF"/>
              <w:spacing w:line="240" w:lineRule="auto"/>
              <w:rPr>
                <w:rStyle w:val="Hyperlink"/>
                <w:rFonts w:ascii="Times New Roman" w:hAnsi="Times New Roman"/>
                <w:lang w:val="en-US"/>
              </w:rPr>
            </w:pPr>
            <w:r>
              <w:rPr>
                <w:rFonts w:ascii="Times New Roman" w:hAnsi="Times New Roman"/>
                <w:color w:val="0000FF"/>
                <w:lang w:val="en-US"/>
              </w:rPr>
              <w:fldChar w:fldCharType="begin"/>
            </w:r>
            <w:r>
              <w:rPr>
                <w:rFonts w:ascii="Times New Roman" w:hAnsi="Times New Roman"/>
                <w:color w:val="0000FF"/>
                <w:lang w:val="en-US"/>
              </w:rPr>
              <w:instrText>HYPERLINK "C:\\Users\\me\\AppData\\Local\\Microsoft\\Windows\\INetCache\\Content.Outlook\\DMI5EBWW\\Medium, Oct 23, 2023</w:instrText>
            </w:r>
            <w:r>
              <w:rPr>
                <w:rFonts w:ascii="Times New Roman" w:hAnsi="Times New Roman"/>
                <w:color w:val="0000FF"/>
                <w:lang w:val="en-US"/>
              </w:rPr>
              <w:br/>
              <w:instrText>https:\\medium.com\\@marketing.keev\\the-great-retail-showdown-e-commerce-vs-ca049d7d54d4"</w:instrText>
            </w:r>
            <w:r>
              <w:rPr>
                <w:rFonts w:ascii="Times New Roman" w:hAnsi="Times New Roman"/>
                <w:color w:val="0000FF"/>
                <w:lang w:val="en-US"/>
              </w:rPr>
            </w:r>
            <w:r>
              <w:rPr>
                <w:rFonts w:ascii="Times New Roman" w:hAnsi="Times New Roman"/>
                <w:color w:val="0000FF"/>
                <w:lang w:val="en-US"/>
              </w:rPr>
              <w:fldChar w:fldCharType="separate"/>
            </w:r>
            <w:r w:rsidRPr="000915D8">
              <w:rPr>
                <w:rStyle w:val="Hyperlink"/>
                <w:rFonts w:ascii="Tahoma" w:hAnsi="Tahoma" w:cs="Tahoma"/>
                <w:lang w:val="en-US"/>
              </w:rPr>
              <w:t>Medium, Oct 23, 2023</w:t>
            </w:r>
            <w:r w:rsidRPr="000915D8">
              <w:rPr>
                <w:rStyle w:val="Hyperlink"/>
                <w:rFonts w:ascii="Tahoma" w:hAnsi="Tahoma" w:cs="Tahoma"/>
                <w:lang w:val="en-US"/>
              </w:rPr>
              <w:br/>
            </w:r>
            <w:r w:rsidRPr="007F0C77">
              <w:rPr>
                <w:rStyle w:val="Hyperlink"/>
                <w:rFonts w:ascii="Times New Roman" w:hAnsi="Times New Roman"/>
                <w:lang w:val="en-US"/>
              </w:rPr>
              <w:t>https://medium.com/@marketing.keev/the-great-retail-showdown-e-commerce-vs-ca049d7d54d4</w:t>
            </w:r>
          </w:p>
          <w:p w14:paraId="37E9C339" w14:textId="180F3239" w:rsidR="004B10BC" w:rsidRDefault="004B10BC" w:rsidP="004B10BC">
            <w:pPr>
              <w:shd w:val="clear" w:color="auto" w:fill="FFFFFF"/>
              <w:spacing w:line="240" w:lineRule="auto"/>
              <w:rPr>
                <w:rFonts w:ascii="Arial" w:hAnsi="Arial" w:cs="Arial"/>
                <w:color w:val="382C14"/>
                <w:sz w:val="29"/>
                <w:szCs w:val="29"/>
                <w:lang w:val="en-US"/>
              </w:rPr>
            </w:pPr>
            <w:r>
              <w:rPr>
                <w:color w:val="0000FF"/>
                <w:lang w:val="en-US"/>
              </w:rPr>
              <w:fldChar w:fldCharType="end"/>
            </w:r>
            <w:r>
              <w:rPr>
                <w:rFonts w:ascii="Arial" w:hAnsi="Arial" w:cs="Arial"/>
                <w:caps/>
                <w:color w:val="382C14"/>
                <w:spacing w:val="29"/>
                <w:lang w:val="en-US"/>
              </w:rPr>
              <w:t xml:space="preserve"> Atlas Obscura, </w:t>
            </w:r>
            <w:r w:rsidRPr="00F84FAD">
              <w:rPr>
                <w:rFonts w:ascii="Arial" w:hAnsi="Arial" w:cs="Arial"/>
                <w:caps/>
                <w:color w:val="382C14"/>
                <w:spacing w:val="29"/>
                <w:lang w:val="en-US"/>
              </w:rPr>
              <w:t>by </w:t>
            </w:r>
            <w:hyperlink r:id="rId12" w:history="1">
              <w:r w:rsidRPr="00F84FAD">
                <w:rPr>
                  <w:rFonts w:ascii="Arial" w:hAnsi="Arial" w:cs="Arial"/>
                  <w:caps/>
                  <w:color w:val="0000FF"/>
                  <w:spacing w:val="29"/>
                  <w:u w:val="single"/>
                  <w:lang w:val="en-US"/>
                </w:rPr>
                <w:t>Matthew Christopher</w:t>
              </w:r>
            </w:hyperlink>
            <w:r w:rsidRPr="00F84FAD">
              <w:rPr>
                <w:rFonts w:ascii="Arial" w:hAnsi="Arial" w:cs="Arial"/>
                <w:caps/>
                <w:color w:val="382C14"/>
                <w:spacing w:val="29"/>
                <w:lang w:val="en-US"/>
              </w:rPr>
              <w:t> January 10, 2024</w:t>
            </w:r>
            <w:r w:rsidRPr="00F84FAD">
              <w:rPr>
                <w:rFonts w:ascii="Arial" w:hAnsi="Arial" w:cs="Arial"/>
                <w:caps/>
                <w:color w:val="382C14"/>
                <w:spacing w:val="29"/>
                <w:lang w:val="en-US"/>
              </w:rPr>
              <w:br/>
            </w:r>
            <w:hyperlink r:id="rId13" w:history="1">
              <w:r w:rsidRPr="00837883">
                <w:rPr>
                  <w:rStyle w:val="Hyperlink"/>
                  <w:rFonts w:ascii="Arial" w:hAnsi="Arial" w:cs="Arial"/>
                  <w:sz w:val="29"/>
                  <w:szCs w:val="29"/>
                  <w:lang w:val="en-US"/>
                </w:rPr>
                <w:t>https://www.atlasobscura.com/articles/the-life-and-death-of-the-suburban-american-mall</w:t>
              </w:r>
            </w:hyperlink>
          </w:p>
          <w:p w14:paraId="4729BB6B" w14:textId="1DF340F1" w:rsidR="00AB2048" w:rsidRPr="00E149F2" w:rsidRDefault="00AB2048" w:rsidP="004B10BC">
            <w:pPr>
              <w:rPr>
                <w:rStyle w:val="Hyperlink"/>
                <w:bCs/>
                <w:kern w:val="36"/>
                <w:lang w:val="en-US"/>
              </w:rPr>
            </w:pPr>
          </w:p>
          <w:p w14:paraId="406CB5C0" w14:textId="7C2D18B9" w:rsidR="00AB2048" w:rsidRDefault="00402BF7" w:rsidP="00717270">
            <w:pPr>
              <w:rPr>
                <w:rFonts w:ascii="Times New Roman" w:hAnsi="Times New Roman"/>
                <w:lang w:val="en-US"/>
              </w:rPr>
            </w:pPr>
            <w:r>
              <w:rPr>
                <w:rFonts w:ascii="Times New Roman" w:hAnsi="Times New Roman"/>
                <w:lang w:val="en-US"/>
              </w:rPr>
              <w:t xml:space="preserve">Into Global Business, Karsten </w:t>
            </w:r>
            <w:r w:rsidR="00407A07">
              <w:rPr>
                <w:rFonts w:ascii="Times New Roman" w:hAnsi="Times New Roman"/>
                <w:lang w:val="en-US"/>
              </w:rPr>
              <w:t>S</w:t>
            </w:r>
            <w:r>
              <w:rPr>
                <w:rFonts w:ascii="Times New Roman" w:hAnsi="Times New Roman"/>
                <w:lang w:val="en-US"/>
              </w:rPr>
              <w:t>ielemann og Morten Bjerre Bach, systime:</w:t>
            </w:r>
          </w:p>
          <w:p w14:paraId="2707DF33" w14:textId="6EEDA1F9" w:rsidR="00402BF7" w:rsidRPr="00D91906" w:rsidRDefault="00402BF7" w:rsidP="00717270">
            <w:pPr>
              <w:rPr>
                <w:rFonts w:ascii="Times New Roman" w:hAnsi="Times New Roman"/>
                <w:lang w:val="en-US"/>
              </w:rPr>
            </w:pPr>
            <w:r>
              <w:rPr>
                <w:rFonts w:ascii="Times New Roman" w:hAnsi="Times New Roman"/>
                <w:lang w:val="en-US"/>
              </w:rPr>
              <w:t>Targeted Marketing</w:t>
            </w:r>
          </w:p>
        </w:tc>
      </w:tr>
      <w:tr w:rsidR="0090198C" w:rsidRPr="000C1FB4" w14:paraId="537C378C" w14:textId="77777777" w:rsidTr="00E0297A">
        <w:tc>
          <w:tcPr>
            <w:tcW w:w="0" w:type="auto"/>
          </w:tcPr>
          <w:p w14:paraId="4F180717" w14:textId="77777777" w:rsidR="0090198C" w:rsidRPr="000C1FB4" w:rsidRDefault="0090198C" w:rsidP="00E0297A">
            <w:pPr>
              <w:rPr>
                <w:rFonts w:ascii="Times New Roman" w:hAnsi="Times New Roman"/>
                <w:b/>
              </w:rPr>
            </w:pPr>
            <w:r w:rsidRPr="000C1FB4">
              <w:rPr>
                <w:rFonts w:ascii="Times New Roman" w:hAnsi="Times New Roman"/>
                <w:b/>
              </w:rPr>
              <w:lastRenderedPageBreak/>
              <w:t>Omfang</w:t>
            </w:r>
          </w:p>
          <w:p w14:paraId="67D4E8BA" w14:textId="77777777" w:rsidR="0090198C" w:rsidRPr="000C1FB4" w:rsidRDefault="0090198C" w:rsidP="00E0297A">
            <w:pPr>
              <w:rPr>
                <w:rFonts w:ascii="Times New Roman" w:hAnsi="Times New Roman"/>
                <w:b/>
              </w:rPr>
            </w:pPr>
          </w:p>
        </w:tc>
        <w:tc>
          <w:tcPr>
            <w:tcW w:w="0" w:type="auto"/>
          </w:tcPr>
          <w:p w14:paraId="6DF10C92" w14:textId="7ACECFBC" w:rsidR="0090198C" w:rsidRPr="00D91906" w:rsidRDefault="00B01456" w:rsidP="00E0297A">
            <w:pPr>
              <w:spacing w:before="120" w:after="120"/>
              <w:rPr>
                <w:rFonts w:ascii="Times New Roman" w:hAnsi="Times New Roman"/>
                <w:lang w:val="en-GB"/>
              </w:rPr>
            </w:pPr>
            <w:r>
              <w:rPr>
                <w:rFonts w:ascii="Times New Roman" w:hAnsi="Times New Roman"/>
                <w:lang w:val="en-GB"/>
              </w:rPr>
              <w:t>10%</w:t>
            </w:r>
          </w:p>
        </w:tc>
      </w:tr>
      <w:tr w:rsidR="0090198C" w:rsidRPr="000C1FB4" w14:paraId="076B3D9F" w14:textId="77777777" w:rsidTr="00E0297A">
        <w:tc>
          <w:tcPr>
            <w:tcW w:w="0" w:type="auto"/>
          </w:tcPr>
          <w:p w14:paraId="5F6BCF19" w14:textId="77777777" w:rsidR="0090198C" w:rsidRDefault="0090198C" w:rsidP="00E0297A">
            <w:pPr>
              <w:rPr>
                <w:rFonts w:ascii="Times New Roman" w:hAnsi="Times New Roman"/>
                <w:b/>
              </w:rPr>
            </w:pPr>
            <w:r w:rsidRPr="000C1FB4">
              <w:rPr>
                <w:rFonts w:ascii="Times New Roman" w:hAnsi="Times New Roman"/>
                <w:b/>
              </w:rPr>
              <w:t>Særlige fokuspunkter</w:t>
            </w:r>
          </w:p>
          <w:p w14:paraId="45F4D8BC" w14:textId="77777777" w:rsidR="0090198C" w:rsidRPr="00D91906" w:rsidRDefault="0090198C" w:rsidP="00E0297A">
            <w:pPr>
              <w:rPr>
                <w:rFonts w:ascii="Times New Roman" w:hAnsi="Times New Roman"/>
              </w:rPr>
            </w:pPr>
          </w:p>
          <w:p w14:paraId="5D2B784A" w14:textId="77777777" w:rsidR="0090198C" w:rsidRPr="00D91906" w:rsidRDefault="0090198C" w:rsidP="00E0297A">
            <w:pPr>
              <w:rPr>
                <w:rFonts w:ascii="Times New Roman" w:hAnsi="Times New Roman"/>
              </w:rPr>
            </w:pPr>
          </w:p>
          <w:p w14:paraId="67B2A079" w14:textId="77777777" w:rsidR="0090198C" w:rsidRPr="00D91906" w:rsidRDefault="0090198C" w:rsidP="00E0297A">
            <w:pPr>
              <w:rPr>
                <w:rFonts w:ascii="Times New Roman" w:hAnsi="Times New Roman"/>
              </w:rPr>
            </w:pPr>
          </w:p>
          <w:p w14:paraId="4AC329E2" w14:textId="77777777" w:rsidR="0090198C" w:rsidRDefault="0090198C" w:rsidP="00E0297A">
            <w:pPr>
              <w:rPr>
                <w:rFonts w:ascii="Times New Roman" w:hAnsi="Times New Roman"/>
              </w:rPr>
            </w:pPr>
          </w:p>
          <w:p w14:paraId="3C2A9A78" w14:textId="77777777" w:rsidR="0090198C" w:rsidRPr="00D91906" w:rsidRDefault="0090198C" w:rsidP="00E0297A">
            <w:pPr>
              <w:jc w:val="center"/>
              <w:rPr>
                <w:rFonts w:ascii="Times New Roman" w:hAnsi="Times New Roman"/>
              </w:rPr>
            </w:pPr>
          </w:p>
        </w:tc>
        <w:tc>
          <w:tcPr>
            <w:tcW w:w="0" w:type="auto"/>
          </w:tcPr>
          <w:p w14:paraId="4974BF7D" w14:textId="77777777" w:rsidR="0090198C" w:rsidRPr="000C1FB4" w:rsidRDefault="0090198C" w:rsidP="00C518DC">
            <w:pPr>
              <w:ind w:left="720"/>
              <w:rPr>
                <w:rFonts w:ascii="Times New Roman" w:hAnsi="Times New Roman"/>
              </w:rPr>
            </w:pPr>
          </w:p>
          <w:p w14:paraId="5C097FCF" w14:textId="78D43BD3" w:rsidR="0090198C" w:rsidRDefault="00EC318F" w:rsidP="00E0297A">
            <w:pPr>
              <w:rPr>
                <w:rFonts w:ascii="Times New Roman" w:hAnsi="Times New Roman"/>
              </w:rPr>
            </w:pPr>
            <w:r>
              <w:rPr>
                <w:rFonts w:ascii="Times New Roman" w:hAnsi="Times New Roman"/>
              </w:rPr>
              <w:t>Indlæring af marketingsrelateret ordforråd</w:t>
            </w:r>
            <w:r w:rsidR="000B1D51">
              <w:rPr>
                <w:rFonts w:ascii="Times New Roman" w:hAnsi="Times New Roman"/>
              </w:rPr>
              <w:t>.</w:t>
            </w:r>
          </w:p>
          <w:p w14:paraId="2934287B" w14:textId="439023C5" w:rsidR="000B1D51" w:rsidRDefault="000B1D51" w:rsidP="00E0297A">
            <w:pPr>
              <w:rPr>
                <w:rFonts w:ascii="Times New Roman" w:hAnsi="Times New Roman"/>
              </w:rPr>
            </w:pPr>
            <w:r>
              <w:rPr>
                <w:rFonts w:ascii="Times New Roman" w:hAnsi="Times New Roman"/>
              </w:rPr>
              <w:t xml:space="preserve">Fokus på de store ændringer der </w:t>
            </w:r>
            <w:r w:rsidR="007643B5">
              <w:rPr>
                <w:rFonts w:ascii="Times New Roman" w:hAnsi="Times New Roman"/>
              </w:rPr>
              <w:t>foregår</w:t>
            </w:r>
            <w:r>
              <w:rPr>
                <w:rFonts w:ascii="Times New Roman" w:hAnsi="Times New Roman"/>
              </w:rPr>
              <w:t xml:space="preserve"> inden for detailhandel.</w:t>
            </w:r>
          </w:p>
          <w:p w14:paraId="1EE30CB5" w14:textId="77777777" w:rsidR="0026335A" w:rsidRPr="000C1FB4" w:rsidRDefault="0026335A" w:rsidP="00E0297A">
            <w:pPr>
              <w:rPr>
                <w:rFonts w:ascii="Times New Roman" w:hAnsi="Times New Roman"/>
              </w:rPr>
            </w:pPr>
          </w:p>
        </w:tc>
      </w:tr>
      <w:tr w:rsidR="0090198C" w:rsidRPr="000C1FB4" w14:paraId="630866AF" w14:textId="77777777" w:rsidTr="00E0297A">
        <w:tc>
          <w:tcPr>
            <w:tcW w:w="0" w:type="auto"/>
          </w:tcPr>
          <w:p w14:paraId="3827A347" w14:textId="77777777" w:rsidR="0090198C" w:rsidRPr="000C1FB4" w:rsidRDefault="0090198C" w:rsidP="00E0297A">
            <w:pPr>
              <w:rPr>
                <w:rFonts w:ascii="Times New Roman" w:hAnsi="Times New Roman"/>
                <w:b/>
              </w:rPr>
            </w:pPr>
            <w:r w:rsidRPr="000C1FB4">
              <w:rPr>
                <w:rFonts w:ascii="Times New Roman" w:hAnsi="Times New Roman"/>
                <w:b/>
              </w:rPr>
              <w:t>Væsentligste arbejdsformer</w:t>
            </w:r>
          </w:p>
        </w:tc>
        <w:tc>
          <w:tcPr>
            <w:tcW w:w="0" w:type="auto"/>
          </w:tcPr>
          <w:p w14:paraId="63AF9C34" w14:textId="730D52D9" w:rsidR="0090198C" w:rsidRPr="000C1FB4" w:rsidRDefault="0090198C" w:rsidP="00E0297A">
            <w:pPr>
              <w:rPr>
                <w:rFonts w:ascii="Times New Roman" w:hAnsi="Times New Roman"/>
              </w:rPr>
            </w:pPr>
            <w:r w:rsidRPr="000C1FB4">
              <w:rPr>
                <w:rFonts w:ascii="Times New Roman" w:hAnsi="Times New Roman"/>
              </w:rPr>
              <w:t xml:space="preserve">Klasseundervisning, pararbejde, gruppearbejde, </w:t>
            </w:r>
            <w:r>
              <w:rPr>
                <w:rFonts w:ascii="Times New Roman" w:hAnsi="Times New Roman"/>
              </w:rPr>
              <w:t>diskussion</w:t>
            </w:r>
            <w:r w:rsidR="0026335A">
              <w:rPr>
                <w:rFonts w:ascii="Times New Roman" w:hAnsi="Times New Roman"/>
              </w:rPr>
              <w:t xml:space="preserve"> og</w:t>
            </w:r>
            <w:r w:rsidRPr="000C1FB4">
              <w:rPr>
                <w:rFonts w:ascii="Times New Roman" w:hAnsi="Times New Roman"/>
              </w:rPr>
              <w:t xml:space="preserve"> </w:t>
            </w:r>
            <w:r>
              <w:rPr>
                <w:rFonts w:ascii="Times New Roman" w:hAnsi="Times New Roman"/>
              </w:rPr>
              <w:t>samtale</w:t>
            </w:r>
          </w:p>
        </w:tc>
      </w:tr>
    </w:tbl>
    <w:p w14:paraId="545821B6" w14:textId="77777777" w:rsidR="0090198C" w:rsidRDefault="0090198C" w:rsidP="0090198C">
      <w:pPr>
        <w:outlineLvl w:val="0"/>
        <w:rPr>
          <w:b/>
          <w:sz w:val="28"/>
          <w:szCs w:val="28"/>
        </w:rPr>
      </w:pPr>
    </w:p>
    <w:p w14:paraId="541230A9" w14:textId="77777777" w:rsidR="00E421D3" w:rsidRDefault="00E421D3" w:rsidP="0090198C">
      <w:pPr>
        <w:outlineLvl w:val="0"/>
        <w:rPr>
          <w:b/>
          <w:sz w:val="28"/>
          <w:szCs w:val="28"/>
        </w:rPr>
      </w:pPr>
    </w:p>
    <w:p w14:paraId="58E1B2A9" w14:textId="77777777" w:rsidR="00E421D3" w:rsidRDefault="00E421D3" w:rsidP="0090198C">
      <w:pP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8505"/>
      </w:tblGrid>
      <w:tr w:rsidR="000E7E6D" w:rsidRPr="000C1FB4" w14:paraId="43F96C37" w14:textId="77777777" w:rsidTr="00E0297A">
        <w:tc>
          <w:tcPr>
            <w:tcW w:w="0" w:type="auto"/>
          </w:tcPr>
          <w:p w14:paraId="658FF37B" w14:textId="77777777" w:rsidR="0090198C" w:rsidRPr="000C1FB4" w:rsidRDefault="0090198C" w:rsidP="00E0297A">
            <w:pPr>
              <w:rPr>
                <w:rFonts w:ascii="Times New Roman" w:hAnsi="Times New Roman"/>
                <w:b/>
              </w:rPr>
            </w:pPr>
            <w:r w:rsidRPr="000C1FB4">
              <w:rPr>
                <w:rFonts w:ascii="Times New Roman" w:hAnsi="Times New Roman"/>
                <w:b/>
              </w:rPr>
              <w:t xml:space="preserve">Titel </w:t>
            </w:r>
            <w:r>
              <w:rPr>
                <w:rFonts w:ascii="Times New Roman" w:hAnsi="Times New Roman"/>
                <w:b/>
              </w:rPr>
              <w:t>4</w:t>
            </w:r>
          </w:p>
          <w:p w14:paraId="5E7C99B6" w14:textId="77777777" w:rsidR="0090198C" w:rsidRPr="000C1FB4" w:rsidRDefault="0090198C" w:rsidP="00E0297A">
            <w:pPr>
              <w:rPr>
                <w:rFonts w:ascii="Times New Roman" w:hAnsi="Times New Roman"/>
                <w:b/>
              </w:rPr>
            </w:pPr>
          </w:p>
        </w:tc>
        <w:tc>
          <w:tcPr>
            <w:tcW w:w="0" w:type="auto"/>
          </w:tcPr>
          <w:p w14:paraId="6D21C7C3" w14:textId="1ADEA4BE" w:rsidR="0090198C" w:rsidRPr="000C1FB4" w:rsidRDefault="00A772B5" w:rsidP="00E0297A">
            <w:pPr>
              <w:rPr>
                <w:rFonts w:ascii="Times New Roman" w:hAnsi="Times New Roman"/>
                <w:b/>
                <w:lang w:val="en-US"/>
              </w:rPr>
            </w:pPr>
            <w:r>
              <w:rPr>
                <w:rFonts w:ascii="Times New Roman" w:hAnsi="Times New Roman"/>
                <w:b/>
                <w:lang w:val="en-US"/>
              </w:rPr>
              <w:t>British Society</w:t>
            </w:r>
          </w:p>
        </w:tc>
      </w:tr>
      <w:tr w:rsidR="00D63A7D" w:rsidRPr="0026335A" w14:paraId="459256CB" w14:textId="77777777" w:rsidTr="00E0297A">
        <w:tc>
          <w:tcPr>
            <w:tcW w:w="0" w:type="auto"/>
          </w:tcPr>
          <w:p w14:paraId="52B954DE" w14:textId="77777777" w:rsidR="00D63A7D" w:rsidRPr="000C1FB4" w:rsidRDefault="00D63A7D" w:rsidP="00D63A7D">
            <w:pPr>
              <w:rPr>
                <w:rFonts w:ascii="Times New Roman" w:hAnsi="Times New Roman"/>
                <w:b/>
              </w:rPr>
            </w:pPr>
            <w:r w:rsidRPr="000C1FB4">
              <w:rPr>
                <w:rFonts w:ascii="Times New Roman" w:hAnsi="Times New Roman"/>
                <w:b/>
              </w:rPr>
              <w:t>Indhold</w:t>
            </w:r>
          </w:p>
        </w:tc>
        <w:tc>
          <w:tcPr>
            <w:tcW w:w="0" w:type="auto"/>
          </w:tcPr>
          <w:p w14:paraId="5E95CD3C" w14:textId="19082C16" w:rsidR="00872F8B" w:rsidRPr="001D3628" w:rsidRDefault="00872F8B" w:rsidP="00872F8B">
            <w:pPr>
              <w:rPr>
                <w:rFonts w:ascii="Times New Roman" w:hAnsi="Times New Roman"/>
              </w:rPr>
            </w:pPr>
          </w:p>
          <w:p w14:paraId="33EF5D4D" w14:textId="77777777" w:rsidR="00872F8B" w:rsidRPr="001D3628" w:rsidRDefault="00872F8B" w:rsidP="00872F8B">
            <w:pPr>
              <w:rPr>
                <w:rFonts w:ascii="Times New Roman" w:hAnsi="Times New Roman"/>
              </w:rPr>
            </w:pPr>
          </w:p>
          <w:p w14:paraId="00DB1909" w14:textId="0BB920D3" w:rsidR="00872F8B" w:rsidRDefault="00872F8B" w:rsidP="00872F8B">
            <w:pPr>
              <w:rPr>
                <w:rFonts w:ascii="Times New Roman" w:hAnsi="Times New Roman"/>
              </w:rPr>
            </w:pPr>
            <w:r>
              <w:rPr>
                <w:rFonts w:ascii="Times New Roman" w:hAnsi="Times New Roman"/>
              </w:rPr>
              <w:t>Elevfremlæggelser om (delvis) selvvalgte emner som f.eks. det engelske skolesystem, engelske højtider/celebrations, football/hooliganism m.m.</w:t>
            </w:r>
          </w:p>
          <w:p w14:paraId="302B070D" w14:textId="659D7645" w:rsidR="00872F8B" w:rsidRPr="00C313CA" w:rsidRDefault="00872F8B" w:rsidP="00872F8B">
            <w:pPr>
              <w:rPr>
                <w:rFonts w:ascii="Times New Roman" w:hAnsi="Times New Roman"/>
              </w:rPr>
            </w:pPr>
          </w:p>
          <w:p w14:paraId="7DBA4F51" w14:textId="77777777" w:rsidR="00872F8B" w:rsidRPr="00C313CA" w:rsidRDefault="00872F8B" w:rsidP="00872F8B">
            <w:pPr>
              <w:rPr>
                <w:rFonts w:ascii="Times New Roman" w:hAnsi="Times New Roman"/>
              </w:rPr>
            </w:pPr>
          </w:p>
          <w:p w14:paraId="6F81CF35" w14:textId="77777777" w:rsidR="00872F8B" w:rsidRDefault="00872F8B" w:rsidP="00872F8B">
            <w:pPr>
              <w:rPr>
                <w:rFonts w:ascii="Times New Roman" w:hAnsi="Times New Roman"/>
              </w:rPr>
            </w:pPr>
            <w:r>
              <w:rPr>
                <w:rFonts w:ascii="Times New Roman" w:hAnsi="Times New Roman"/>
              </w:rPr>
              <w:t>Pia Ballegard Hansen og Lisbeth Kjær Carlson:</w:t>
            </w:r>
          </w:p>
          <w:p w14:paraId="61F71CF6" w14:textId="77777777" w:rsidR="00872F8B" w:rsidRDefault="00872F8B" w:rsidP="00872F8B">
            <w:pPr>
              <w:rPr>
                <w:rFonts w:ascii="Times New Roman" w:hAnsi="Times New Roman"/>
                <w:lang w:val="en-US"/>
              </w:rPr>
            </w:pPr>
            <w:r>
              <w:rPr>
                <w:rFonts w:ascii="Times New Roman" w:hAnsi="Times New Roman"/>
                <w:lang w:val="en-US"/>
              </w:rPr>
              <w:t xml:space="preserve">In Other Words: </w:t>
            </w:r>
          </w:p>
          <w:p w14:paraId="601EFB2E" w14:textId="4F856B55" w:rsidR="00872F8B" w:rsidRDefault="00872F8B" w:rsidP="00872F8B">
            <w:pPr>
              <w:rPr>
                <w:rFonts w:ascii="Times New Roman" w:hAnsi="Times New Roman"/>
                <w:lang w:val="en-US"/>
              </w:rPr>
            </w:pPr>
            <w:r>
              <w:rPr>
                <w:rFonts w:ascii="Times New Roman" w:hAnsi="Times New Roman"/>
                <w:lang w:val="en-US"/>
              </w:rPr>
              <w:t>Tail</w:t>
            </w:r>
            <w:r w:rsidR="007643B5">
              <w:rPr>
                <w:rFonts w:ascii="Times New Roman" w:hAnsi="Times New Roman"/>
                <w:lang w:val="en-US"/>
              </w:rPr>
              <w:t xml:space="preserve"> </w:t>
            </w:r>
            <w:r>
              <w:rPr>
                <w:rFonts w:ascii="Times New Roman" w:hAnsi="Times New Roman"/>
                <w:lang w:val="en-US"/>
              </w:rPr>
              <w:t>Lights</w:t>
            </w:r>
          </w:p>
          <w:p w14:paraId="6A702AD3" w14:textId="7AD9D3C5" w:rsidR="00872F8B" w:rsidRDefault="00872F8B" w:rsidP="00872F8B">
            <w:pPr>
              <w:rPr>
                <w:rFonts w:ascii="Times New Roman" w:hAnsi="Times New Roman"/>
                <w:lang w:val="en-US"/>
              </w:rPr>
            </w:pPr>
            <w:r>
              <w:rPr>
                <w:rFonts w:ascii="Times New Roman" w:hAnsi="Times New Roman"/>
                <w:lang w:val="en-US"/>
              </w:rPr>
              <w:t>The Sovereign Light Café</w:t>
            </w:r>
          </w:p>
          <w:p w14:paraId="6C27C3EE" w14:textId="77777777" w:rsidR="00872F8B" w:rsidRDefault="00872F8B" w:rsidP="00872F8B">
            <w:pPr>
              <w:rPr>
                <w:rFonts w:ascii="Times New Roman" w:hAnsi="Times New Roman"/>
                <w:lang w:val="en-US"/>
              </w:rPr>
            </w:pPr>
          </w:p>
          <w:p w14:paraId="4C947526" w14:textId="77777777" w:rsidR="00872F8B" w:rsidRDefault="00872F8B" w:rsidP="00872F8B">
            <w:pPr>
              <w:rPr>
                <w:rFonts w:ascii="Times New Roman" w:hAnsi="Times New Roman"/>
                <w:lang w:val="en-US"/>
              </w:rPr>
            </w:pPr>
            <w:r>
              <w:rPr>
                <w:rFonts w:ascii="Times New Roman" w:hAnsi="Times New Roman"/>
                <w:lang w:val="en-US"/>
              </w:rPr>
              <w:t>Debi Alper: How Lucky You Are (Studentereksamen Engelsk B 2012)</w:t>
            </w:r>
          </w:p>
          <w:p w14:paraId="765F1E06" w14:textId="77777777" w:rsidR="00872F8B" w:rsidRDefault="00872F8B" w:rsidP="00872F8B">
            <w:pPr>
              <w:rPr>
                <w:rFonts w:ascii="Times New Roman" w:hAnsi="Times New Roman"/>
                <w:lang w:val="en-US"/>
              </w:rPr>
            </w:pPr>
          </w:p>
          <w:p w14:paraId="3A0FC99C" w14:textId="77777777" w:rsidR="00872F8B" w:rsidRDefault="00872F8B" w:rsidP="00872F8B">
            <w:pPr>
              <w:rPr>
                <w:rFonts w:ascii="Times New Roman" w:hAnsi="Times New Roman"/>
                <w:lang w:val="en-US"/>
              </w:rPr>
            </w:pPr>
            <w:r w:rsidRPr="002B2C6C">
              <w:rPr>
                <w:rFonts w:ascii="Times New Roman" w:hAnsi="Times New Roman"/>
                <w:lang w:val="en-US"/>
              </w:rPr>
              <w:t>Jane Rogers, “Sports Leader” (Hf, Engelsk B 2014)</w:t>
            </w:r>
          </w:p>
          <w:p w14:paraId="40FCD9C9" w14:textId="77777777" w:rsidR="00181B35" w:rsidRDefault="00181B35" w:rsidP="00872F8B">
            <w:pPr>
              <w:rPr>
                <w:rFonts w:ascii="Times New Roman" w:hAnsi="Times New Roman"/>
                <w:lang w:val="en-US"/>
              </w:rPr>
            </w:pPr>
          </w:p>
          <w:p w14:paraId="5941BEAA" w14:textId="18C12D9F" w:rsidR="00181B35" w:rsidRPr="002B2C6C" w:rsidRDefault="00181B35" w:rsidP="00872F8B">
            <w:pPr>
              <w:rPr>
                <w:rFonts w:ascii="Times New Roman" w:hAnsi="Times New Roman"/>
                <w:lang w:val="en-US"/>
              </w:rPr>
            </w:pPr>
            <w:r>
              <w:rPr>
                <w:rFonts w:ascii="Times New Roman" w:hAnsi="Times New Roman"/>
                <w:lang w:val="en-US"/>
              </w:rPr>
              <w:t>Poverty in England hhx eng. A maj 2020</w:t>
            </w:r>
          </w:p>
          <w:p w14:paraId="0AB64236" w14:textId="3C56F7C6" w:rsidR="00872F8B" w:rsidRPr="00181B35" w:rsidRDefault="00181B35" w:rsidP="00872F8B">
            <w:pPr>
              <w:rPr>
                <w:rFonts w:ascii="Times New Roman" w:hAnsi="Times New Roman"/>
                <w:lang w:val="en-US"/>
              </w:rPr>
            </w:pPr>
            <w:r w:rsidRPr="00181B35">
              <w:rPr>
                <w:rFonts w:ascii="Arial" w:hAnsi="Arial" w:cs="Arial"/>
                <w:i/>
                <w:iCs/>
                <w:color w:val="000000"/>
                <w:sz w:val="17"/>
                <w:szCs w:val="17"/>
                <w:shd w:val="clear" w:color="auto" w:fill="FFFFFF"/>
                <w:lang w:val="en-US"/>
              </w:rPr>
              <w:t>BBC</w:t>
            </w:r>
            <w:r w:rsidRPr="00181B35">
              <w:rPr>
                <w:rFonts w:ascii="Arial" w:hAnsi="Arial" w:cs="Arial"/>
                <w:color w:val="000000"/>
                <w:sz w:val="17"/>
                <w:szCs w:val="17"/>
                <w:shd w:val="clear" w:color="auto" w:fill="FFFFFF"/>
                <w:lang w:val="en-US"/>
              </w:rPr>
              <w:t>. Poverty in the UK is 'systematic' and 'tragic', says UN special rapporteur. 22 May 2019. Viewed December 2019.</w:t>
            </w:r>
            <w:r w:rsidRPr="00181B35">
              <w:rPr>
                <w:rFonts w:ascii="Arial" w:hAnsi="Arial" w:cs="Arial"/>
                <w:color w:val="000000"/>
                <w:sz w:val="17"/>
                <w:szCs w:val="17"/>
                <w:lang w:val="en-US"/>
              </w:rPr>
              <w:br/>
            </w:r>
            <w:r w:rsidRPr="00181B35">
              <w:rPr>
                <w:rFonts w:ascii="Arial" w:hAnsi="Arial" w:cs="Arial"/>
                <w:color w:val="000000"/>
                <w:sz w:val="17"/>
                <w:szCs w:val="17"/>
                <w:shd w:val="clear" w:color="auto" w:fill="FFFFFF"/>
                <w:lang w:val="en-US"/>
              </w:rPr>
              <w:t>[https://www.bbc.com/news/uk-48354692]</w:t>
            </w:r>
            <w:r w:rsidRPr="00181B35">
              <w:rPr>
                <w:rFonts w:ascii="Arial" w:hAnsi="Arial" w:cs="Arial"/>
                <w:color w:val="000000"/>
                <w:sz w:val="17"/>
                <w:szCs w:val="17"/>
                <w:lang w:val="en-US"/>
              </w:rPr>
              <w:br/>
            </w:r>
            <w:r w:rsidRPr="00181B35">
              <w:rPr>
                <w:rFonts w:ascii="Arial" w:hAnsi="Arial" w:cs="Arial"/>
                <w:color w:val="000000"/>
                <w:sz w:val="17"/>
                <w:szCs w:val="17"/>
                <w:lang w:val="en-US"/>
              </w:rPr>
              <w:br/>
            </w:r>
            <w:r w:rsidRPr="00181B35">
              <w:rPr>
                <w:rFonts w:ascii="Arial" w:hAnsi="Arial" w:cs="Arial"/>
                <w:i/>
                <w:iCs/>
                <w:color w:val="000000"/>
                <w:sz w:val="17"/>
                <w:szCs w:val="17"/>
                <w:shd w:val="clear" w:color="auto" w:fill="FFFFFF"/>
                <w:lang w:val="en-US"/>
              </w:rPr>
              <w:t>Human Rights Watch</w:t>
            </w:r>
            <w:r w:rsidRPr="00181B35">
              <w:rPr>
                <w:rFonts w:ascii="Arial" w:hAnsi="Arial" w:cs="Arial"/>
                <w:color w:val="000000"/>
                <w:sz w:val="17"/>
                <w:szCs w:val="17"/>
                <w:shd w:val="clear" w:color="auto" w:fill="FFFFFF"/>
                <w:lang w:val="en-US"/>
              </w:rPr>
              <w:t>. Nothing Left in the Cupboards. May 20, 2019. Viewed December 2019.</w:t>
            </w:r>
            <w:r w:rsidRPr="00181B35">
              <w:rPr>
                <w:rFonts w:ascii="Arial" w:hAnsi="Arial" w:cs="Arial"/>
                <w:color w:val="000000"/>
                <w:sz w:val="17"/>
                <w:szCs w:val="17"/>
                <w:lang w:val="en-US"/>
              </w:rPr>
              <w:br/>
            </w:r>
            <w:r w:rsidRPr="00181B35">
              <w:rPr>
                <w:rFonts w:ascii="Arial" w:hAnsi="Arial" w:cs="Arial"/>
                <w:color w:val="000000"/>
                <w:sz w:val="17"/>
                <w:szCs w:val="17"/>
                <w:shd w:val="clear" w:color="auto" w:fill="FFFFFF"/>
                <w:lang w:val="en-US"/>
              </w:rPr>
              <w:t>[https://www.hrw.org/report/2019/05/20/nothing-left-cupboards/austerity-welfare-cuts-and-right-food-uk]</w:t>
            </w:r>
            <w:r w:rsidRPr="00181B35">
              <w:rPr>
                <w:rFonts w:ascii="Arial" w:hAnsi="Arial" w:cs="Arial"/>
                <w:color w:val="000000"/>
                <w:sz w:val="17"/>
                <w:szCs w:val="17"/>
                <w:lang w:val="en-US"/>
              </w:rPr>
              <w:br/>
            </w:r>
            <w:r w:rsidRPr="00181B35">
              <w:rPr>
                <w:rFonts w:ascii="Arial" w:hAnsi="Arial" w:cs="Arial"/>
                <w:color w:val="000000"/>
                <w:sz w:val="17"/>
                <w:szCs w:val="17"/>
                <w:lang w:val="en-US"/>
              </w:rPr>
              <w:br/>
            </w:r>
            <w:r w:rsidRPr="00181B35">
              <w:rPr>
                <w:rFonts w:ascii="Arial" w:hAnsi="Arial" w:cs="Arial"/>
                <w:i/>
                <w:iCs/>
                <w:color w:val="000000"/>
                <w:sz w:val="17"/>
                <w:szCs w:val="17"/>
                <w:shd w:val="clear" w:color="auto" w:fill="FFFFFF"/>
                <w:lang w:val="en-US"/>
              </w:rPr>
              <w:lastRenderedPageBreak/>
              <w:t>BBC</w:t>
            </w:r>
            <w:r w:rsidRPr="00181B35">
              <w:rPr>
                <w:rFonts w:ascii="Arial" w:hAnsi="Arial" w:cs="Arial"/>
                <w:color w:val="000000"/>
                <w:sz w:val="17"/>
                <w:szCs w:val="17"/>
                <w:shd w:val="clear" w:color="auto" w:fill="FFFFFF"/>
                <w:lang w:val="en-US"/>
              </w:rPr>
              <w:t>. Hammond: I reject idea millions live in dire poverty. 3 June 2019. Viewed December 2019.</w:t>
            </w:r>
            <w:r w:rsidRPr="00181B35">
              <w:rPr>
                <w:rFonts w:ascii="Arial" w:hAnsi="Arial" w:cs="Arial"/>
                <w:color w:val="000000"/>
                <w:sz w:val="17"/>
                <w:szCs w:val="17"/>
                <w:lang w:val="en-US"/>
              </w:rPr>
              <w:br/>
            </w:r>
            <w:r w:rsidRPr="00181B35">
              <w:rPr>
                <w:rFonts w:ascii="Arial" w:hAnsi="Arial" w:cs="Arial"/>
                <w:color w:val="000000"/>
                <w:sz w:val="17"/>
                <w:szCs w:val="17"/>
                <w:shd w:val="clear" w:color="auto" w:fill="FFFFFF"/>
                <w:lang w:val="en-US"/>
              </w:rPr>
              <w:t>[https://www.bbc.com/news/uk-politics-48503170]</w:t>
            </w:r>
            <w:r w:rsidRPr="00181B35">
              <w:rPr>
                <w:rFonts w:ascii="Arial" w:hAnsi="Arial" w:cs="Arial"/>
                <w:color w:val="000000"/>
                <w:sz w:val="17"/>
                <w:szCs w:val="17"/>
                <w:lang w:val="en-US"/>
              </w:rPr>
              <w:br/>
            </w:r>
            <w:r w:rsidRPr="00181B35">
              <w:rPr>
                <w:rFonts w:ascii="Arial" w:hAnsi="Arial" w:cs="Arial"/>
                <w:color w:val="000000"/>
                <w:sz w:val="17"/>
                <w:szCs w:val="17"/>
                <w:lang w:val="en-US"/>
              </w:rPr>
              <w:br/>
            </w:r>
            <w:r w:rsidRPr="00181B35">
              <w:rPr>
                <w:rFonts w:ascii="Arial" w:hAnsi="Arial" w:cs="Arial"/>
                <w:i/>
                <w:iCs/>
                <w:color w:val="000000"/>
                <w:sz w:val="17"/>
                <w:szCs w:val="17"/>
                <w:shd w:val="clear" w:color="auto" w:fill="FFFFFF"/>
                <w:lang w:val="en-US"/>
              </w:rPr>
              <w:t>Mirror.</w:t>
            </w:r>
            <w:r w:rsidRPr="00181B35">
              <w:rPr>
                <w:rFonts w:ascii="Arial" w:hAnsi="Arial" w:cs="Arial"/>
                <w:color w:val="000000"/>
                <w:sz w:val="17"/>
                <w:szCs w:val="17"/>
                <w:shd w:val="clear" w:color="auto" w:fill="FFFFFF"/>
                <w:lang w:val="en-US"/>
              </w:rPr>
              <w:t> Corbyn attacks May over food bank usage. 28 May 2019. Viewed December 2019.</w:t>
            </w:r>
            <w:r w:rsidRPr="00181B35">
              <w:rPr>
                <w:rFonts w:ascii="Arial" w:hAnsi="Arial" w:cs="Arial"/>
                <w:color w:val="000000"/>
                <w:sz w:val="17"/>
                <w:szCs w:val="17"/>
                <w:lang w:val="en-US"/>
              </w:rPr>
              <w:br/>
            </w:r>
            <w:r w:rsidRPr="00181B35">
              <w:rPr>
                <w:rFonts w:ascii="Arial" w:hAnsi="Arial" w:cs="Arial"/>
                <w:color w:val="000000"/>
                <w:sz w:val="17"/>
                <w:szCs w:val="17"/>
                <w:shd w:val="clear" w:color="auto" w:fill="FFFFFF"/>
                <w:lang w:val="en-US"/>
              </w:rPr>
              <w:t>[https://www.mirror.co.uk/news/uk-news/uk-food-bank-users-on-16213065]</w:t>
            </w:r>
            <w:r w:rsidRPr="00181B35">
              <w:rPr>
                <w:rFonts w:ascii="Arial" w:hAnsi="Arial" w:cs="Arial"/>
                <w:color w:val="000000"/>
                <w:sz w:val="17"/>
                <w:szCs w:val="17"/>
                <w:lang w:val="en-US"/>
              </w:rPr>
              <w:br/>
            </w:r>
            <w:r w:rsidRPr="00181B35">
              <w:rPr>
                <w:rFonts w:ascii="Arial" w:hAnsi="Arial" w:cs="Arial"/>
                <w:color w:val="000000"/>
                <w:sz w:val="17"/>
                <w:szCs w:val="17"/>
                <w:lang w:val="en-US"/>
              </w:rPr>
              <w:br/>
            </w:r>
            <w:r w:rsidRPr="00181B35">
              <w:rPr>
                <w:rFonts w:ascii="Arial" w:hAnsi="Arial" w:cs="Arial"/>
                <w:i/>
                <w:iCs/>
                <w:color w:val="000000"/>
                <w:sz w:val="17"/>
                <w:szCs w:val="17"/>
                <w:shd w:val="clear" w:color="auto" w:fill="FFFFFF"/>
                <w:lang w:val="en-US"/>
              </w:rPr>
              <w:t>ITV News</w:t>
            </w:r>
            <w:r w:rsidRPr="00181B35">
              <w:rPr>
                <w:rFonts w:ascii="Arial" w:hAnsi="Arial" w:cs="Arial"/>
                <w:color w:val="000000"/>
                <w:sz w:val="17"/>
                <w:szCs w:val="17"/>
                <w:shd w:val="clear" w:color="auto" w:fill="FFFFFF"/>
                <w:lang w:val="en-US"/>
              </w:rPr>
              <w:t>. The reality of child poverty in Britain. 13 December 2017. Viewed December 2019.</w:t>
            </w:r>
            <w:r w:rsidRPr="00181B35">
              <w:rPr>
                <w:rFonts w:ascii="Arial" w:hAnsi="Arial" w:cs="Arial"/>
                <w:color w:val="000000"/>
                <w:sz w:val="17"/>
                <w:szCs w:val="17"/>
                <w:lang w:val="en-US"/>
              </w:rPr>
              <w:br/>
            </w:r>
            <w:r w:rsidRPr="00181B35">
              <w:rPr>
                <w:rFonts w:ascii="Arial" w:hAnsi="Arial" w:cs="Arial"/>
                <w:color w:val="000000"/>
                <w:sz w:val="17"/>
                <w:szCs w:val="17"/>
                <w:shd w:val="clear" w:color="auto" w:fill="FFFFFF"/>
                <w:lang w:val="en-US"/>
              </w:rPr>
              <w:t>[https://www.youtube.com/watch?v=FCMjfTkv9rY]</w:t>
            </w:r>
            <w:r w:rsidRPr="00181B35">
              <w:rPr>
                <w:rFonts w:ascii="Arial" w:hAnsi="Arial" w:cs="Arial"/>
                <w:color w:val="000000"/>
                <w:sz w:val="17"/>
                <w:szCs w:val="17"/>
                <w:lang w:val="en-US"/>
              </w:rPr>
              <w:br/>
            </w:r>
            <w:r w:rsidRPr="00181B35">
              <w:rPr>
                <w:rFonts w:ascii="Arial" w:hAnsi="Arial" w:cs="Arial"/>
                <w:color w:val="000000"/>
                <w:sz w:val="17"/>
                <w:szCs w:val="17"/>
                <w:lang w:val="en-US"/>
              </w:rPr>
              <w:br/>
            </w:r>
            <w:r w:rsidRPr="00181B35">
              <w:rPr>
                <w:rFonts w:ascii="Arial" w:hAnsi="Arial" w:cs="Arial"/>
                <w:color w:val="000000"/>
                <w:sz w:val="17"/>
                <w:szCs w:val="17"/>
                <w:shd w:val="clear" w:color="auto" w:fill="FFFFFF"/>
                <w:lang w:val="en-US"/>
              </w:rPr>
              <w:t>Elizabeth Baines, KISS. Best British Short Stories 2019. Salt. 2019.</w:t>
            </w:r>
          </w:p>
          <w:p w14:paraId="0D16D19C" w14:textId="02F4E5C3" w:rsidR="00872F8B" w:rsidRDefault="00180B80" w:rsidP="00872F8B">
            <w:pPr>
              <w:rPr>
                <w:rFonts w:ascii="Times New Roman" w:hAnsi="Times New Roman"/>
                <w:lang w:val="en-US"/>
              </w:rPr>
            </w:pPr>
            <w:r w:rsidRPr="00180B80">
              <w:rPr>
                <w:rFonts w:ascii="Times New Roman" w:hAnsi="Times New Roman"/>
                <w:lang w:val="en-US"/>
              </w:rPr>
              <w:t>In Britain (</w:t>
            </w:r>
            <w:r>
              <w:rPr>
                <w:rFonts w:ascii="Times New Roman" w:hAnsi="Times New Roman"/>
                <w:lang w:val="en-US"/>
              </w:rPr>
              <w:t>compendium)</w:t>
            </w:r>
          </w:p>
          <w:p w14:paraId="2C6F8135" w14:textId="4CBC8817" w:rsidR="00180B80" w:rsidRPr="002B2C6C" w:rsidRDefault="00180B80" w:rsidP="00872F8B">
            <w:pPr>
              <w:rPr>
                <w:rStyle w:val="Hyperlink"/>
                <w:rFonts w:ascii="Times New Roman" w:hAnsi="Times New Roman"/>
                <w:sz w:val="28"/>
                <w:szCs w:val="28"/>
                <w:lang w:val="en-US"/>
              </w:rPr>
            </w:pPr>
            <w:hyperlink r:id="rId14" w:history="1">
              <w:r w:rsidRPr="00180B80">
                <w:rPr>
                  <w:rStyle w:val="Hyperlink"/>
                  <w:rFonts w:ascii="Times New Roman" w:hAnsi="Times New Roman"/>
                  <w:sz w:val="28"/>
                  <w:szCs w:val="28"/>
                  <w:lang w:val="en-US"/>
                </w:rPr>
                <w:t>https://woe.systime.dk/?id=117</w:t>
              </w:r>
            </w:hyperlink>
          </w:p>
          <w:p w14:paraId="615717CE" w14:textId="3E65D1E3" w:rsidR="00180B80" w:rsidRDefault="00180B80" w:rsidP="00872F8B">
            <w:pPr>
              <w:rPr>
                <w:rStyle w:val="Hyperlink"/>
                <w:rFonts w:ascii="Times New Roman" w:hAnsi="Times New Roman"/>
                <w:b/>
                <w:bCs/>
                <w:sz w:val="28"/>
                <w:szCs w:val="28"/>
                <w:lang w:val="en-US"/>
              </w:rPr>
            </w:pPr>
            <w:hyperlink r:id="rId15" w:history="1">
              <w:r w:rsidRPr="002B2C6C">
                <w:rPr>
                  <w:rStyle w:val="Hyperlink"/>
                  <w:rFonts w:ascii="Times New Roman" w:hAnsi="Times New Roman"/>
                  <w:b/>
                  <w:bCs/>
                  <w:sz w:val="28"/>
                  <w:szCs w:val="28"/>
                  <w:lang w:val="en-US"/>
                </w:rPr>
                <w:t>https://www.britannica.com/place/British-Empire</w:t>
              </w:r>
            </w:hyperlink>
          </w:p>
          <w:p w14:paraId="7575A01D" w14:textId="719A8BDF" w:rsidR="00355323" w:rsidRPr="00355323" w:rsidRDefault="00180B80" w:rsidP="00355323">
            <w:pPr>
              <w:rPr>
                <w:rFonts w:ascii="Times New Roman" w:hAnsi="Times New Roman"/>
                <w:sz w:val="28"/>
                <w:szCs w:val="28"/>
                <w:lang w:val="en-US"/>
              </w:rPr>
            </w:pPr>
            <w:hyperlink r:id="rId16" w:history="1">
              <w:r w:rsidRPr="00754082">
                <w:rPr>
                  <w:rStyle w:val="Hyperlink"/>
                  <w:rFonts w:ascii="Times New Roman" w:hAnsi="Times New Roman"/>
                  <w:sz w:val="28"/>
                  <w:szCs w:val="28"/>
                  <w:lang w:val="en-US"/>
                </w:rPr>
                <w:t>https://woe.systime.dk/?id=279</w:t>
              </w:r>
            </w:hyperlink>
          </w:p>
          <w:p w14:paraId="785F9690" w14:textId="77777777" w:rsidR="00355323" w:rsidRPr="002B2C6C" w:rsidRDefault="00355323" w:rsidP="00355323">
            <w:pPr>
              <w:rPr>
                <w:rFonts w:ascii="Times New Roman" w:hAnsi="Times New Roman"/>
                <w:sz w:val="28"/>
                <w:szCs w:val="28"/>
                <w:lang w:val="en-US"/>
              </w:rPr>
            </w:pPr>
          </w:p>
          <w:p w14:paraId="170028E0" w14:textId="77777777" w:rsidR="00355323" w:rsidRPr="002B2C6C" w:rsidRDefault="00355323" w:rsidP="00355323">
            <w:pPr>
              <w:rPr>
                <w:rFonts w:ascii="Times New Roman" w:hAnsi="Times New Roman"/>
                <w:sz w:val="28"/>
                <w:szCs w:val="28"/>
                <w:lang w:val="en-US"/>
              </w:rPr>
            </w:pPr>
            <w:hyperlink r:id="rId17" w:history="1">
              <w:r w:rsidRPr="002B2C6C">
                <w:rPr>
                  <w:rStyle w:val="Hyperlink"/>
                  <w:rFonts w:ascii="Times New Roman" w:hAnsi="Times New Roman"/>
                  <w:sz w:val="28"/>
                  <w:szCs w:val="28"/>
                  <w:lang w:val="en-US"/>
                </w:rPr>
                <w:t>https://www.independent.co.uk/news/uk/home-news/britain-now-has-7-social-classes-and-working-class-is-a-dwindling-breed-8557894.html</w:t>
              </w:r>
            </w:hyperlink>
            <w:r w:rsidRPr="002B2C6C">
              <w:rPr>
                <w:rFonts w:ascii="Times New Roman" w:hAnsi="Times New Roman"/>
                <w:sz w:val="28"/>
                <w:szCs w:val="28"/>
                <w:lang w:val="en-US"/>
              </w:rPr>
              <w:t xml:space="preserve"> </w:t>
            </w:r>
          </w:p>
          <w:p w14:paraId="3913BC14" w14:textId="77777777" w:rsidR="00355323" w:rsidRPr="002B2C6C" w:rsidRDefault="00355323" w:rsidP="00355323">
            <w:pPr>
              <w:rPr>
                <w:rFonts w:ascii="Times New Roman" w:hAnsi="Times New Roman"/>
                <w:sz w:val="28"/>
                <w:szCs w:val="28"/>
                <w:lang w:val="en-US"/>
              </w:rPr>
            </w:pPr>
          </w:p>
          <w:p w14:paraId="0D9EBC4D" w14:textId="77777777" w:rsidR="00355323" w:rsidRDefault="00355323" w:rsidP="00355323">
            <w:pPr>
              <w:tabs>
                <w:tab w:val="left" w:pos="2100"/>
                <w:tab w:val="left" w:pos="8505"/>
              </w:tabs>
              <w:rPr>
                <w:rFonts w:ascii="Times New Roman" w:hAnsi="Times New Roman"/>
              </w:rPr>
            </w:pPr>
            <w:hyperlink r:id="rId18" w:history="1">
              <w:r w:rsidRPr="00D73C66">
                <w:rPr>
                  <w:rStyle w:val="Hyperlink"/>
                  <w:rFonts w:ascii="Times New Roman" w:hAnsi="Times New Roman"/>
                </w:rPr>
                <w:t>https://coagmento.dk/samfundsfag/sociale-og-kulturelle-forhold/socialisering/grupper-level-3/</w:t>
              </w:r>
            </w:hyperlink>
            <w:r w:rsidRPr="00D73C66">
              <w:rPr>
                <w:rFonts w:ascii="Times New Roman" w:hAnsi="Times New Roman"/>
              </w:rPr>
              <w:t xml:space="preserve"> og</w:t>
            </w:r>
          </w:p>
          <w:p w14:paraId="2F20D7A5" w14:textId="1DAA86C1" w:rsidR="00355323" w:rsidRDefault="00355323" w:rsidP="00355323">
            <w:pPr>
              <w:rPr>
                <w:rStyle w:val="Hyperlink"/>
                <w:rFonts w:ascii="Times New Roman" w:hAnsi="Times New Roman"/>
              </w:rPr>
            </w:pPr>
            <w:hyperlink r:id="rId19" w:history="1">
              <w:r w:rsidRPr="00754082">
                <w:rPr>
                  <w:rStyle w:val="Hyperlink"/>
                  <w:rFonts w:ascii="Times New Roman" w:hAnsi="Times New Roman"/>
                </w:rPr>
                <w:t>https://sites.google.com/site/samfundsfagicklassen/6-udlaendingepolitik-og-integration/6-bourdieu</w:t>
              </w:r>
            </w:hyperlink>
          </w:p>
          <w:p w14:paraId="5F66D6E8" w14:textId="3EC601F0" w:rsidR="00355323" w:rsidRPr="002B2C6C" w:rsidRDefault="00355323" w:rsidP="00355323">
            <w:pPr>
              <w:rPr>
                <w:rStyle w:val="Hyperlink"/>
                <w:rFonts w:ascii="Times New Roman" w:hAnsi="Times New Roman"/>
              </w:rPr>
            </w:pPr>
            <w:hyperlink r:id="rId20" w:history="1">
              <w:r w:rsidRPr="00355323">
                <w:rPr>
                  <w:rStyle w:val="Hyperlink"/>
                  <w:rFonts w:ascii="Times New Roman" w:hAnsi="Times New Roman"/>
                </w:rPr>
                <w:t>https://woe.systime.dk/index.php?id=222</w:t>
              </w:r>
            </w:hyperlink>
          </w:p>
          <w:p w14:paraId="7F623014" w14:textId="3FBDE00B" w:rsidR="00355323" w:rsidRPr="00594BEF" w:rsidRDefault="00355323" w:rsidP="00355323">
            <w:pPr>
              <w:pStyle w:val="Overskrift2"/>
              <w:rPr>
                <w:lang w:val="en-US"/>
              </w:rPr>
            </w:pPr>
            <w:bookmarkStart w:id="0" w:name="_Toc92102588"/>
            <w:r w:rsidRPr="00594BEF">
              <w:rPr>
                <w:lang w:val="en-US"/>
              </w:rPr>
              <w:t>Penelope Lively: The Happiest Days of Your Life (1978)</w:t>
            </w:r>
            <w:bookmarkEnd w:id="0"/>
          </w:p>
          <w:p w14:paraId="77BDD6F5" w14:textId="77777777" w:rsidR="00355323" w:rsidRDefault="00355323" w:rsidP="00355323">
            <w:pPr>
              <w:rPr>
                <w:rFonts w:ascii="Times New Roman" w:hAnsi="Times New Roman"/>
                <w:lang w:val="en-US"/>
              </w:rPr>
            </w:pPr>
          </w:p>
          <w:p w14:paraId="2169E813" w14:textId="77777777" w:rsidR="00355323" w:rsidRPr="00405882" w:rsidRDefault="00355323" w:rsidP="00355323">
            <w:pPr>
              <w:pStyle w:val="Overskrift2"/>
              <w:rPr>
                <w:b w:val="0"/>
                <w:bCs w:val="0"/>
                <w:lang w:val="en"/>
              </w:rPr>
            </w:pPr>
            <w:bookmarkStart w:id="1" w:name="_Toc92102589"/>
            <w:r w:rsidRPr="00405882">
              <w:rPr>
                <w:lang w:val="en"/>
              </w:rPr>
              <w:t>I thought I’d made it when I got to Cambridge University. How wrong I was</w:t>
            </w:r>
            <w:bookmarkEnd w:id="1"/>
            <w:r w:rsidRPr="00405882">
              <w:rPr>
                <w:lang w:val="en"/>
              </w:rPr>
              <w:t xml:space="preserve"> </w:t>
            </w:r>
          </w:p>
          <w:p w14:paraId="76F8E948" w14:textId="47D6E1FE" w:rsidR="00355323" w:rsidRPr="00317C2D" w:rsidRDefault="00355323" w:rsidP="00355323">
            <w:pPr>
              <w:spacing w:after="160" w:line="259" w:lineRule="auto"/>
              <w:rPr>
                <w:rFonts w:ascii="Times New Roman" w:hAnsi="Times New Roman"/>
                <w:sz w:val="28"/>
                <w:szCs w:val="28"/>
                <w:lang w:val="en"/>
              </w:rPr>
            </w:pPr>
            <w:hyperlink r:id="rId21" w:history="1">
              <w:r w:rsidRPr="00317C2D">
                <w:rPr>
                  <w:rStyle w:val="Hyperlink"/>
                  <w:rFonts w:ascii="Times New Roman" w:hAnsi="Times New Roman"/>
                  <w:sz w:val="28"/>
                  <w:szCs w:val="28"/>
                  <w:lang w:val="en"/>
                </w:rPr>
                <w:t xml:space="preserve">Daniella </w:t>
              </w:r>
              <w:proofErr w:type="spellStart"/>
              <w:r w:rsidRPr="00317C2D">
                <w:rPr>
                  <w:rStyle w:val="Hyperlink"/>
                  <w:rFonts w:ascii="Times New Roman" w:hAnsi="Times New Roman"/>
                  <w:sz w:val="28"/>
                  <w:szCs w:val="28"/>
                  <w:lang w:val="en"/>
                </w:rPr>
                <w:t>Adeluwoye</w:t>
              </w:r>
              <w:proofErr w:type="spellEnd"/>
            </w:hyperlink>
          </w:p>
          <w:p w14:paraId="76A40F41" w14:textId="77777777" w:rsidR="00355323" w:rsidRPr="00317C2D" w:rsidRDefault="00355323" w:rsidP="00355323">
            <w:pPr>
              <w:spacing w:after="160" w:line="259" w:lineRule="auto"/>
              <w:rPr>
                <w:rFonts w:ascii="Times New Roman" w:hAnsi="Times New Roman"/>
                <w:sz w:val="28"/>
                <w:szCs w:val="28"/>
                <w:lang w:val="en-US"/>
              </w:rPr>
            </w:pPr>
            <w:r w:rsidRPr="00317C2D">
              <w:rPr>
                <w:rFonts w:ascii="Times New Roman" w:hAnsi="Times New Roman"/>
                <w:sz w:val="28"/>
                <w:szCs w:val="28"/>
                <w:lang w:val="en"/>
              </w:rPr>
              <w:t>Mon 23 Sep 2019 10.41 BST Last modified on Tue 24 Sep 2019 01.21 BST</w:t>
            </w:r>
          </w:p>
          <w:p w14:paraId="577FF918" w14:textId="126C3954" w:rsidR="00355323" w:rsidRDefault="00355323" w:rsidP="00355323">
            <w:pPr>
              <w:rPr>
                <w:rStyle w:val="Hyperlink"/>
                <w:rFonts w:ascii="Times New Roman" w:hAnsi="Times New Roman"/>
                <w:sz w:val="28"/>
                <w:szCs w:val="28"/>
                <w:lang w:val="en"/>
              </w:rPr>
            </w:pPr>
            <w:hyperlink r:id="rId22" w:anchor="Echobox=1569232903" w:history="1">
              <w:r w:rsidRPr="00317C2D">
                <w:rPr>
                  <w:rStyle w:val="Hyperlink"/>
                  <w:rFonts w:ascii="Times New Roman" w:hAnsi="Times New Roman"/>
                  <w:sz w:val="28"/>
                  <w:szCs w:val="28"/>
                  <w:lang w:val="en"/>
                </w:rPr>
                <w:t>https://www.theguardian.com/commentisfree/2019/sep/23/cambridge-university-upward-mobility-working-class-background?CMP=fb_gu&amp;utm_medium=Social&amp;utm_source=Facebook&amp;fbclid=IwAR0VgWC5ciFkplrq_Qhiln3T_pYA7jMgtoCe5GDQW7AuuxJd5LA2NdJNWCo#Echobox=1569232903</w:t>
              </w:r>
            </w:hyperlink>
          </w:p>
          <w:p w14:paraId="572A48E3" w14:textId="77777777" w:rsidR="005A5D90" w:rsidRDefault="005A5D90" w:rsidP="00355323">
            <w:pPr>
              <w:rPr>
                <w:rStyle w:val="Hyperlink"/>
                <w:rFonts w:ascii="Times New Roman" w:hAnsi="Times New Roman"/>
                <w:sz w:val="28"/>
                <w:szCs w:val="28"/>
                <w:lang w:val="en"/>
              </w:rPr>
            </w:pPr>
          </w:p>
          <w:p w14:paraId="400427ED" w14:textId="77777777" w:rsidR="00355323" w:rsidRPr="00597758" w:rsidRDefault="00355323" w:rsidP="00355323">
            <w:pPr>
              <w:tabs>
                <w:tab w:val="left" w:pos="2100"/>
                <w:tab w:val="left" w:pos="8505"/>
              </w:tabs>
              <w:rPr>
                <w:rFonts w:ascii="Times New Roman" w:hAnsi="Times New Roman"/>
                <w:sz w:val="28"/>
                <w:szCs w:val="28"/>
                <w:lang w:val="en"/>
              </w:rPr>
            </w:pPr>
            <w:hyperlink r:id="rId23" w:history="1">
              <w:r w:rsidRPr="00597758">
                <w:rPr>
                  <w:rStyle w:val="Hyperlink"/>
                  <w:rFonts w:ascii="Times New Roman" w:hAnsi="Times New Roman"/>
                  <w:b/>
                  <w:bCs/>
                  <w:sz w:val="28"/>
                  <w:szCs w:val="28"/>
                  <w:lang w:val="en"/>
                </w:rPr>
                <w:t>https://www.theguardian.com/society/2018/jan/24/most-children-in-uks-poorest-areas-now-growing-up-in-poverty</w:t>
              </w:r>
            </w:hyperlink>
            <w:r w:rsidRPr="00597758">
              <w:rPr>
                <w:rFonts w:ascii="Times New Roman" w:hAnsi="Times New Roman"/>
                <w:sz w:val="28"/>
                <w:szCs w:val="28"/>
                <w:lang w:val="en"/>
              </w:rPr>
              <w:t xml:space="preserve"> </w:t>
            </w:r>
          </w:p>
          <w:p w14:paraId="5DA28CE5" w14:textId="77777777" w:rsidR="00355323" w:rsidRPr="00355323" w:rsidRDefault="00355323" w:rsidP="00355323">
            <w:pPr>
              <w:rPr>
                <w:rFonts w:ascii="Times New Roman" w:hAnsi="Times New Roman"/>
                <w:lang w:val="en"/>
              </w:rPr>
            </w:pPr>
          </w:p>
          <w:p w14:paraId="487DB339" w14:textId="77777777" w:rsidR="005A5D90" w:rsidRDefault="005A5D90" w:rsidP="005A5D90">
            <w:pPr>
              <w:tabs>
                <w:tab w:val="left" w:pos="2100"/>
                <w:tab w:val="left" w:pos="8505"/>
              </w:tabs>
              <w:rPr>
                <w:rFonts w:ascii="Times New Roman" w:hAnsi="Times New Roman"/>
                <w:sz w:val="28"/>
                <w:szCs w:val="28"/>
                <w:lang w:val="en-US"/>
              </w:rPr>
            </w:pPr>
            <w:r w:rsidRPr="00597758">
              <w:rPr>
                <w:rFonts w:ascii="Times New Roman" w:hAnsi="Times New Roman"/>
                <w:sz w:val="28"/>
                <w:szCs w:val="28"/>
                <w:lang w:val="en-US"/>
              </w:rPr>
              <w:t> </w:t>
            </w:r>
            <w:hyperlink r:id="rId24" w:history="1">
              <w:r w:rsidRPr="00597758">
                <w:rPr>
                  <w:rStyle w:val="Hyperlink"/>
                  <w:rFonts w:ascii="Times New Roman" w:hAnsi="Times New Roman"/>
                  <w:sz w:val="28"/>
                  <w:szCs w:val="28"/>
                  <w:lang w:val="en-US"/>
                </w:rPr>
                <w:t>The UK government should join us to create a fair and resilient economy</w:t>
              </w:r>
            </w:hyperlink>
          </w:p>
          <w:p w14:paraId="195172BE" w14:textId="77777777" w:rsidR="005A5D90" w:rsidRDefault="005A5D90" w:rsidP="005A5D90">
            <w:pPr>
              <w:tabs>
                <w:tab w:val="left" w:pos="2100"/>
                <w:tab w:val="left" w:pos="8505"/>
              </w:tabs>
              <w:rPr>
                <w:rFonts w:ascii="Times New Roman" w:hAnsi="Times New Roman"/>
                <w:sz w:val="28"/>
                <w:szCs w:val="28"/>
                <w:lang w:val="en-US"/>
              </w:rPr>
            </w:pPr>
            <w:hyperlink r:id="rId25" w:history="1">
              <w:r w:rsidRPr="0099696B">
                <w:rPr>
                  <w:rStyle w:val="Hyperlink"/>
                  <w:rFonts w:ascii="Times New Roman" w:hAnsi="Times New Roman"/>
                  <w:b/>
                  <w:bCs/>
                  <w:sz w:val="28"/>
                  <w:szCs w:val="28"/>
                  <w:lang w:val="en-US"/>
                </w:rPr>
                <w:t>Richard Partington</w:t>
              </w:r>
            </w:hyperlink>
            <w:r w:rsidRPr="0099696B">
              <w:rPr>
                <w:rFonts w:ascii="Times New Roman" w:hAnsi="Times New Roman"/>
                <w:i/>
                <w:iCs/>
                <w:sz w:val="28"/>
                <w:szCs w:val="28"/>
                <w:lang w:val="en-US"/>
              </w:rPr>
              <w:t> Economics correspondent</w:t>
            </w:r>
            <w:r>
              <w:rPr>
                <w:rFonts w:ascii="Times New Roman" w:hAnsi="Times New Roman"/>
                <w:i/>
                <w:iCs/>
                <w:sz w:val="28"/>
                <w:szCs w:val="28"/>
                <w:lang w:val="en-US"/>
              </w:rPr>
              <w:t xml:space="preserve">, </w:t>
            </w:r>
            <w:hyperlink r:id="rId26" w:history="1">
              <w:r w:rsidRPr="0099696B">
                <w:rPr>
                  <w:rStyle w:val="Hyperlink"/>
                  <w:rFonts w:ascii="Times New Roman" w:hAnsi="Times New Roman"/>
                  <w:b/>
                  <w:bCs/>
                  <w:i/>
                  <w:iCs/>
                  <w:sz w:val="28"/>
                  <w:szCs w:val="28"/>
                  <w:lang w:val="en-US"/>
                </w:rPr>
                <w:t>@RJPartington</w:t>
              </w:r>
            </w:hyperlink>
            <w:r>
              <w:rPr>
                <w:rFonts w:ascii="Times New Roman" w:hAnsi="Times New Roman"/>
                <w:sz w:val="28"/>
                <w:szCs w:val="28"/>
                <w:lang w:val="en-US"/>
              </w:rPr>
              <w:t xml:space="preserve">, </w:t>
            </w:r>
            <w:r w:rsidRPr="0099696B">
              <w:rPr>
                <w:rFonts w:ascii="Times New Roman" w:hAnsi="Times New Roman"/>
                <w:sz w:val="28"/>
                <w:szCs w:val="28"/>
                <w:lang w:val="en-US"/>
              </w:rPr>
              <w:t>Sun 2 Jan 2022 14.11 GMT</w:t>
            </w:r>
          </w:p>
          <w:p w14:paraId="3189CF13" w14:textId="77777777" w:rsidR="005A5D90" w:rsidRDefault="005A5D90" w:rsidP="005A5D90">
            <w:pPr>
              <w:tabs>
                <w:tab w:val="left" w:pos="2100"/>
                <w:tab w:val="left" w:pos="8505"/>
              </w:tabs>
              <w:rPr>
                <w:rFonts w:ascii="Times New Roman" w:hAnsi="Times New Roman"/>
                <w:sz w:val="28"/>
                <w:szCs w:val="28"/>
                <w:lang w:val="en-US"/>
              </w:rPr>
            </w:pPr>
          </w:p>
          <w:p w14:paraId="4B6BDB9A" w14:textId="77777777" w:rsidR="005A5D90" w:rsidRPr="00597758" w:rsidRDefault="005A5D90" w:rsidP="005A5D90">
            <w:pPr>
              <w:tabs>
                <w:tab w:val="left" w:pos="2100"/>
                <w:tab w:val="left" w:pos="8505"/>
              </w:tabs>
              <w:rPr>
                <w:rFonts w:ascii="Times New Roman" w:hAnsi="Times New Roman"/>
                <w:sz w:val="28"/>
                <w:szCs w:val="28"/>
                <w:lang w:val="en-US"/>
              </w:rPr>
            </w:pPr>
            <w:hyperlink r:id="rId27" w:history="1">
              <w:r w:rsidRPr="00701363">
                <w:rPr>
                  <w:rStyle w:val="Hyperlink"/>
                  <w:rFonts w:ascii="Times New Roman" w:hAnsi="Times New Roman"/>
                  <w:sz w:val="28"/>
                  <w:szCs w:val="28"/>
                  <w:lang w:val="en-US"/>
                </w:rPr>
                <w:t>https://www.theguardian.com/business/2022/jan/02/what-does-2022-hold-for-the-uk-economy-and-its-households</w:t>
              </w:r>
            </w:hyperlink>
            <w:r>
              <w:rPr>
                <w:rFonts w:ascii="Times New Roman" w:hAnsi="Times New Roman"/>
                <w:sz w:val="28"/>
                <w:szCs w:val="28"/>
                <w:lang w:val="en-US"/>
              </w:rPr>
              <w:t xml:space="preserve"> </w:t>
            </w:r>
          </w:p>
          <w:p w14:paraId="340163D2" w14:textId="77777777" w:rsidR="005A5D90" w:rsidRPr="0099696B" w:rsidRDefault="005A5D90" w:rsidP="005A5D90">
            <w:pPr>
              <w:tabs>
                <w:tab w:val="left" w:pos="2100"/>
                <w:tab w:val="left" w:pos="8505"/>
              </w:tabs>
              <w:rPr>
                <w:rFonts w:ascii="Times New Roman" w:hAnsi="Times New Roman"/>
                <w:sz w:val="28"/>
                <w:szCs w:val="28"/>
                <w:lang w:val="en-US"/>
              </w:rPr>
            </w:pPr>
          </w:p>
          <w:p w14:paraId="3F7405CB" w14:textId="77777777" w:rsidR="00872F8B" w:rsidRPr="00872F8B" w:rsidRDefault="00872F8B" w:rsidP="00872F8B">
            <w:pPr>
              <w:rPr>
                <w:rFonts w:ascii="Times New Roman" w:hAnsi="Times New Roman"/>
                <w:lang w:val="en-US"/>
              </w:rPr>
            </w:pPr>
            <w:r w:rsidRPr="00872F8B">
              <w:rPr>
                <w:rFonts w:ascii="Times New Roman" w:hAnsi="Times New Roman"/>
                <w:lang w:val="en-US"/>
              </w:rPr>
              <w:t>Social Mobility</w:t>
            </w:r>
          </w:p>
          <w:p w14:paraId="610F1875" w14:textId="77777777" w:rsidR="00872F8B" w:rsidRPr="00872F8B" w:rsidRDefault="00872F8B" w:rsidP="00872F8B">
            <w:pPr>
              <w:rPr>
                <w:rFonts w:ascii="Times New Roman" w:hAnsi="Times New Roman"/>
                <w:lang w:val="en-US"/>
              </w:rPr>
            </w:pPr>
          </w:p>
          <w:p w14:paraId="1B2A26EF" w14:textId="77777777" w:rsidR="00872F8B" w:rsidRDefault="00872F8B" w:rsidP="00872F8B">
            <w:pPr>
              <w:rPr>
                <w:lang w:val="en-US"/>
              </w:rPr>
            </w:pPr>
            <w:r>
              <w:rPr>
                <w:rFonts w:ascii="Arial" w:hAnsi="Arial" w:cs="Arial"/>
                <w:i/>
                <w:iCs/>
                <w:color w:val="000000"/>
                <w:sz w:val="17"/>
                <w:szCs w:val="17"/>
                <w:shd w:val="clear" w:color="auto" w:fill="FFFFFF"/>
                <w:lang w:val="en-US"/>
              </w:rPr>
              <w:t>Sky News.</w:t>
            </w:r>
            <w:r>
              <w:rPr>
                <w:rFonts w:ascii="Arial" w:hAnsi="Arial" w:cs="Arial"/>
                <w:color w:val="000000"/>
                <w:sz w:val="17"/>
                <w:szCs w:val="17"/>
                <w:shd w:val="clear" w:color="auto" w:fill="FFFFFF"/>
                <w:lang w:val="en-US"/>
              </w:rPr>
              <w:t> Many "Treadmill Families Who Are Running Harder But Standing Still" - Social Mobility. November 17, 2016, viewed January 2017.</w:t>
            </w:r>
            <w:r>
              <w:rPr>
                <w:rFonts w:ascii="Arial" w:hAnsi="Arial" w:cs="Arial"/>
                <w:color w:val="000000"/>
                <w:sz w:val="17"/>
                <w:szCs w:val="17"/>
                <w:lang w:val="en-US"/>
              </w:rPr>
              <w:br/>
            </w:r>
            <w:hyperlink r:id="rId28" w:tgtFrame="_blank" w:history="1">
              <w:r>
                <w:rPr>
                  <w:rStyle w:val="Hyperlink"/>
                  <w:rFonts w:ascii="Arial" w:hAnsi="Arial" w:cs="Arial"/>
                  <w:sz w:val="17"/>
                  <w:szCs w:val="17"/>
                  <w:shd w:val="clear" w:color="auto" w:fill="FFFFFF"/>
                  <w:lang w:val="en-US"/>
                </w:rPr>
                <w:t>https://youtu.be/OEh2LGYIwk8</w:t>
              </w:r>
            </w:hyperlink>
            <w:r>
              <w:rPr>
                <w:rFonts w:ascii="Arial" w:hAnsi="Arial" w:cs="Arial"/>
                <w:color w:val="000000"/>
                <w:sz w:val="17"/>
                <w:szCs w:val="17"/>
                <w:lang w:val="en-US"/>
              </w:rPr>
              <w:br/>
            </w:r>
            <w:r>
              <w:rPr>
                <w:rFonts w:ascii="Arial" w:hAnsi="Arial" w:cs="Arial"/>
                <w:color w:val="000000"/>
                <w:sz w:val="17"/>
                <w:szCs w:val="17"/>
                <w:lang w:val="en-US"/>
              </w:rPr>
              <w:br/>
            </w:r>
            <w:r>
              <w:rPr>
                <w:rFonts w:ascii="Arial" w:hAnsi="Arial" w:cs="Arial"/>
                <w:i/>
                <w:iCs/>
                <w:color w:val="000000"/>
                <w:sz w:val="17"/>
                <w:szCs w:val="17"/>
                <w:shd w:val="clear" w:color="auto" w:fill="FFFFFF"/>
                <w:lang w:val="en-US"/>
              </w:rPr>
              <w:t>The Guardian.</w:t>
            </w:r>
            <w:r>
              <w:rPr>
                <w:rFonts w:ascii="Arial" w:hAnsi="Arial" w:cs="Arial"/>
                <w:color w:val="000000"/>
                <w:sz w:val="17"/>
                <w:szCs w:val="17"/>
                <w:shd w:val="clear" w:color="auto" w:fill="FFFFFF"/>
                <w:lang w:val="en-US"/>
              </w:rPr>
              <w:t> My social mobility journey feels more like an exhausting, endless quest. November 16, 2016, viewed January 2017.</w:t>
            </w:r>
            <w:r>
              <w:rPr>
                <w:rFonts w:ascii="Arial" w:hAnsi="Arial" w:cs="Arial"/>
                <w:color w:val="000000"/>
                <w:sz w:val="17"/>
                <w:szCs w:val="17"/>
                <w:lang w:val="en-US"/>
              </w:rPr>
              <w:br/>
            </w:r>
            <w:hyperlink r:id="rId29" w:tgtFrame="_blank" w:history="1">
              <w:r>
                <w:rPr>
                  <w:rStyle w:val="Hyperlink"/>
                  <w:rFonts w:ascii="Arial" w:hAnsi="Arial" w:cs="Arial"/>
                  <w:sz w:val="17"/>
                  <w:szCs w:val="17"/>
                  <w:shd w:val="clear" w:color="auto" w:fill="FFFFFF"/>
                  <w:lang w:val="en-US"/>
                </w:rPr>
                <w:t>https://www.theguardian.com/commentisfree/2016/nov/16/social-mobility-working-class-graduate-britain</w:t>
              </w:r>
            </w:hyperlink>
            <w:r>
              <w:rPr>
                <w:rFonts w:ascii="Arial" w:hAnsi="Arial" w:cs="Arial"/>
                <w:color w:val="000000"/>
                <w:sz w:val="17"/>
                <w:szCs w:val="17"/>
                <w:lang w:val="en-US"/>
              </w:rPr>
              <w:br/>
            </w:r>
            <w:r>
              <w:rPr>
                <w:rFonts w:ascii="Arial" w:hAnsi="Arial" w:cs="Arial"/>
                <w:color w:val="000000"/>
                <w:sz w:val="17"/>
                <w:szCs w:val="17"/>
                <w:lang w:val="en-US"/>
              </w:rPr>
              <w:br/>
            </w:r>
            <w:r>
              <w:rPr>
                <w:rFonts w:ascii="Arial" w:hAnsi="Arial" w:cs="Arial"/>
                <w:i/>
                <w:iCs/>
                <w:color w:val="000000"/>
                <w:sz w:val="17"/>
                <w:szCs w:val="17"/>
                <w:shd w:val="clear" w:color="auto" w:fill="FFFFFF"/>
                <w:lang w:val="en-US"/>
              </w:rPr>
              <w:t>The Independent.</w:t>
            </w:r>
            <w:r>
              <w:rPr>
                <w:rFonts w:ascii="Arial" w:hAnsi="Arial" w:cs="Arial"/>
                <w:color w:val="000000"/>
                <w:sz w:val="17"/>
                <w:szCs w:val="17"/>
                <w:shd w:val="clear" w:color="auto" w:fill="FFFFFF"/>
                <w:lang w:val="en-US"/>
              </w:rPr>
              <w:t> Middle-income families, young and poor being 'left behind economically', government warned. November 16, 2016, viewed January 2017.</w:t>
            </w:r>
            <w:r>
              <w:rPr>
                <w:rFonts w:ascii="Arial" w:hAnsi="Arial" w:cs="Arial"/>
                <w:color w:val="000000"/>
                <w:sz w:val="17"/>
                <w:szCs w:val="17"/>
                <w:lang w:val="en-US"/>
              </w:rPr>
              <w:br/>
            </w:r>
            <w:hyperlink r:id="rId30" w:tgtFrame="_blank" w:history="1">
              <w:r>
                <w:rPr>
                  <w:rStyle w:val="Hyperlink"/>
                  <w:rFonts w:ascii="Arial" w:hAnsi="Arial" w:cs="Arial"/>
                  <w:sz w:val="17"/>
                  <w:szCs w:val="17"/>
                  <w:shd w:val="clear" w:color="auto" w:fill="FFFFFF"/>
                  <w:lang w:val="en-US"/>
                </w:rPr>
                <w:t>http://www.independent.co.uk/news/uk/politics/social-mobility-crisis-middle-income-families-government-commission-alan-milburn-a7420481.html</w:t>
              </w:r>
            </w:hyperlink>
            <w:r>
              <w:rPr>
                <w:rFonts w:ascii="Arial" w:hAnsi="Arial" w:cs="Arial"/>
                <w:color w:val="000000"/>
                <w:sz w:val="17"/>
                <w:szCs w:val="17"/>
                <w:lang w:val="en-US"/>
              </w:rPr>
              <w:br/>
            </w:r>
            <w:r>
              <w:rPr>
                <w:rFonts w:ascii="Arial" w:hAnsi="Arial" w:cs="Arial"/>
                <w:color w:val="000000"/>
                <w:sz w:val="17"/>
                <w:szCs w:val="17"/>
                <w:lang w:val="en-US"/>
              </w:rPr>
              <w:br/>
            </w:r>
            <w:r>
              <w:rPr>
                <w:rFonts w:ascii="Arial" w:hAnsi="Arial" w:cs="Arial"/>
                <w:i/>
                <w:iCs/>
                <w:color w:val="000000"/>
                <w:sz w:val="17"/>
                <w:szCs w:val="17"/>
                <w:shd w:val="clear" w:color="auto" w:fill="FFFFFF"/>
                <w:lang w:val="en-US"/>
              </w:rPr>
              <w:t>BBC.</w:t>
            </w:r>
            <w:r>
              <w:rPr>
                <w:rFonts w:ascii="Arial" w:hAnsi="Arial" w:cs="Arial"/>
                <w:color w:val="000000"/>
                <w:sz w:val="17"/>
                <w:szCs w:val="17"/>
                <w:shd w:val="clear" w:color="auto" w:fill="FFFFFF"/>
                <w:lang w:val="en-US"/>
              </w:rPr>
              <w:t> Social Mobility in West Somerset. March 26, 2016, viewed January 2017.</w:t>
            </w:r>
            <w:r>
              <w:rPr>
                <w:rFonts w:ascii="Arial" w:hAnsi="Arial" w:cs="Arial"/>
                <w:color w:val="000000"/>
                <w:sz w:val="17"/>
                <w:szCs w:val="17"/>
                <w:lang w:val="en-US"/>
              </w:rPr>
              <w:br/>
            </w:r>
            <w:hyperlink r:id="rId31" w:tgtFrame="_blank" w:history="1">
              <w:r>
                <w:rPr>
                  <w:rStyle w:val="Hyperlink"/>
                  <w:rFonts w:ascii="Arial" w:hAnsi="Arial" w:cs="Arial"/>
                  <w:sz w:val="17"/>
                  <w:szCs w:val="17"/>
                  <w:shd w:val="clear" w:color="auto" w:fill="FFFFFF"/>
                  <w:lang w:val="en-US"/>
                </w:rPr>
                <w:t>https://youtu.be/dcAQQ_jhAMk</w:t>
              </w:r>
            </w:hyperlink>
            <w:r>
              <w:rPr>
                <w:rFonts w:ascii="Arial" w:hAnsi="Arial" w:cs="Arial"/>
                <w:color w:val="000000"/>
                <w:sz w:val="17"/>
                <w:szCs w:val="17"/>
                <w:lang w:val="en-US"/>
              </w:rPr>
              <w:br/>
            </w:r>
            <w:r>
              <w:rPr>
                <w:rFonts w:ascii="Arial" w:hAnsi="Arial" w:cs="Arial"/>
                <w:color w:val="000000"/>
                <w:sz w:val="17"/>
                <w:szCs w:val="17"/>
                <w:lang w:val="en-US"/>
              </w:rPr>
              <w:br/>
            </w:r>
            <w:r>
              <w:rPr>
                <w:rFonts w:ascii="Arial" w:hAnsi="Arial" w:cs="Arial"/>
                <w:i/>
                <w:iCs/>
                <w:color w:val="000000"/>
                <w:sz w:val="17"/>
                <w:szCs w:val="17"/>
                <w:shd w:val="clear" w:color="auto" w:fill="FFFFFF"/>
                <w:lang w:val="en-US"/>
              </w:rPr>
              <w:t>The Guardian</w:t>
            </w:r>
            <w:r>
              <w:rPr>
                <w:rFonts w:ascii="Arial" w:hAnsi="Arial" w:cs="Arial"/>
                <w:color w:val="000000"/>
                <w:sz w:val="17"/>
                <w:szCs w:val="17"/>
                <w:shd w:val="clear" w:color="auto" w:fill="FFFFFF"/>
                <w:lang w:val="en-US"/>
              </w:rPr>
              <w:t>. UK's social mobility problem holding back Thatcher generation, says report. November 16, 2016, viewed January 2017.</w:t>
            </w:r>
            <w:r>
              <w:rPr>
                <w:rFonts w:ascii="Arial" w:hAnsi="Arial" w:cs="Arial"/>
                <w:color w:val="000000"/>
                <w:sz w:val="17"/>
                <w:szCs w:val="17"/>
                <w:lang w:val="en-US"/>
              </w:rPr>
              <w:br/>
            </w:r>
            <w:hyperlink r:id="rId32" w:tgtFrame="_blank" w:history="1">
              <w:r>
                <w:rPr>
                  <w:rStyle w:val="Hyperlink"/>
                  <w:rFonts w:ascii="Arial" w:hAnsi="Arial" w:cs="Arial"/>
                  <w:sz w:val="17"/>
                  <w:szCs w:val="17"/>
                  <w:shd w:val="clear" w:color="auto" w:fill="FFFFFF"/>
                  <w:lang w:val="en-US"/>
                </w:rPr>
                <w:t>https://www.theguardian.com/education/2016/nov/16/uks-social-mobility-problem-holding-back-thatcher-generation-says-report</w:t>
              </w:r>
            </w:hyperlink>
            <w:r>
              <w:rPr>
                <w:rFonts w:ascii="Arial" w:hAnsi="Arial" w:cs="Arial"/>
                <w:color w:val="000000"/>
                <w:sz w:val="17"/>
                <w:szCs w:val="17"/>
                <w:lang w:val="en-US"/>
              </w:rPr>
              <w:br/>
            </w:r>
            <w:r>
              <w:rPr>
                <w:rFonts w:ascii="Arial" w:hAnsi="Arial" w:cs="Arial"/>
                <w:color w:val="000000"/>
                <w:sz w:val="17"/>
                <w:szCs w:val="17"/>
                <w:lang w:val="en-US"/>
              </w:rPr>
              <w:br/>
            </w:r>
            <w:r>
              <w:rPr>
                <w:rFonts w:ascii="Arial" w:hAnsi="Arial" w:cs="Arial"/>
                <w:i/>
                <w:iCs/>
                <w:color w:val="000000"/>
                <w:sz w:val="17"/>
                <w:szCs w:val="17"/>
                <w:shd w:val="clear" w:color="auto" w:fill="FFFFFF"/>
                <w:lang w:val="en-US"/>
              </w:rPr>
              <w:t>Social Mobility Commission</w:t>
            </w:r>
            <w:r>
              <w:rPr>
                <w:rFonts w:ascii="Arial" w:hAnsi="Arial" w:cs="Arial"/>
                <w:color w:val="000000"/>
                <w:sz w:val="17"/>
                <w:szCs w:val="17"/>
                <w:shd w:val="clear" w:color="auto" w:fill="FFFFFF"/>
                <w:lang w:val="en-US"/>
              </w:rPr>
              <w:t>. State of the Nation 2016: Social Mobility in Great Britain. November 2016, viewed January 2017. </w:t>
            </w:r>
            <w:hyperlink r:id="rId33" w:tgtFrame="_blank" w:history="1">
              <w:r>
                <w:rPr>
                  <w:rStyle w:val="Hyperlink"/>
                  <w:rFonts w:ascii="Arial" w:hAnsi="Arial" w:cs="Arial"/>
                  <w:sz w:val="17"/>
                  <w:szCs w:val="17"/>
                  <w:shd w:val="clear" w:color="auto" w:fill="FFFFFF"/>
                  <w:lang w:val="en-US"/>
                </w:rPr>
                <w:t>https://www.gov.uk/government/uploads/system/uploads/attachment_data/file/569410/Social_Mobility_Commission_2016_REPORT_WEB__1__.pdf</w:t>
              </w:r>
            </w:hyperlink>
            <w:r>
              <w:rPr>
                <w:rFonts w:ascii="Arial" w:hAnsi="Arial" w:cs="Arial"/>
                <w:color w:val="000000"/>
                <w:sz w:val="17"/>
                <w:szCs w:val="17"/>
                <w:lang w:val="en-US"/>
              </w:rPr>
              <w:br/>
            </w:r>
            <w:r>
              <w:rPr>
                <w:rFonts w:ascii="Arial" w:hAnsi="Arial" w:cs="Arial"/>
                <w:color w:val="000000"/>
                <w:sz w:val="17"/>
                <w:szCs w:val="17"/>
                <w:lang w:val="en-US"/>
              </w:rPr>
              <w:br/>
            </w:r>
            <w:r>
              <w:rPr>
                <w:rFonts w:ascii="Arial" w:hAnsi="Arial" w:cs="Arial"/>
                <w:color w:val="000000"/>
                <w:sz w:val="17"/>
                <w:szCs w:val="17"/>
                <w:shd w:val="clear" w:color="auto" w:fill="FFFFFF"/>
                <w:lang w:val="en-US"/>
              </w:rPr>
              <w:t xml:space="preserve">Muli </w:t>
            </w:r>
            <w:proofErr w:type="spellStart"/>
            <w:r>
              <w:rPr>
                <w:rFonts w:ascii="Arial" w:hAnsi="Arial" w:cs="Arial"/>
                <w:color w:val="000000"/>
                <w:sz w:val="17"/>
                <w:szCs w:val="17"/>
                <w:shd w:val="clear" w:color="auto" w:fill="FFFFFF"/>
                <w:lang w:val="en-US"/>
              </w:rPr>
              <w:t>Amaye</w:t>
            </w:r>
            <w:proofErr w:type="spellEnd"/>
            <w:r>
              <w:rPr>
                <w:rFonts w:ascii="Arial" w:hAnsi="Arial" w:cs="Arial"/>
                <w:color w:val="000000"/>
                <w:sz w:val="17"/>
                <w:szCs w:val="17"/>
                <w:shd w:val="clear" w:color="auto" w:fill="FFFFFF"/>
                <w:lang w:val="en-US"/>
              </w:rPr>
              <w:t>. “Streamlining”. </w:t>
            </w:r>
            <w:r>
              <w:rPr>
                <w:rFonts w:ascii="Arial" w:hAnsi="Arial" w:cs="Arial"/>
                <w:i/>
                <w:iCs/>
                <w:color w:val="000000"/>
                <w:sz w:val="17"/>
                <w:szCs w:val="17"/>
                <w:shd w:val="clear" w:color="auto" w:fill="FFFFFF"/>
                <w:lang w:val="en-US"/>
              </w:rPr>
              <w:t>Closure - Contemporary Black British Short Stories.</w:t>
            </w:r>
            <w:r>
              <w:rPr>
                <w:rFonts w:ascii="Arial" w:hAnsi="Arial" w:cs="Arial"/>
                <w:color w:val="000000"/>
                <w:sz w:val="17"/>
                <w:szCs w:val="17"/>
                <w:shd w:val="clear" w:color="auto" w:fill="FFFFFF"/>
                <w:lang w:val="en-US"/>
              </w:rPr>
              <w:t> Great Britain: Peepal Tree Press Ltd, 2015.</w:t>
            </w:r>
          </w:p>
          <w:p w14:paraId="3B245DEA" w14:textId="77777777" w:rsidR="00872F8B" w:rsidRDefault="00872F8B" w:rsidP="00872F8B">
            <w:pPr>
              <w:rPr>
                <w:rFonts w:ascii="Times New Roman" w:hAnsi="Times New Roman"/>
                <w:lang w:val="en-US"/>
              </w:rPr>
            </w:pPr>
          </w:p>
          <w:p w14:paraId="7D33B198" w14:textId="77777777" w:rsidR="00872F8B" w:rsidRDefault="00872F8B" w:rsidP="00872F8B">
            <w:pPr>
              <w:shd w:val="clear" w:color="auto" w:fill="FFFFFF"/>
              <w:spacing w:after="255" w:line="360" w:lineRule="auto"/>
              <w:outlineLvl w:val="0"/>
              <w:rPr>
                <w:rFonts w:ascii="Times New Roman" w:hAnsi="Times New Roman"/>
                <w:b/>
                <w:color w:val="222222"/>
                <w:spacing w:val="9"/>
                <w:kern w:val="36"/>
                <w:sz w:val="32"/>
                <w:szCs w:val="32"/>
                <w:lang w:val="en-US"/>
              </w:rPr>
            </w:pPr>
            <w:r>
              <w:rPr>
                <w:rFonts w:ascii="Times New Roman" w:hAnsi="Times New Roman"/>
                <w:b/>
                <w:color w:val="222222"/>
                <w:spacing w:val="9"/>
                <w:kern w:val="36"/>
                <w:sz w:val="32"/>
                <w:szCs w:val="32"/>
                <w:lang w:val="en-US"/>
              </w:rPr>
              <w:t>My five-point plan to fix the North-South divide</w:t>
            </w:r>
          </w:p>
          <w:p w14:paraId="43312162" w14:textId="77777777" w:rsidR="00872F8B" w:rsidRDefault="00872F8B" w:rsidP="00872F8B">
            <w:pPr>
              <w:spacing w:line="360" w:lineRule="auto"/>
              <w:rPr>
                <w:rFonts w:ascii="Times New Roman" w:hAnsi="Times New Roman"/>
                <w:caps/>
                <w:color w:val="888888"/>
                <w:shd w:val="clear" w:color="auto" w:fill="FFFFFF"/>
                <w:lang w:val="en-US"/>
              </w:rPr>
            </w:pPr>
            <w:hyperlink r:id="rId34" w:history="1">
              <w:r>
                <w:rPr>
                  <w:rStyle w:val="Hyperlink"/>
                  <w:rFonts w:ascii="Times New Roman" w:hAnsi="Times New Roman"/>
                  <w:caps/>
                  <w:color w:val="AC7516"/>
                  <w:shd w:val="clear" w:color="auto" w:fill="FFFFFF"/>
                  <w:lang w:val="en-US"/>
                </w:rPr>
                <w:t>PHILLIP BLOND</w:t>
              </w:r>
            </w:hyperlink>
            <w:r>
              <w:rPr>
                <w:rFonts w:ascii="Times New Roman" w:hAnsi="Times New Roman"/>
                <w:caps/>
                <w:color w:val="888888"/>
                <w:shd w:val="clear" w:color="auto" w:fill="FFFFFF"/>
                <w:lang w:val="en-US"/>
              </w:rPr>
              <w:t>16 NOVEMBER 2019 • 7:00AM</w:t>
            </w:r>
          </w:p>
          <w:p w14:paraId="4EDA8E88" w14:textId="77777777" w:rsidR="00872F8B" w:rsidRDefault="00872F8B" w:rsidP="00872F8B">
            <w:pPr>
              <w:spacing w:line="360" w:lineRule="auto"/>
              <w:rPr>
                <w:rFonts w:ascii="Times New Roman" w:hAnsi="Times New Roman"/>
                <w:caps/>
                <w:color w:val="888888"/>
                <w:shd w:val="clear" w:color="auto" w:fill="FFFFFF"/>
                <w:lang w:val="en-US"/>
              </w:rPr>
            </w:pPr>
          </w:p>
          <w:p w14:paraId="2F368B4C" w14:textId="07A8EE08" w:rsidR="00872F8B" w:rsidRPr="00426A48" w:rsidRDefault="00872F8B" w:rsidP="00426A48">
            <w:pPr>
              <w:spacing w:line="276" w:lineRule="auto"/>
              <w:rPr>
                <w:rFonts w:ascii="Times New Roman" w:hAnsi="Times New Roman"/>
                <w:sz w:val="28"/>
                <w:szCs w:val="28"/>
                <w:lang w:val="en-US"/>
              </w:rPr>
            </w:pPr>
            <w:hyperlink r:id="rId35" w:history="1">
              <w:r>
                <w:rPr>
                  <w:rStyle w:val="Hyperlink"/>
                  <w:lang w:val="en-US"/>
                </w:rPr>
                <w:t>https://www.independent.co.uk/news/uk/home-news/child-poverty-northern-england-schools-failing-education-north-south-divide-regional-a8274271.html</w:t>
              </w:r>
            </w:hyperlink>
          </w:p>
          <w:p w14:paraId="5A8A9F4D" w14:textId="77777777" w:rsidR="00872F8B" w:rsidRDefault="00872F8B" w:rsidP="00872F8B">
            <w:pPr>
              <w:rPr>
                <w:rFonts w:ascii="Times New Roman" w:hAnsi="Times New Roman"/>
                <w:lang w:val="en-US"/>
              </w:rPr>
            </w:pPr>
          </w:p>
          <w:p w14:paraId="2D275CC1" w14:textId="77777777" w:rsidR="00872F8B" w:rsidRDefault="00872F8B" w:rsidP="00872F8B">
            <w:pPr>
              <w:rPr>
                <w:lang w:val="en-US"/>
              </w:rPr>
            </w:pPr>
          </w:p>
          <w:p w14:paraId="3123CD93" w14:textId="147B2478" w:rsidR="00D63A7D" w:rsidRPr="00D63A7D" w:rsidRDefault="001C4E0E" w:rsidP="00426A48">
            <w:pPr>
              <w:rPr>
                <w:rFonts w:ascii="Times New Roman" w:hAnsi="Times New Roman"/>
                <w:lang w:val="en-US"/>
              </w:rPr>
            </w:pPr>
            <w:r>
              <w:rPr>
                <w:lang w:val="en-US"/>
              </w:rPr>
              <w:t>Film: V for Vendetta</w:t>
            </w:r>
            <w:r w:rsidR="00872F8B">
              <w:rPr>
                <w:lang w:val="en-US"/>
              </w:rPr>
              <w:br/>
            </w:r>
          </w:p>
        </w:tc>
      </w:tr>
      <w:tr w:rsidR="00D63A7D" w:rsidRPr="000C1FB4" w14:paraId="54F83A57" w14:textId="77777777" w:rsidTr="00E0297A">
        <w:tc>
          <w:tcPr>
            <w:tcW w:w="0" w:type="auto"/>
          </w:tcPr>
          <w:p w14:paraId="1A189426" w14:textId="77777777" w:rsidR="00D63A7D" w:rsidRPr="000C1FB4" w:rsidRDefault="00D63A7D" w:rsidP="00D63A7D">
            <w:pPr>
              <w:rPr>
                <w:rFonts w:ascii="Times New Roman" w:hAnsi="Times New Roman"/>
                <w:b/>
              </w:rPr>
            </w:pPr>
            <w:r w:rsidRPr="000C1FB4">
              <w:rPr>
                <w:rFonts w:ascii="Times New Roman" w:hAnsi="Times New Roman"/>
                <w:b/>
              </w:rPr>
              <w:lastRenderedPageBreak/>
              <w:t>Omfang</w:t>
            </w:r>
          </w:p>
          <w:p w14:paraId="3BF82695" w14:textId="77777777" w:rsidR="00D63A7D" w:rsidRPr="000C1FB4" w:rsidRDefault="00D63A7D" w:rsidP="00D63A7D">
            <w:pPr>
              <w:rPr>
                <w:rFonts w:ascii="Times New Roman" w:hAnsi="Times New Roman"/>
                <w:b/>
              </w:rPr>
            </w:pPr>
          </w:p>
        </w:tc>
        <w:tc>
          <w:tcPr>
            <w:tcW w:w="0" w:type="auto"/>
          </w:tcPr>
          <w:p w14:paraId="39ED057C" w14:textId="33EAD9D3" w:rsidR="00D63A7D" w:rsidRPr="00CA22CD" w:rsidRDefault="000C3310" w:rsidP="00D63A7D">
            <w:pPr>
              <w:spacing w:before="120" w:after="120"/>
              <w:rPr>
                <w:rFonts w:ascii="Times New Roman" w:hAnsi="Times New Roman"/>
              </w:rPr>
            </w:pPr>
            <w:r>
              <w:rPr>
                <w:rFonts w:ascii="Times New Roman" w:hAnsi="Times New Roman"/>
              </w:rPr>
              <w:t>20%</w:t>
            </w:r>
          </w:p>
        </w:tc>
      </w:tr>
      <w:tr w:rsidR="00D63A7D" w:rsidRPr="000C1FB4" w14:paraId="3C896DEC" w14:textId="77777777" w:rsidTr="00E0297A">
        <w:tc>
          <w:tcPr>
            <w:tcW w:w="0" w:type="auto"/>
          </w:tcPr>
          <w:p w14:paraId="51E302B5" w14:textId="77777777" w:rsidR="00D63A7D" w:rsidRPr="000C1FB4" w:rsidRDefault="00D63A7D" w:rsidP="00D63A7D">
            <w:pPr>
              <w:rPr>
                <w:rFonts w:ascii="Times New Roman" w:hAnsi="Times New Roman"/>
                <w:b/>
              </w:rPr>
            </w:pPr>
            <w:r w:rsidRPr="000C1FB4">
              <w:rPr>
                <w:rFonts w:ascii="Times New Roman" w:hAnsi="Times New Roman"/>
                <w:b/>
              </w:rPr>
              <w:t>Særlige fokuspunkter</w:t>
            </w:r>
          </w:p>
        </w:tc>
        <w:tc>
          <w:tcPr>
            <w:tcW w:w="0" w:type="auto"/>
          </w:tcPr>
          <w:p w14:paraId="0CEBB133" w14:textId="77777777" w:rsidR="00D63A7D" w:rsidRPr="000C1FB4" w:rsidRDefault="00D63A7D" w:rsidP="00D63A7D">
            <w:pPr>
              <w:rPr>
                <w:rFonts w:ascii="Times New Roman" w:hAnsi="Times New Roman"/>
              </w:rPr>
            </w:pPr>
            <w:r w:rsidRPr="000C1FB4">
              <w:rPr>
                <w:rFonts w:ascii="Times New Roman" w:hAnsi="Times New Roman"/>
              </w:rPr>
              <w:t>Mål/ delmål at:</w:t>
            </w:r>
          </w:p>
          <w:p w14:paraId="56029D3A" w14:textId="62F94659" w:rsidR="00D63A7D" w:rsidRPr="00544FCC" w:rsidRDefault="00D63A7D" w:rsidP="00D63A7D">
            <w:pPr>
              <w:rPr>
                <w:rFonts w:ascii="Times New Roman" w:hAnsi="Times New Roman"/>
              </w:rPr>
            </w:pPr>
            <w:r>
              <w:rPr>
                <w:rFonts w:ascii="Times New Roman" w:hAnsi="Times New Roman"/>
              </w:rPr>
              <w:t>T</w:t>
            </w:r>
            <w:r w:rsidRPr="000C1FB4">
              <w:rPr>
                <w:rFonts w:ascii="Times New Roman" w:hAnsi="Times New Roman"/>
              </w:rPr>
              <w:t>ræne anvende</w:t>
            </w:r>
            <w:r>
              <w:rPr>
                <w:rFonts w:ascii="Times New Roman" w:hAnsi="Times New Roman"/>
              </w:rPr>
              <w:t>lse af hensigtsmæssige læsestrategier.</w:t>
            </w:r>
          </w:p>
          <w:p w14:paraId="3D568DC4" w14:textId="00680328" w:rsidR="00D63A7D" w:rsidRPr="000C1FB4" w:rsidRDefault="00D63A7D" w:rsidP="00D63A7D">
            <w:pPr>
              <w:rPr>
                <w:rFonts w:ascii="Times New Roman" w:hAnsi="Times New Roman"/>
              </w:rPr>
            </w:pPr>
            <w:r>
              <w:rPr>
                <w:rFonts w:ascii="Times New Roman" w:hAnsi="Times New Roman"/>
              </w:rPr>
              <w:t>Opbygge ordforråd og viden om det britiske samfund.</w:t>
            </w:r>
          </w:p>
        </w:tc>
      </w:tr>
      <w:tr w:rsidR="00D63A7D" w:rsidRPr="000C1FB4" w14:paraId="33A0D2D0" w14:textId="77777777" w:rsidTr="00E0297A">
        <w:tc>
          <w:tcPr>
            <w:tcW w:w="0" w:type="auto"/>
          </w:tcPr>
          <w:p w14:paraId="7F4AC8C7" w14:textId="77777777" w:rsidR="00D63A7D" w:rsidRPr="000C1FB4" w:rsidRDefault="00D63A7D" w:rsidP="00D63A7D">
            <w:pPr>
              <w:rPr>
                <w:rFonts w:ascii="Times New Roman" w:hAnsi="Times New Roman"/>
                <w:b/>
              </w:rPr>
            </w:pPr>
            <w:r w:rsidRPr="000C1FB4">
              <w:rPr>
                <w:rFonts w:ascii="Times New Roman" w:hAnsi="Times New Roman"/>
                <w:b/>
              </w:rPr>
              <w:t>Væsentligste arbejdsformer</w:t>
            </w:r>
          </w:p>
        </w:tc>
        <w:tc>
          <w:tcPr>
            <w:tcW w:w="0" w:type="auto"/>
          </w:tcPr>
          <w:p w14:paraId="73057685" w14:textId="0B5DE464" w:rsidR="00D63A7D" w:rsidRPr="000C1FB4" w:rsidRDefault="00D63A7D" w:rsidP="00D63A7D">
            <w:pPr>
              <w:rPr>
                <w:rFonts w:ascii="Times New Roman" w:hAnsi="Times New Roman"/>
              </w:rPr>
            </w:pPr>
            <w:r w:rsidRPr="000C1FB4">
              <w:rPr>
                <w:rFonts w:ascii="Times New Roman" w:hAnsi="Times New Roman"/>
              </w:rPr>
              <w:t xml:space="preserve">Klasseundervisning, pararbejde, gruppearbejde, </w:t>
            </w:r>
            <w:r>
              <w:rPr>
                <w:rFonts w:ascii="Times New Roman" w:hAnsi="Times New Roman"/>
              </w:rPr>
              <w:t>selvstændig</w:t>
            </w:r>
            <w:r w:rsidRPr="000C1FB4">
              <w:rPr>
                <w:rFonts w:ascii="Times New Roman" w:hAnsi="Times New Roman"/>
              </w:rPr>
              <w:t xml:space="preserve">t arbejde, infosøgning, </w:t>
            </w:r>
            <w:r>
              <w:rPr>
                <w:rFonts w:ascii="Times New Roman" w:hAnsi="Times New Roman"/>
              </w:rPr>
              <w:t>fremlæggelser. Selvstudier.</w:t>
            </w:r>
          </w:p>
        </w:tc>
      </w:tr>
    </w:tbl>
    <w:p w14:paraId="3BC45133" w14:textId="77777777" w:rsidR="0090198C" w:rsidRDefault="0090198C" w:rsidP="0090198C">
      <w:pPr>
        <w:outlineLvl w:val="0"/>
        <w:rPr>
          <w:b/>
          <w:sz w:val="28"/>
          <w:szCs w:val="28"/>
        </w:rPr>
      </w:pPr>
    </w:p>
    <w:p w14:paraId="756BF0FC" w14:textId="77777777" w:rsidR="0090198C" w:rsidRDefault="0090198C" w:rsidP="0090198C">
      <w:pP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031"/>
      </w:tblGrid>
      <w:tr w:rsidR="0090198C" w:rsidRPr="000C1FB4" w14:paraId="3347CB02" w14:textId="77777777" w:rsidTr="00E0297A">
        <w:tc>
          <w:tcPr>
            <w:tcW w:w="2660" w:type="dxa"/>
          </w:tcPr>
          <w:p w14:paraId="4908DD1F" w14:textId="77777777" w:rsidR="0090198C" w:rsidRPr="000C1FB4" w:rsidRDefault="0090198C" w:rsidP="00E0297A">
            <w:pPr>
              <w:rPr>
                <w:rFonts w:ascii="Times New Roman" w:hAnsi="Times New Roman"/>
                <w:b/>
              </w:rPr>
            </w:pPr>
            <w:r w:rsidRPr="000C1FB4">
              <w:rPr>
                <w:rFonts w:ascii="Times New Roman" w:hAnsi="Times New Roman"/>
                <w:b/>
              </w:rPr>
              <w:t>Titel 5</w:t>
            </w:r>
          </w:p>
          <w:p w14:paraId="7417C58D" w14:textId="77777777" w:rsidR="0090198C" w:rsidRPr="000C1FB4" w:rsidRDefault="0090198C" w:rsidP="00E0297A">
            <w:pPr>
              <w:rPr>
                <w:rFonts w:ascii="Times New Roman" w:hAnsi="Times New Roman"/>
                <w:b/>
              </w:rPr>
            </w:pPr>
          </w:p>
        </w:tc>
        <w:tc>
          <w:tcPr>
            <w:tcW w:w="7124" w:type="dxa"/>
          </w:tcPr>
          <w:p w14:paraId="4F02A383" w14:textId="5BDBE927" w:rsidR="0090198C" w:rsidRPr="000C1FB4" w:rsidRDefault="00865F70" w:rsidP="00E0297A">
            <w:pPr>
              <w:rPr>
                <w:rFonts w:ascii="Times New Roman" w:hAnsi="Times New Roman"/>
                <w:b/>
                <w:lang w:val="en-US"/>
              </w:rPr>
            </w:pPr>
            <w:r>
              <w:rPr>
                <w:rFonts w:ascii="Times New Roman" w:hAnsi="Times New Roman"/>
                <w:b/>
                <w:lang w:val="en-US"/>
              </w:rPr>
              <w:t>Adolescence</w:t>
            </w:r>
          </w:p>
        </w:tc>
      </w:tr>
      <w:tr w:rsidR="0090198C" w:rsidRPr="004D7F26" w14:paraId="2A3A3EE3" w14:textId="77777777" w:rsidTr="00E0297A">
        <w:tc>
          <w:tcPr>
            <w:tcW w:w="2660" w:type="dxa"/>
          </w:tcPr>
          <w:p w14:paraId="6443CD36" w14:textId="77777777" w:rsidR="0090198C" w:rsidRPr="000C1FB4" w:rsidRDefault="0090198C" w:rsidP="00E0297A">
            <w:pPr>
              <w:rPr>
                <w:rFonts w:ascii="Times New Roman" w:hAnsi="Times New Roman"/>
                <w:b/>
              </w:rPr>
            </w:pPr>
            <w:r w:rsidRPr="000C1FB4">
              <w:rPr>
                <w:rFonts w:ascii="Times New Roman" w:hAnsi="Times New Roman"/>
                <w:b/>
              </w:rPr>
              <w:t>Indhold</w:t>
            </w:r>
          </w:p>
        </w:tc>
        <w:tc>
          <w:tcPr>
            <w:tcW w:w="7124" w:type="dxa"/>
          </w:tcPr>
          <w:p w14:paraId="25330A16" w14:textId="207A27C4" w:rsidR="004C7249" w:rsidRPr="000D6F12" w:rsidRDefault="004C7249" w:rsidP="00E0297A">
            <w:pPr>
              <w:rPr>
                <w:rFonts w:ascii="Times New Roman" w:hAnsi="Times New Roman"/>
                <w:lang w:val="en-US"/>
              </w:rPr>
            </w:pPr>
          </w:p>
          <w:p w14:paraId="10E46E13" w14:textId="77777777" w:rsidR="004D7F26" w:rsidRPr="00A5069C" w:rsidRDefault="004D7F26" w:rsidP="004D7F26">
            <w:pPr>
              <w:spacing w:line="276" w:lineRule="auto"/>
              <w:rPr>
                <w:rFonts w:ascii="Times New Roman" w:hAnsi="Times New Roman"/>
                <w:b/>
                <w:bCs/>
                <w:sz w:val="28"/>
                <w:szCs w:val="28"/>
                <w:lang w:val="en-US" w:eastAsia="en-GB"/>
              </w:rPr>
            </w:pPr>
            <w:r w:rsidRPr="00A5069C">
              <w:rPr>
                <w:rFonts w:ascii="Times New Roman" w:hAnsi="Times New Roman"/>
                <w:b/>
                <w:bCs/>
                <w:sz w:val="28"/>
                <w:szCs w:val="28"/>
                <w:lang w:val="en-US" w:eastAsia="en-GB"/>
              </w:rPr>
              <w:t>Gen Z co-opted the smiley face emoji, but beware — it means something totally different to them</w:t>
            </w:r>
          </w:p>
          <w:p w14:paraId="265F8F1E" w14:textId="77777777" w:rsidR="004D7F26" w:rsidRPr="00A5069C" w:rsidRDefault="004D7F26" w:rsidP="004D7F26">
            <w:pPr>
              <w:shd w:val="clear" w:color="auto" w:fill="FFFFFF"/>
              <w:spacing w:line="276" w:lineRule="auto"/>
              <w:textAlignment w:val="baseline"/>
              <w:rPr>
                <w:rFonts w:ascii="Times New Roman" w:hAnsi="Times New Roman"/>
                <w:color w:val="000000"/>
                <w:spacing w:val="-2"/>
                <w:lang w:val="en-US" w:eastAsia="en-GB"/>
              </w:rPr>
            </w:pPr>
            <w:proofErr w:type="gramStart"/>
            <w:r w:rsidRPr="00A5069C">
              <w:rPr>
                <w:rFonts w:ascii="Times New Roman" w:hAnsi="Times New Roman"/>
                <w:color w:val="000000"/>
                <w:spacing w:val="-2"/>
                <w:lang w:val="en-US" w:eastAsia="en-GB"/>
              </w:rPr>
              <w:t>By</w:t>
            </w:r>
            <w:proofErr w:type="gramEnd"/>
            <w:r w:rsidRPr="00A5069C">
              <w:rPr>
                <w:rFonts w:ascii="Times New Roman" w:hAnsi="Times New Roman"/>
                <w:color w:val="000000"/>
                <w:spacing w:val="-2"/>
                <w:lang w:val="en-US" w:eastAsia="en-GB"/>
              </w:rPr>
              <w:t> </w:t>
            </w:r>
          </w:p>
          <w:p w14:paraId="3B023EED" w14:textId="77777777" w:rsidR="004D7F26" w:rsidRPr="00A5069C" w:rsidRDefault="004D7F26" w:rsidP="004D7F26">
            <w:pPr>
              <w:shd w:val="clear" w:color="auto" w:fill="FFFFFF"/>
              <w:spacing w:line="276" w:lineRule="auto"/>
              <w:textAlignment w:val="baseline"/>
              <w:rPr>
                <w:rFonts w:ascii="Times New Roman" w:hAnsi="Times New Roman"/>
                <w:color w:val="000000"/>
                <w:spacing w:val="-2"/>
                <w:lang w:val="en-US" w:eastAsia="en-GB"/>
              </w:rPr>
            </w:pPr>
            <w:hyperlink r:id="rId36" w:history="1">
              <w:r w:rsidRPr="00A5069C">
                <w:rPr>
                  <w:rFonts w:ascii="Times New Roman" w:hAnsi="Times New Roman"/>
                  <w:color w:val="C60800"/>
                  <w:spacing w:val="-2"/>
                  <w:u w:val="single"/>
                  <w:bdr w:val="none" w:sz="0" w:space="0" w:color="auto" w:frame="1"/>
                  <w:lang w:val="en-US" w:eastAsia="en-GB"/>
                </w:rPr>
                <w:t>Marissa Matozzo</w:t>
              </w:r>
            </w:hyperlink>
          </w:p>
          <w:p w14:paraId="6034D972" w14:textId="77777777" w:rsidR="004D7F26" w:rsidRDefault="004D7F26" w:rsidP="004D7F26">
            <w:pPr>
              <w:shd w:val="clear" w:color="auto" w:fill="FFFFFF"/>
              <w:spacing w:line="276" w:lineRule="auto"/>
              <w:textAlignment w:val="baseline"/>
              <w:rPr>
                <w:rFonts w:ascii="Times New Roman" w:hAnsi="Times New Roman"/>
                <w:color w:val="000000"/>
                <w:spacing w:val="-2"/>
                <w:bdr w:val="none" w:sz="0" w:space="0" w:color="auto" w:frame="1"/>
                <w:lang w:val="en-US" w:eastAsia="en-GB"/>
              </w:rPr>
            </w:pPr>
            <w:r w:rsidRPr="00A5069C">
              <w:rPr>
                <w:rFonts w:ascii="Times New Roman" w:hAnsi="Times New Roman"/>
                <w:color w:val="000000"/>
                <w:spacing w:val="-2"/>
                <w:bdr w:val="none" w:sz="0" w:space="0" w:color="auto" w:frame="1"/>
                <w:lang w:val="en-US" w:eastAsia="en-GB"/>
              </w:rPr>
              <w:t xml:space="preserve">Published May 14, 2025, 3:08 p.m. ET </w:t>
            </w:r>
            <w:hyperlink r:id="rId37" w:history="1">
              <w:r w:rsidRPr="00A5069C">
                <w:rPr>
                  <w:rStyle w:val="Hyperlink"/>
                  <w:rFonts w:ascii="Times New Roman" w:hAnsi="Times New Roman"/>
                  <w:spacing w:val="-2"/>
                  <w:bdr w:val="none" w:sz="0" w:space="0" w:color="auto" w:frame="1"/>
                  <w:lang w:val="en-US" w:eastAsia="en-GB"/>
                </w:rPr>
                <w:t>https://nypost.com/2025/05/14/lifestyle/gen-z-co-opted-the-smiley-face-emoji-but-beware-it-means-something-totally-different-to-them/</w:t>
              </w:r>
            </w:hyperlink>
            <w:r w:rsidRPr="00A5069C">
              <w:rPr>
                <w:rFonts w:ascii="Times New Roman" w:hAnsi="Times New Roman"/>
                <w:color w:val="000000"/>
                <w:spacing w:val="-2"/>
                <w:bdr w:val="none" w:sz="0" w:space="0" w:color="auto" w:frame="1"/>
                <w:lang w:val="en-US" w:eastAsia="en-GB"/>
              </w:rPr>
              <w:t xml:space="preserve"> </w:t>
            </w:r>
          </w:p>
          <w:p w14:paraId="6B4E0E1A" w14:textId="77777777" w:rsidR="004D7F26" w:rsidRPr="00A5069C" w:rsidRDefault="004D7F26" w:rsidP="004D7F26">
            <w:pPr>
              <w:shd w:val="clear" w:color="auto" w:fill="FFFFFF"/>
              <w:spacing w:line="276" w:lineRule="auto"/>
              <w:textAlignment w:val="baseline"/>
              <w:rPr>
                <w:rFonts w:ascii="Times New Roman" w:hAnsi="Times New Roman"/>
                <w:color w:val="000000"/>
                <w:spacing w:val="-2"/>
                <w:lang w:val="en-US" w:eastAsia="en-GB"/>
              </w:rPr>
            </w:pPr>
          </w:p>
          <w:p w14:paraId="0569C96A" w14:textId="77777777" w:rsidR="004D7F26" w:rsidRPr="00ED53FE" w:rsidRDefault="004D7F26" w:rsidP="004D7F26">
            <w:pPr>
              <w:spacing w:line="276" w:lineRule="auto"/>
              <w:rPr>
                <w:rFonts w:ascii="Times New Roman" w:hAnsi="Times New Roman"/>
                <w:sz w:val="28"/>
                <w:szCs w:val="28"/>
                <w:lang w:val="en-US"/>
              </w:rPr>
            </w:pPr>
            <w:r w:rsidRPr="00ED53FE">
              <w:rPr>
                <w:rFonts w:ascii="Times New Roman" w:hAnsi="Times New Roman"/>
                <w:b/>
                <w:bCs/>
                <w:sz w:val="28"/>
                <w:szCs w:val="28"/>
                <w:lang w:val="en-US"/>
              </w:rPr>
              <w:t>Adolescence now lasts from the ages of 10 to 24, although it used to be thought to end at 19, scientists say</w:t>
            </w:r>
          </w:p>
          <w:p w14:paraId="46609789" w14:textId="77777777" w:rsidR="004D7F26" w:rsidRPr="00ED53FE" w:rsidRDefault="004D7F26" w:rsidP="004D7F26">
            <w:pPr>
              <w:spacing w:line="276" w:lineRule="auto"/>
              <w:rPr>
                <w:rFonts w:ascii="Times New Roman" w:hAnsi="Times New Roman"/>
                <w:lang w:val="en-US"/>
              </w:rPr>
            </w:pPr>
            <w:r w:rsidRPr="00ED53FE">
              <w:rPr>
                <w:rFonts w:ascii="Times New Roman" w:hAnsi="Times New Roman"/>
                <w:lang w:val="en-US"/>
              </w:rPr>
              <w:t>BBC News</w:t>
            </w:r>
          </w:p>
          <w:p w14:paraId="02A24D2C" w14:textId="77777777" w:rsidR="004D7F26" w:rsidRPr="00ED53FE" w:rsidRDefault="004D7F26" w:rsidP="004D7F26">
            <w:pPr>
              <w:spacing w:line="276" w:lineRule="auto"/>
              <w:rPr>
                <w:rFonts w:ascii="Times New Roman" w:hAnsi="Times New Roman"/>
                <w:lang w:val="en-US"/>
              </w:rPr>
            </w:pPr>
            <w:r w:rsidRPr="00ED53FE">
              <w:rPr>
                <w:rFonts w:ascii="Times New Roman" w:hAnsi="Times New Roman"/>
                <w:lang w:val="en-US"/>
              </w:rPr>
              <w:t>19 January 2018</w:t>
            </w:r>
          </w:p>
          <w:p w14:paraId="277741C4" w14:textId="77777777" w:rsidR="004D7F26" w:rsidRDefault="004D7F26" w:rsidP="004D7F26">
            <w:pPr>
              <w:spacing w:line="276" w:lineRule="auto"/>
              <w:rPr>
                <w:rFonts w:ascii="Times New Roman" w:hAnsi="Times New Roman"/>
                <w:lang w:val="en-US"/>
              </w:rPr>
            </w:pPr>
            <w:r>
              <w:rPr>
                <w:rFonts w:ascii="Times New Roman" w:hAnsi="Times New Roman"/>
                <w:lang w:val="en-US"/>
              </w:rPr>
              <w:t>Katie Silver</w:t>
            </w:r>
          </w:p>
          <w:p w14:paraId="600B42A6" w14:textId="77777777" w:rsidR="004D7F26" w:rsidRDefault="004D7F26" w:rsidP="004D7F26">
            <w:pPr>
              <w:spacing w:line="276" w:lineRule="auto"/>
              <w:rPr>
                <w:rFonts w:ascii="Times New Roman" w:hAnsi="Times New Roman"/>
                <w:lang w:val="en-US"/>
              </w:rPr>
            </w:pPr>
          </w:p>
          <w:p w14:paraId="2713BF9A" w14:textId="77777777" w:rsidR="004D7F26" w:rsidRPr="00894157" w:rsidRDefault="004D7F26" w:rsidP="004D7F26">
            <w:pPr>
              <w:rPr>
                <w:rFonts w:ascii="Times New Roman" w:hAnsi="Times New Roman"/>
                <w:b/>
                <w:bCs/>
                <w:sz w:val="28"/>
                <w:szCs w:val="28"/>
                <w:lang w:val="en-US"/>
              </w:rPr>
            </w:pPr>
            <w:r w:rsidRPr="00894157">
              <w:rPr>
                <w:rFonts w:ascii="Times New Roman" w:hAnsi="Times New Roman"/>
                <w:b/>
                <w:bCs/>
                <w:sz w:val="28"/>
                <w:szCs w:val="28"/>
                <w:lang w:val="en-US"/>
              </w:rPr>
              <w:t>Why teenagers aren't what they used to be</w:t>
            </w:r>
          </w:p>
          <w:p w14:paraId="3BAA4A8E" w14:textId="77777777" w:rsidR="004D7F26" w:rsidRPr="00894157" w:rsidRDefault="004D7F26" w:rsidP="004D7F26">
            <w:pPr>
              <w:rPr>
                <w:rFonts w:ascii="Times New Roman" w:hAnsi="Times New Roman"/>
                <w:lang w:val="en-US"/>
              </w:rPr>
            </w:pPr>
            <w:r w:rsidRPr="00894157">
              <w:rPr>
                <w:rFonts w:ascii="Times New Roman" w:hAnsi="Times New Roman"/>
                <w:lang w:val="en-US"/>
              </w:rPr>
              <w:t>2 February 2022</w:t>
            </w:r>
          </w:p>
          <w:p w14:paraId="0EFB0F74" w14:textId="77777777" w:rsidR="004D7F26" w:rsidRPr="00894157" w:rsidRDefault="004D7F26" w:rsidP="004D7F26">
            <w:pPr>
              <w:rPr>
                <w:rFonts w:ascii="Times New Roman" w:hAnsi="Times New Roman"/>
                <w:lang w:val="en-US"/>
              </w:rPr>
            </w:pPr>
            <w:r w:rsidRPr="00894157">
              <w:rPr>
                <w:rFonts w:ascii="Times New Roman" w:hAnsi="Times New Roman"/>
                <w:lang w:val="en-US"/>
              </w:rPr>
              <w:t>Richard Fisher</w:t>
            </w:r>
          </w:p>
          <w:p w14:paraId="508C9979" w14:textId="77777777" w:rsidR="004D7F26" w:rsidRPr="00894157" w:rsidRDefault="004D7F26" w:rsidP="004D7F26">
            <w:pPr>
              <w:rPr>
                <w:rFonts w:ascii="Times New Roman" w:hAnsi="Times New Roman"/>
                <w:lang w:val="en-US"/>
              </w:rPr>
            </w:pPr>
            <w:r w:rsidRPr="00894157">
              <w:rPr>
                <w:rFonts w:ascii="Times New Roman" w:hAnsi="Times New Roman"/>
                <w:lang w:val="en-US"/>
              </w:rPr>
              <w:t>Features correspondent•</w:t>
            </w:r>
            <w:hyperlink r:id="rId38" w:tgtFrame="_blank" w:history="1">
              <w:r w:rsidRPr="00894157">
                <w:rPr>
                  <w:rStyle w:val="Hyperlink"/>
                  <w:rFonts w:ascii="Times New Roman" w:hAnsi="Times New Roman"/>
                  <w:lang w:val="en-US"/>
                </w:rPr>
                <w:t>@</w:t>
              </w:r>
              <w:proofErr w:type="spellStart"/>
              <w:r w:rsidRPr="00894157">
                <w:rPr>
                  <w:rStyle w:val="Hyperlink"/>
                  <w:rFonts w:ascii="Times New Roman" w:hAnsi="Times New Roman"/>
                  <w:lang w:val="en-US"/>
                </w:rPr>
                <w:t>rifish</w:t>
              </w:r>
              <w:proofErr w:type="spellEnd"/>
            </w:hyperlink>
          </w:p>
          <w:p w14:paraId="457233F1" w14:textId="77777777" w:rsidR="004D7F26" w:rsidRPr="00A5069C" w:rsidRDefault="004D7F26" w:rsidP="004D7F26">
            <w:pPr>
              <w:rPr>
                <w:rFonts w:ascii="Times New Roman" w:hAnsi="Times New Roman"/>
                <w:b/>
                <w:bCs/>
                <w:sz w:val="28"/>
                <w:szCs w:val="28"/>
                <w:lang w:val="en-US"/>
              </w:rPr>
            </w:pPr>
            <w:r w:rsidRPr="00A5069C">
              <w:rPr>
                <w:rFonts w:ascii="Times New Roman" w:hAnsi="Times New Roman"/>
                <w:b/>
                <w:bCs/>
                <w:sz w:val="28"/>
                <w:szCs w:val="28"/>
                <w:lang w:val="en-US"/>
              </w:rPr>
              <w:t xml:space="preserve">Forever Young: Is Gen Z Terrified </w:t>
            </w:r>
            <w:proofErr w:type="gramStart"/>
            <w:r w:rsidRPr="00A5069C">
              <w:rPr>
                <w:rFonts w:ascii="Times New Roman" w:hAnsi="Times New Roman"/>
                <w:b/>
                <w:bCs/>
                <w:sz w:val="28"/>
                <w:szCs w:val="28"/>
                <w:lang w:val="en-US"/>
              </w:rPr>
              <w:t>Of</w:t>
            </w:r>
            <w:proofErr w:type="gramEnd"/>
            <w:r w:rsidRPr="00A5069C">
              <w:rPr>
                <w:rFonts w:ascii="Times New Roman" w:hAnsi="Times New Roman"/>
                <w:b/>
                <w:bCs/>
                <w:sz w:val="28"/>
                <w:szCs w:val="28"/>
                <w:lang w:val="en-US"/>
              </w:rPr>
              <w:t xml:space="preserve"> Growing Up?</w:t>
            </w:r>
          </w:p>
          <w:p w14:paraId="493F716D" w14:textId="77777777" w:rsidR="004D7F26" w:rsidRDefault="004D7F26" w:rsidP="004D7F26">
            <w:pPr>
              <w:spacing w:line="276" w:lineRule="auto"/>
              <w:rPr>
                <w:rFonts w:ascii="Times New Roman" w:hAnsi="Times New Roman"/>
                <w:lang w:val="en-US"/>
              </w:rPr>
            </w:pPr>
          </w:p>
          <w:p w14:paraId="21EF4A60" w14:textId="77777777" w:rsidR="004D7F26" w:rsidRPr="00A5069C" w:rsidRDefault="004D7F26" w:rsidP="004D7F26">
            <w:pPr>
              <w:spacing w:line="276" w:lineRule="auto"/>
              <w:rPr>
                <w:rFonts w:ascii="Times New Roman" w:hAnsi="Times New Roman"/>
                <w:lang w:val="en-US"/>
              </w:rPr>
            </w:pPr>
            <w:r w:rsidRPr="00A5069C">
              <w:rPr>
                <w:rFonts w:ascii="Times New Roman" w:hAnsi="Times New Roman"/>
                <w:lang w:val="en-US"/>
              </w:rPr>
              <w:lastRenderedPageBreak/>
              <w:t>Generation Z is anxious</w:t>
            </w:r>
            <w:r w:rsidRPr="00A5069C">
              <w:rPr>
                <w:rStyle w:val="Fodnotehenvisning"/>
                <w:rFonts w:ascii="Times New Roman" w:hAnsi="Times New Roman"/>
                <w:lang w:val="en-US"/>
              </w:rPr>
              <w:footnoteReference w:id="1"/>
            </w:r>
            <w:r w:rsidRPr="00A5069C">
              <w:rPr>
                <w:rFonts w:ascii="Times New Roman" w:hAnsi="Times New Roman"/>
                <w:lang w:val="en-US"/>
              </w:rPr>
              <w:t xml:space="preserve"> about aging and fixated</w:t>
            </w:r>
            <w:r w:rsidRPr="00A5069C">
              <w:rPr>
                <w:rStyle w:val="Fodnotehenvisning"/>
                <w:rFonts w:ascii="Times New Roman" w:hAnsi="Times New Roman"/>
                <w:lang w:val="en-US"/>
              </w:rPr>
              <w:footnoteReference w:id="2"/>
            </w:r>
            <w:r w:rsidRPr="00A5069C">
              <w:rPr>
                <w:rFonts w:ascii="Times New Roman" w:hAnsi="Times New Roman"/>
                <w:lang w:val="en-US"/>
              </w:rPr>
              <w:t xml:space="preserve"> on anti-aging</w:t>
            </w:r>
            <w:r w:rsidRPr="00A5069C">
              <w:rPr>
                <w:rStyle w:val="Fodnotehenvisning"/>
                <w:rFonts w:ascii="Times New Roman" w:hAnsi="Times New Roman"/>
                <w:lang w:val="en-US"/>
              </w:rPr>
              <w:footnoteReference w:id="3"/>
            </w:r>
            <w:r w:rsidRPr="00A5069C">
              <w:rPr>
                <w:rFonts w:ascii="Times New Roman" w:hAnsi="Times New Roman"/>
                <w:lang w:val="en-US"/>
              </w:rPr>
              <w:t xml:space="preserve"> skincare and cosmetic procedures</w:t>
            </w:r>
            <w:r w:rsidRPr="00A5069C">
              <w:rPr>
                <w:rStyle w:val="Fodnotehenvisning"/>
                <w:rFonts w:ascii="Times New Roman" w:hAnsi="Times New Roman"/>
                <w:lang w:val="en-US"/>
              </w:rPr>
              <w:footnoteReference w:id="4"/>
            </w:r>
            <w:r w:rsidRPr="00A5069C">
              <w:rPr>
                <w:rFonts w:ascii="Times New Roman" w:hAnsi="Times New Roman"/>
                <w:lang w:val="en-US"/>
              </w:rPr>
              <w:t>. This anxiety, fueled by social media, reflects deeper societal pressures on appearance and self-worth.</w:t>
            </w:r>
          </w:p>
          <w:p w14:paraId="74050E4D" w14:textId="77777777" w:rsidR="004D7F26" w:rsidRDefault="004D7F26" w:rsidP="004D7F26">
            <w:pPr>
              <w:spacing w:line="276" w:lineRule="auto"/>
              <w:rPr>
                <w:rFonts w:ascii="Times New Roman" w:hAnsi="Times New Roman"/>
                <w:lang w:val="en-US"/>
              </w:rPr>
            </w:pPr>
          </w:p>
          <w:p w14:paraId="0102A07B" w14:textId="77777777" w:rsidR="004D7F26" w:rsidRPr="00A5069C" w:rsidRDefault="004D7F26" w:rsidP="004D7F26">
            <w:pPr>
              <w:spacing w:line="276" w:lineRule="auto"/>
              <w:rPr>
                <w:rFonts w:ascii="Times New Roman" w:hAnsi="Times New Roman"/>
                <w:lang w:val="en-US"/>
              </w:rPr>
            </w:pPr>
            <w:r w:rsidRPr="00A5069C">
              <w:rPr>
                <w:rFonts w:ascii="Times New Roman" w:hAnsi="Times New Roman"/>
                <w:lang w:val="en-US"/>
              </w:rPr>
              <w:t xml:space="preserve">By </w:t>
            </w:r>
            <w:hyperlink r:id="rId39" w:tgtFrame="_blank" w:tooltip="Posts by Jalyn Cameron" w:history="1">
              <w:r w:rsidRPr="00A5069C">
                <w:rPr>
                  <w:rStyle w:val="Hyperlink"/>
                  <w:rFonts w:ascii="Times New Roman" w:hAnsi="Times New Roman"/>
                  <w:lang w:val="en-US"/>
                </w:rPr>
                <w:t>Jalyn Cameron</w:t>
              </w:r>
            </w:hyperlink>
          </w:p>
          <w:p w14:paraId="44FCE004" w14:textId="5CD32F93" w:rsidR="004D7F26" w:rsidRDefault="004D7F26" w:rsidP="004D7F26">
            <w:pPr>
              <w:spacing w:line="276" w:lineRule="auto"/>
            </w:pPr>
            <w:r w:rsidRPr="00A5069C">
              <w:rPr>
                <w:rFonts w:ascii="Times New Roman" w:hAnsi="Times New Roman"/>
                <w:lang w:val="en-US"/>
              </w:rPr>
              <w:t xml:space="preserve">Published September 30, </w:t>
            </w:r>
            <w:proofErr w:type="gramStart"/>
            <w:r w:rsidRPr="00A5069C">
              <w:rPr>
                <w:rFonts w:ascii="Times New Roman" w:hAnsi="Times New Roman"/>
                <w:lang w:val="en-US"/>
              </w:rPr>
              <w:t>2024</w:t>
            </w:r>
            <w:proofErr w:type="gramEnd"/>
            <w:r w:rsidRPr="00A5069C">
              <w:rPr>
                <w:rFonts w:ascii="Times New Roman" w:hAnsi="Times New Roman"/>
                <w:lang w:val="en-US"/>
              </w:rPr>
              <w:t xml:space="preserve"> </w:t>
            </w:r>
            <w:hyperlink r:id="rId40" w:history="1">
              <w:r w:rsidRPr="00A5069C">
                <w:rPr>
                  <w:rStyle w:val="Hyperlink"/>
                  <w:rFonts w:ascii="Times New Roman" w:hAnsi="Times New Roman"/>
                  <w:lang w:val="en-US"/>
                </w:rPr>
                <w:t>https://thehilltoponline.com/2024/09/30/forever-young-is-gen-z-terrified-of-growing-up/</w:t>
              </w:r>
            </w:hyperlink>
          </w:p>
          <w:p w14:paraId="1AA12170" w14:textId="77777777" w:rsidR="004D7F26" w:rsidRPr="00E25372" w:rsidRDefault="004D7F26" w:rsidP="004D7F26">
            <w:pPr>
              <w:spacing w:line="276" w:lineRule="auto"/>
              <w:rPr>
                <w:rFonts w:ascii="Times New Roman" w:hAnsi="Times New Roman"/>
                <w:lang w:val="en-US"/>
              </w:rPr>
            </w:pPr>
            <w:hyperlink r:id="rId41" w:history="1">
              <w:r w:rsidRPr="00E25372">
                <w:rPr>
                  <w:rStyle w:val="Hyperlink"/>
                  <w:rFonts w:ascii="Times New Roman" w:hAnsi="Times New Roman"/>
                  <w:lang w:val="en-US"/>
                </w:rPr>
                <w:t>Here's what young people wish they knew about social media | AP News</w:t>
              </w:r>
            </w:hyperlink>
          </w:p>
          <w:p w14:paraId="328C757E" w14:textId="77777777" w:rsidR="004D7F26" w:rsidRDefault="004D7F26" w:rsidP="004D7F26">
            <w:pPr>
              <w:spacing w:line="276" w:lineRule="auto"/>
              <w:rPr>
                <w:rFonts w:ascii="Times New Roman" w:hAnsi="Times New Roman"/>
                <w:b/>
                <w:bCs/>
                <w:sz w:val="28"/>
                <w:szCs w:val="28"/>
                <w:lang w:val="en-US"/>
              </w:rPr>
            </w:pPr>
          </w:p>
          <w:p w14:paraId="51843844" w14:textId="77777777" w:rsidR="004D7F26" w:rsidRPr="00DD5C30" w:rsidRDefault="004D7F26" w:rsidP="004D7F26">
            <w:pPr>
              <w:spacing w:line="276" w:lineRule="auto"/>
              <w:rPr>
                <w:rFonts w:ascii="Times New Roman" w:hAnsi="Times New Roman"/>
                <w:b/>
                <w:bCs/>
                <w:sz w:val="28"/>
                <w:szCs w:val="28"/>
                <w:lang w:val="en-US"/>
              </w:rPr>
            </w:pPr>
            <w:r w:rsidRPr="00DD5C30">
              <w:rPr>
                <w:rFonts w:ascii="Times New Roman" w:hAnsi="Times New Roman"/>
                <w:b/>
                <w:bCs/>
                <w:sz w:val="28"/>
                <w:szCs w:val="28"/>
                <w:lang w:val="en-US"/>
              </w:rPr>
              <w:t>In their own words: What young people wish they’d known about social media</w:t>
            </w:r>
          </w:p>
          <w:p w14:paraId="586F6C35" w14:textId="77777777" w:rsidR="004D7F26" w:rsidRPr="00C7178E" w:rsidRDefault="004D7F26" w:rsidP="004D7F26">
            <w:pPr>
              <w:spacing w:line="276" w:lineRule="auto"/>
              <w:rPr>
                <w:rFonts w:ascii="Times New Roman" w:hAnsi="Times New Roman"/>
                <w:lang w:val="en-US"/>
              </w:rPr>
            </w:pPr>
          </w:p>
          <w:p w14:paraId="45970F7C" w14:textId="77777777" w:rsidR="004D7F26" w:rsidRPr="00DD5C30" w:rsidRDefault="004D7F26" w:rsidP="004D7F26">
            <w:pPr>
              <w:spacing w:line="276" w:lineRule="auto"/>
              <w:rPr>
                <w:rFonts w:ascii="Times New Roman" w:hAnsi="Times New Roman"/>
                <w:i/>
                <w:iCs/>
                <w:lang w:val="en-US"/>
              </w:rPr>
            </w:pPr>
            <w:r w:rsidRPr="00DD5C30">
              <w:rPr>
                <w:rFonts w:ascii="Times New Roman" w:hAnsi="Times New Roman"/>
                <w:i/>
                <w:iCs/>
                <w:lang w:val="en-US"/>
              </w:rPr>
              <w:t>The apps and social networks that are consuming so much of young people’s attention were initially designed for adults, not children. With that in mind, we asked teens and young adults to reflect on what they wish they had known as kids about social media.</w:t>
            </w:r>
          </w:p>
          <w:p w14:paraId="4F39E6E8" w14:textId="77777777" w:rsidR="004D7F26" w:rsidRPr="00C7178E" w:rsidRDefault="004D7F26" w:rsidP="004D7F26">
            <w:pPr>
              <w:spacing w:line="276" w:lineRule="auto"/>
              <w:rPr>
                <w:rFonts w:ascii="Times New Roman" w:hAnsi="Times New Roman"/>
                <w:lang w:val="en-US"/>
              </w:rPr>
            </w:pPr>
          </w:p>
          <w:p w14:paraId="7B5C2A78" w14:textId="77777777" w:rsidR="004D7F26" w:rsidRPr="00DD5C30" w:rsidRDefault="004D7F26" w:rsidP="004D7F26">
            <w:pPr>
              <w:spacing w:line="276" w:lineRule="auto"/>
              <w:rPr>
                <w:rFonts w:ascii="Times New Roman" w:hAnsi="Times New Roman"/>
                <w:lang w:val="en-US"/>
              </w:rPr>
            </w:pPr>
            <w:r w:rsidRPr="00DD5C30">
              <w:rPr>
                <w:rFonts w:ascii="Times New Roman" w:hAnsi="Times New Roman"/>
                <w:lang w:val="en-US"/>
              </w:rPr>
              <w:t>By  </w:t>
            </w:r>
            <w:hyperlink r:id="rId42" w:history="1">
              <w:r w:rsidRPr="00DD5C30">
                <w:rPr>
                  <w:rStyle w:val="Hyperlink"/>
                  <w:rFonts w:ascii="Times New Roman" w:hAnsi="Times New Roman"/>
                  <w:lang w:val="en-US"/>
                </w:rPr>
                <w:t>THE ASSOCIATED PRESS</w:t>
              </w:r>
            </w:hyperlink>
          </w:p>
          <w:p w14:paraId="19D635C8" w14:textId="77777777" w:rsidR="004D7F26" w:rsidRPr="00DD5C30" w:rsidRDefault="004D7F26" w:rsidP="004D7F26">
            <w:pPr>
              <w:spacing w:line="276" w:lineRule="auto"/>
              <w:rPr>
                <w:rFonts w:ascii="Times New Roman" w:hAnsi="Times New Roman"/>
                <w:lang w:val="en-US"/>
              </w:rPr>
            </w:pPr>
            <w:r w:rsidRPr="00DD5C30">
              <w:rPr>
                <w:rFonts w:ascii="Times New Roman" w:hAnsi="Times New Roman"/>
                <w:lang w:val="en-US"/>
              </w:rPr>
              <w:t>Updated 6:14 AM CEST, June 5, 2024</w:t>
            </w:r>
          </w:p>
          <w:p w14:paraId="1CAE611F" w14:textId="77777777" w:rsidR="004D7F26" w:rsidRDefault="004D7F26" w:rsidP="004D7F26">
            <w:pPr>
              <w:spacing w:line="276" w:lineRule="auto"/>
              <w:rPr>
                <w:rFonts w:ascii="Times New Roman" w:hAnsi="Times New Roman"/>
                <w:lang w:val="en-US"/>
              </w:rPr>
            </w:pPr>
          </w:p>
          <w:p w14:paraId="5DA6B1AE" w14:textId="77777777" w:rsidR="004D7F26" w:rsidRDefault="004D7F26" w:rsidP="004D7F26">
            <w:pPr>
              <w:rPr>
                <w:rFonts w:ascii="Times New Roman" w:hAnsi="Times New Roman"/>
                <w:b/>
                <w:bCs/>
                <w:lang w:val="en-US"/>
              </w:rPr>
            </w:pPr>
            <w:hyperlink r:id="rId43" w:history="1">
              <w:r w:rsidRPr="002C7214">
                <w:rPr>
                  <w:rStyle w:val="Hyperlink"/>
                  <w:rFonts w:ascii="Times New Roman" w:hAnsi="Times New Roman"/>
                  <w:b/>
                  <w:bCs/>
                  <w:lang w:val="en-US"/>
                </w:rPr>
                <w:t>Almost half of young people would prefer a world without internet, UK study finds | Internet | The Guardian</w:t>
              </w:r>
            </w:hyperlink>
          </w:p>
          <w:p w14:paraId="5EFB364D" w14:textId="77777777" w:rsidR="004D7F26" w:rsidRPr="002C7214" w:rsidRDefault="004D7F26" w:rsidP="004D7F26">
            <w:pPr>
              <w:rPr>
                <w:rFonts w:ascii="Times New Roman" w:hAnsi="Times New Roman"/>
                <w:b/>
                <w:bCs/>
                <w:lang w:val="en-US"/>
              </w:rPr>
            </w:pPr>
          </w:p>
          <w:p w14:paraId="665F1CDC" w14:textId="77777777" w:rsidR="004D7F26" w:rsidRPr="002C7214" w:rsidRDefault="004D7F26" w:rsidP="004D7F26">
            <w:pPr>
              <w:rPr>
                <w:rFonts w:ascii="Times New Roman" w:hAnsi="Times New Roman"/>
                <w:b/>
                <w:bCs/>
                <w:sz w:val="28"/>
                <w:szCs w:val="28"/>
                <w:lang w:val="en-US"/>
              </w:rPr>
            </w:pPr>
            <w:r w:rsidRPr="002C7214">
              <w:rPr>
                <w:rFonts w:ascii="Times New Roman" w:hAnsi="Times New Roman"/>
                <w:b/>
                <w:bCs/>
                <w:sz w:val="28"/>
                <w:szCs w:val="28"/>
                <w:lang w:val="en-US"/>
              </w:rPr>
              <w:t>Half of 16- to 21-year-olds support ‘digital curfew’ and nearly 70% feel worse after using social media</w:t>
            </w:r>
          </w:p>
          <w:p w14:paraId="69E30B8C" w14:textId="77777777" w:rsidR="004D7F26" w:rsidRPr="002C7214" w:rsidRDefault="004D7F26" w:rsidP="004D7F26">
            <w:pPr>
              <w:rPr>
                <w:rFonts w:ascii="Times New Roman" w:hAnsi="Times New Roman"/>
                <w:i/>
                <w:iCs/>
                <w:lang w:val="en-US"/>
              </w:rPr>
            </w:pPr>
            <w:hyperlink r:id="rId44" w:history="1">
              <w:r w:rsidRPr="002C7214">
                <w:rPr>
                  <w:rStyle w:val="Hyperlink"/>
                  <w:rFonts w:ascii="Times New Roman" w:hAnsi="Times New Roman"/>
                  <w:b/>
                  <w:bCs/>
                  <w:lang w:val="en-US"/>
                </w:rPr>
                <w:t>Raphael Boyd</w:t>
              </w:r>
            </w:hyperlink>
          </w:p>
          <w:p w14:paraId="463EDBB7" w14:textId="77777777" w:rsidR="004D7F26" w:rsidRDefault="004D7F26" w:rsidP="004D7F26">
            <w:pPr>
              <w:rPr>
                <w:rFonts w:ascii="Times New Roman" w:hAnsi="Times New Roman"/>
                <w:lang w:val="en-US"/>
              </w:rPr>
            </w:pPr>
            <w:r w:rsidRPr="002C7214">
              <w:rPr>
                <w:rFonts w:ascii="Times New Roman" w:hAnsi="Times New Roman"/>
                <w:lang w:val="en-US"/>
              </w:rPr>
              <w:t>Tue 20 May 2025 01.00 CEST</w:t>
            </w:r>
          </w:p>
          <w:p w14:paraId="76B07318" w14:textId="77777777" w:rsidR="004D7F26" w:rsidRPr="002C7214" w:rsidRDefault="004D7F26" w:rsidP="004D7F26">
            <w:pPr>
              <w:rPr>
                <w:rFonts w:ascii="Times New Roman" w:hAnsi="Times New Roman"/>
                <w:lang w:val="en-US"/>
              </w:rPr>
            </w:pPr>
          </w:p>
          <w:p w14:paraId="4F2870C4" w14:textId="77777777" w:rsidR="004D7F26" w:rsidRPr="009F54ED" w:rsidRDefault="004D7F26" w:rsidP="004D7F26">
            <w:pPr>
              <w:rPr>
                <w:rFonts w:ascii="Times New Roman" w:hAnsi="Times New Roman"/>
                <w:lang w:val="en-US"/>
              </w:rPr>
            </w:pPr>
            <w:hyperlink r:id="rId45" w:history="1">
              <w:r w:rsidRPr="004C3E01">
                <w:rPr>
                  <w:rStyle w:val="Hyperlink"/>
                  <w:rFonts w:ascii="Times New Roman" w:hAnsi="Times New Roman"/>
                  <w:lang w:val="en-US"/>
                </w:rPr>
                <w:t>The picky buying habits of Gen Z consumers</w:t>
              </w:r>
            </w:hyperlink>
          </w:p>
          <w:p w14:paraId="5D7AE824" w14:textId="77777777" w:rsidR="004D7F26" w:rsidRDefault="004D7F26" w:rsidP="004D7F26">
            <w:pPr>
              <w:rPr>
                <w:rFonts w:ascii="Times New Roman" w:hAnsi="Times New Roman"/>
                <w:b/>
                <w:bCs/>
                <w:sz w:val="28"/>
                <w:szCs w:val="28"/>
                <w:lang w:val="en-US"/>
              </w:rPr>
            </w:pPr>
            <w:bookmarkStart w:id="2" w:name="_Hlk201561545"/>
            <w:r>
              <w:rPr>
                <w:rFonts w:ascii="Times New Roman" w:hAnsi="Times New Roman"/>
                <w:b/>
                <w:bCs/>
                <w:sz w:val="28"/>
                <w:szCs w:val="28"/>
                <w:lang w:val="en-US"/>
              </w:rPr>
              <w:t>BBC News</w:t>
            </w:r>
          </w:p>
          <w:p w14:paraId="4F289E38" w14:textId="77777777" w:rsidR="004D7F26" w:rsidRPr="008B3333" w:rsidRDefault="004D7F26" w:rsidP="004D7F26">
            <w:pPr>
              <w:rPr>
                <w:rFonts w:ascii="Times New Roman" w:hAnsi="Times New Roman"/>
                <w:b/>
                <w:bCs/>
                <w:sz w:val="28"/>
                <w:szCs w:val="28"/>
                <w:lang w:val="en-US"/>
              </w:rPr>
            </w:pPr>
            <w:r w:rsidRPr="008B3333">
              <w:rPr>
                <w:rFonts w:ascii="Times New Roman" w:hAnsi="Times New Roman"/>
                <w:b/>
                <w:bCs/>
                <w:sz w:val="28"/>
                <w:szCs w:val="28"/>
                <w:lang w:val="en-US"/>
              </w:rPr>
              <w:t>The picky buying habits of Gen Z consumers</w:t>
            </w:r>
          </w:p>
          <w:bookmarkEnd w:id="2"/>
          <w:p w14:paraId="644AAED2" w14:textId="77777777" w:rsidR="004D7F26" w:rsidRPr="008B3333" w:rsidRDefault="004D7F26" w:rsidP="004D7F26">
            <w:pPr>
              <w:spacing w:line="240" w:lineRule="auto"/>
              <w:rPr>
                <w:rFonts w:ascii="Times New Roman" w:hAnsi="Times New Roman"/>
                <w:lang w:val="en-US"/>
              </w:rPr>
            </w:pPr>
            <w:r w:rsidRPr="008B3333">
              <w:rPr>
                <w:rFonts w:ascii="Times New Roman" w:hAnsi="Times New Roman"/>
                <w:lang w:val="en-US"/>
              </w:rPr>
              <w:t>20 December 2023</w:t>
            </w:r>
          </w:p>
          <w:p w14:paraId="20219E62" w14:textId="77777777" w:rsidR="004D7F26" w:rsidRPr="008B3333" w:rsidRDefault="004D7F26" w:rsidP="004D7F26">
            <w:pPr>
              <w:spacing w:line="240" w:lineRule="auto"/>
              <w:rPr>
                <w:rFonts w:ascii="Times New Roman" w:hAnsi="Times New Roman"/>
                <w:lang w:val="en-US"/>
              </w:rPr>
            </w:pPr>
            <w:r w:rsidRPr="008B3333">
              <w:rPr>
                <w:rFonts w:ascii="Times New Roman" w:hAnsi="Times New Roman"/>
                <w:lang w:val="en-US"/>
              </w:rPr>
              <w:t>Casey Noenickx</w:t>
            </w:r>
          </w:p>
          <w:p w14:paraId="6FFEB5CD" w14:textId="77777777" w:rsidR="00942676" w:rsidRPr="00A11A66" w:rsidRDefault="00942676" w:rsidP="00942676">
            <w:pPr>
              <w:spacing w:line="276" w:lineRule="auto"/>
              <w:rPr>
                <w:rFonts w:ascii="Times New Roman" w:hAnsi="Times New Roman"/>
                <w:b/>
                <w:bCs/>
                <w:sz w:val="36"/>
                <w:szCs w:val="36"/>
                <w:lang w:val="en-US"/>
              </w:rPr>
            </w:pPr>
            <w:r w:rsidRPr="00A11A66">
              <w:rPr>
                <w:rFonts w:ascii="Times New Roman" w:hAnsi="Times New Roman"/>
                <w:b/>
                <w:bCs/>
                <w:sz w:val="36"/>
                <w:szCs w:val="36"/>
                <w:lang w:val="en-US"/>
              </w:rPr>
              <w:lastRenderedPageBreak/>
              <w:t>Gen Z cares about sustainability more than anyone else – and is starting to make others feel the same</w:t>
            </w:r>
          </w:p>
          <w:p w14:paraId="4C71A7E7" w14:textId="77777777" w:rsidR="0090198C" w:rsidRDefault="00942676" w:rsidP="00942676">
            <w:r w:rsidRPr="00A11A66">
              <w:rPr>
                <w:rFonts w:ascii="Times New Roman" w:hAnsi="Times New Roman"/>
              </w:rPr>
              <w:t xml:space="preserve">Mar 18, 2022 </w:t>
            </w:r>
            <w:hyperlink r:id="rId46" w:history="1">
              <w:r w:rsidRPr="00A11A66">
                <w:rPr>
                  <w:rStyle w:val="Hyperlink"/>
                  <w:rFonts w:ascii="Times New Roman" w:hAnsi="Times New Roman"/>
                </w:rPr>
                <w:t>https://www.weforum.org/stories/2022/03/generation-z-sustainability-lifestyle-buying-decisions/</w:t>
              </w:r>
            </w:hyperlink>
          </w:p>
          <w:p w14:paraId="00C7463F" w14:textId="77777777" w:rsidR="00942676" w:rsidRDefault="00942676" w:rsidP="00942676"/>
          <w:p w14:paraId="3F431499" w14:textId="77777777" w:rsidR="00942676" w:rsidRPr="00A11A66" w:rsidRDefault="00942676" w:rsidP="00942676">
            <w:pPr>
              <w:spacing w:line="276" w:lineRule="auto"/>
              <w:rPr>
                <w:rFonts w:ascii="Times New Roman" w:hAnsi="Times New Roman"/>
                <w:b/>
                <w:bCs/>
                <w:sz w:val="28"/>
                <w:szCs w:val="28"/>
                <w:lang w:val="en-US"/>
              </w:rPr>
            </w:pPr>
            <w:r w:rsidRPr="00A11A66">
              <w:rPr>
                <w:rFonts w:ascii="Times New Roman" w:hAnsi="Times New Roman"/>
                <w:b/>
                <w:bCs/>
                <w:sz w:val="28"/>
                <w:szCs w:val="28"/>
                <w:lang w:val="en-US"/>
              </w:rPr>
              <w:t>Gen Z supports sustainability – and fuels ultra-fast fashion. How does that work?</w:t>
            </w:r>
          </w:p>
          <w:p w14:paraId="0B79F698" w14:textId="77777777" w:rsidR="00942676" w:rsidRPr="00A11A66" w:rsidRDefault="00942676" w:rsidP="00942676">
            <w:pPr>
              <w:spacing w:line="276" w:lineRule="auto"/>
              <w:rPr>
                <w:rFonts w:ascii="Times New Roman" w:hAnsi="Times New Roman"/>
                <w:lang w:val="en-US"/>
              </w:rPr>
            </w:pPr>
            <w:r w:rsidRPr="00A11A66">
              <w:rPr>
                <w:rFonts w:ascii="Times New Roman" w:hAnsi="Times New Roman"/>
                <w:lang w:val="en-US"/>
              </w:rPr>
              <w:t xml:space="preserve">Published: October 1, </w:t>
            </w:r>
            <w:proofErr w:type="gramStart"/>
            <w:r w:rsidRPr="00A11A66">
              <w:rPr>
                <w:rFonts w:ascii="Times New Roman" w:hAnsi="Times New Roman"/>
                <w:lang w:val="en-US"/>
              </w:rPr>
              <w:t>2024</w:t>
            </w:r>
            <w:proofErr w:type="gramEnd"/>
            <w:r w:rsidRPr="00A11A66">
              <w:rPr>
                <w:rFonts w:ascii="Times New Roman" w:hAnsi="Times New Roman"/>
                <w:lang w:val="en-US"/>
              </w:rPr>
              <w:t xml:space="preserve"> 4.31am CEST</w:t>
            </w:r>
          </w:p>
          <w:p w14:paraId="3216A810" w14:textId="19916CB7" w:rsidR="00942676" w:rsidRPr="000451CB" w:rsidRDefault="00942676" w:rsidP="00942676">
            <w:pPr>
              <w:rPr>
                <w:rFonts w:ascii="Times New Roman" w:hAnsi="Times New Roman"/>
                <w:lang w:val="en-US"/>
              </w:rPr>
            </w:pPr>
          </w:p>
        </w:tc>
      </w:tr>
      <w:tr w:rsidR="0090198C" w:rsidRPr="000C1FB4" w14:paraId="45B45A8E" w14:textId="77777777" w:rsidTr="00E0297A">
        <w:tc>
          <w:tcPr>
            <w:tcW w:w="2660" w:type="dxa"/>
          </w:tcPr>
          <w:p w14:paraId="178B5279" w14:textId="77777777" w:rsidR="0090198C" w:rsidRPr="000C1FB4" w:rsidRDefault="0090198C" w:rsidP="00E0297A">
            <w:pPr>
              <w:rPr>
                <w:rFonts w:ascii="Times New Roman" w:hAnsi="Times New Roman"/>
                <w:b/>
              </w:rPr>
            </w:pPr>
            <w:r w:rsidRPr="000C1FB4">
              <w:rPr>
                <w:rFonts w:ascii="Times New Roman" w:hAnsi="Times New Roman"/>
                <w:b/>
              </w:rPr>
              <w:lastRenderedPageBreak/>
              <w:t>Omfang</w:t>
            </w:r>
          </w:p>
          <w:p w14:paraId="56E7B4C9" w14:textId="77777777" w:rsidR="0090198C" w:rsidRPr="000C1FB4" w:rsidRDefault="0090198C" w:rsidP="00E0297A">
            <w:pPr>
              <w:rPr>
                <w:rFonts w:ascii="Times New Roman" w:hAnsi="Times New Roman"/>
                <w:b/>
              </w:rPr>
            </w:pPr>
          </w:p>
        </w:tc>
        <w:tc>
          <w:tcPr>
            <w:tcW w:w="7124" w:type="dxa"/>
          </w:tcPr>
          <w:p w14:paraId="120F7224" w14:textId="557B3EFA" w:rsidR="0090198C" w:rsidRPr="000C1FB4" w:rsidRDefault="004D7F26" w:rsidP="00E0297A">
            <w:pPr>
              <w:rPr>
                <w:rFonts w:ascii="Times New Roman" w:hAnsi="Times New Roman"/>
              </w:rPr>
            </w:pPr>
            <w:r>
              <w:rPr>
                <w:rFonts w:ascii="Times New Roman" w:hAnsi="Times New Roman"/>
              </w:rPr>
              <w:t>1</w:t>
            </w:r>
            <w:r w:rsidR="00942676">
              <w:rPr>
                <w:rFonts w:ascii="Times New Roman" w:hAnsi="Times New Roman"/>
              </w:rPr>
              <w:t>0%</w:t>
            </w:r>
          </w:p>
          <w:p w14:paraId="759A90DD" w14:textId="77777777" w:rsidR="0090198C" w:rsidRPr="000C1FB4" w:rsidRDefault="0090198C" w:rsidP="00E0297A">
            <w:pPr>
              <w:rPr>
                <w:rFonts w:ascii="Times New Roman" w:hAnsi="Times New Roman"/>
              </w:rPr>
            </w:pPr>
          </w:p>
        </w:tc>
      </w:tr>
      <w:tr w:rsidR="0090198C" w:rsidRPr="000C1FB4" w14:paraId="7F32786D" w14:textId="77777777" w:rsidTr="00E0297A">
        <w:tc>
          <w:tcPr>
            <w:tcW w:w="2660" w:type="dxa"/>
          </w:tcPr>
          <w:p w14:paraId="3302E58F" w14:textId="77777777" w:rsidR="0090198C" w:rsidRPr="000C1FB4" w:rsidRDefault="0090198C" w:rsidP="00E0297A">
            <w:pPr>
              <w:rPr>
                <w:rFonts w:ascii="Times New Roman" w:hAnsi="Times New Roman"/>
                <w:b/>
              </w:rPr>
            </w:pPr>
            <w:r w:rsidRPr="000C1FB4">
              <w:rPr>
                <w:rFonts w:ascii="Times New Roman" w:hAnsi="Times New Roman"/>
                <w:b/>
              </w:rPr>
              <w:t>Særlige fokuspunkter</w:t>
            </w:r>
          </w:p>
        </w:tc>
        <w:tc>
          <w:tcPr>
            <w:tcW w:w="7124" w:type="dxa"/>
          </w:tcPr>
          <w:p w14:paraId="112D6EFA" w14:textId="77777777" w:rsidR="0090198C" w:rsidRPr="000C1FB4" w:rsidRDefault="0090198C" w:rsidP="00E0297A">
            <w:pPr>
              <w:rPr>
                <w:rFonts w:ascii="Times New Roman" w:hAnsi="Times New Roman"/>
              </w:rPr>
            </w:pPr>
            <w:r w:rsidRPr="000C1FB4">
              <w:rPr>
                <w:rFonts w:ascii="Times New Roman" w:hAnsi="Times New Roman"/>
              </w:rPr>
              <w:t>Mål/ delmål:</w:t>
            </w:r>
          </w:p>
          <w:p w14:paraId="04850C38" w14:textId="2FFEF721" w:rsidR="0090198C" w:rsidRPr="000C1FB4" w:rsidRDefault="00544FCC" w:rsidP="00544FCC">
            <w:pPr>
              <w:rPr>
                <w:rFonts w:ascii="Times New Roman" w:hAnsi="Times New Roman"/>
              </w:rPr>
            </w:pPr>
            <w:r>
              <w:rPr>
                <w:rFonts w:ascii="Times New Roman" w:hAnsi="Times New Roman"/>
              </w:rPr>
              <w:t>Opbygge ordforråd og tilføre viden.</w:t>
            </w:r>
          </w:p>
        </w:tc>
      </w:tr>
      <w:tr w:rsidR="0090198C" w:rsidRPr="000C1FB4" w14:paraId="1592431C" w14:textId="77777777" w:rsidTr="00E0297A">
        <w:tc>
          <w:tcPr>
            <w:tcW w:w="2660" w:type="dxa"/>
          </w:tcPr>
          <w:p w14:paraId="4E42D902" w14:textId="77777777" w:rsidR="0090198C" w:rsidRPr="000C1FB4" w:rsidRDefault="0090198C" w:rsidP="00E0297A">
            <w:pPr>
              <w:rPr>
                <w:rFonts w:ascii="Times New Roman" w:hAnsi="Times New Roman"/>
                <w:b/>
              </w:rPr>
            </w:pPr>
            <w:r w:rsidRPr="000C1FB4">
              <w:rPr>
                <w:rFonts w:ascii="Times New Roman" w:hAnsi="Times New Roman"/>
                <w:b/>
              </w:rPr>
              <w:t>Væsentligste arbejdsformer</w:t>
            </w:r>
          </w:p>
        </w:tc>
        <w:tc>
          <w:tcPr>
            <w:tcW w:w="7124" w:type="dxa"/>
          </w:tcPr>
          <w:p w14:paraId="758BF711" w14:textId="77777777" w:rsidR="0090198C" w:rsidRPr="000C1FB4" w:rsidRDefault="0090198C" w:rsidP="00E0297A">
            <w:pPr>
              <w:rPr>
                <w:rFonts w:ascii="Times New Roman" w:hAnsi="Times New Roman"/>
              </w:rPr>
            </w:pPr>
            <w:r w:rsidRPr="000C1FB4">
              <w:rPr>
                <w:rFonts w:ascii="Times New Roman" w:hAnsi="Times New Roman"/>
              </w:rPr>
              <w:t xml:space="preserve">Klasseundervisning, pararbejde, gruppearbejde, skriftligt arbejde, </w:t>
            </w:r>
          </w:p>
        </w:tc>
      </w:tr>
    </w:tbl>
    <w:p w14:paraId="27254D6F" w14:textId="77777777" w:rsidR="0090198C" w:rsidRDefault="0090198C" w:rsidP="0090198C">
      <w:pP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7003"/>
      </w:tblGrid>
      <w:tr w:rsidR="004821E2" w:rsidRPr="006A36F2" w14:paraId="559E0EE0" w14:textId="77777777" w:rsidTr="004821E2">
        <w:tc>
          <w:tcPr>
            <w:tcW w:w="2660" w:type="dxa"/>
          </w:tcPr>
          <w:p w14:paraId="5D186102" w14:textId="77777777" w:rsidR="004821E2" w:rsidRPr="000C1FB4" w:rsidRDefault="004821E2" w:rsidP="004821E2">
            <w:pPr>
              <w:rPr>
                <w:rFonts w:ascii="Times New Roman" w:hAnsi="Times New Roman"/>
                <w:b/>
              </w:rPr>
            </w:pPr>
            <w:r>
              <w:rPr>
                <w:rFonts w:ascii="Times New Roman" w:hAnsi="Times New Roman"/>
                <w:b/>
              </w:rPr>
              <w:t>Titel 6</w:t>
            </w:r>
          </w:p>
          <w:p w14:paraId="0B4E60B9" w14:textId="77777777" w:rsidR="004821E2" w:rsidRPr="000C1FB4" w:rsidRDefault="004821E2" w:rsidP="004821E2">
            <w:pPr>
              <w:rPr>
                <w:rFonts w:ascii="Times New Roman" w:hAnsi="Times New Roman"/>
                <w:b/>
              </w:rPr>
            </w:pPr>
          </w:p>
        </w:tc>
        <w:tc>
          <w:tcPr>
            <w:tcW w:w="7124" w:type="dxa"/>
          </w:tcPr>
          <w:p w14:paraId="58E14843" w14:textId="575E0661" w:rsidR="004821E2" w:rsidRPr="000C1FB4" w:rsidRDefault="000451CB" w:rsidP="004821E2">
            <w:pPr>
              <w:rPr>
                <w:rFonts w:ascii="Times New Roman" w:hAnsi="Times New Roman"/>
                <w:b/>
                <w:lang w:val="en-US"/>
              </w:rPr>
            </w:pPr>
            <w:r>
              <w:rPr>
                <w:rFonts w:ascii="Times New Roman" w:hAnsi="Times New Roman"/>
                <w:b/>
                <w:lang w:val="en-US"/>
              </w:rPr>
              <w:t>The Industrial Revolution</w:t>
            </w:r>
          </w:p>
        </w:tc>
      </w:tr>
      <w:tr w:rsidR="004821E2" w:rsidRPr="004D7F26" w14:paraId="0FB8C9AA" w14:textId="77777777" w:rsidTr="004821E2">
        <w:tc>
          <w:tcPr>
            <w:tcW w:w="2660" w:type="dxa"/>
          </w:tcPr>
          <w:p w14:paraId="2BAD8DBB" w14:textId="77777777" w:rsidR="004821E2" w:rsidRPr="000C1FB4" w:rsidRDefault="004821E2" w:rsidP="004821E2">
            <w:pPr>
              <w:rPr>
                <w:rFonts w:ascii="Times New Roman" w:hAnsi="Times New Roman"/>
                <w:b/>
              </w:rPr>
            </w:pPr>
            <w:r w:rsidRPr="000C1FB4">
              <w:rPr>
                <w:rFonts w:ascii="Times New Roman" w:hAnsi="Times New Roman"/>
                <w:b/>
              </w:rPr>
              <w:t>Indhold</w:t>
            </w:r>
          </w:p>
        </w:tc>
        <w:tc>
          <w:tcPr>
            <w:tcW w:w="7124" w:type="dxa"/>
          </w:tcPr>
          <w:p w14:paraId="5AD3C51C" w14:textId="77777777" w:rsidR="000D6F12" w:rsidRPr="000D6F12" w:rsidRDefault="000D6F12" w:rsidP="000D6F12">
            <w:pPr>
              <w:rPr>
                <w:rFonts w:ascii="Times New Roman" w:hAnsi="Times New Roman"/>
              </w:rPr>
            </w:pPr>
            <w:r w:rsidRPr="000D6F12">
              <w:rPr>
                <w:rFonts w:ascii="Times New Roman" w:hAnsi="Times New Roman"/>
              </w:rPr>
              <w:t>Pia Ballegard Hansen og Lisbeth Kjær Carlson:</w:t>
            </w:r>
          </w:p>
          <w:p w14:paraId="09128A36" w14:textId="6DA01198" w:rsidR="00E82D3D" w:rsidRPr="00DA5B3F" w:rsidRDefault="000D6F12" w:rsidP="0022699F">
            <w:pPr>
              <w:rPr>
                <w:rFonts w:ascii="Times New Roman" w:hAnsi="Times New Roman"/>
                <w:lang w:val="en-US"/>
              </w:rPr>
            </w:pPr>
            <w:r w:rsidRPr="00DA5B3F">
              <w:rPr>
                <w:rFonts w:ascii="Times New Roman" w:hAnsi="Times New Roman"/>
                <w:lang w:val="en-US"/>
              </w:rPr>
              <w:t>BusinessLike</w:t>
            </w:r>
            <w:r w:rsidR="00940757">
              <w:rPr>
                <w:rFonts w:ascii="Times New Roman" w:hAnsi="Times New Roman"/>
                <w:lang w:val="en-US"/>
              </w:rPr>
              <w:t>, Systime</w:t>
            </w:r>
          </w:p>
          <w:p w14:paraId="1E74EE78" w14:textId="06ED24C6" w:rsidR="000D6F12" w:rsidRPr="00DA5B3F" w:rsidRDefault="000D6F12" w:rsidP="0022699F">
            <w:pPr>
              <w:rPr>
                <w:rFonts w:ascii="Times New Roman" w:hAnsi="Times New Roman"/>
                <w:lang w:val="en-US"/>
              </w:rPr>
            </w:pPr>
          </w:p>
          <w:p w14:paraId="52A875BA" w14:textId="7F485344" w:rsidR="000D6F12" w:rsidRPr="00DA5B3F" w:rsidRDefault="000D6F12" w:rsidP="0022699F">
            <w:pPr>
              <w:rPr>
                <w:rFonts w:ascii="Times New Roman" w:hAnsi="Times New Roman"/>
                <w:lang w:val="en-US"/>
              </w:rPr>
            </w:pPr>
            <w:r w:rsidRPr="00DA5B3F">
              <w:rPr>
                <w:rFonts w:ascii="Times New Roman" w:hAnsi="Times New Roman"/>
                <w:lang w:val="en-US"/>
              </w:rPr>
              <w:t>The factory</w:t>
            </w:r>
          </w:p>
          <w:p w14:paraId="14AF49D2" w14:textId="0B41348B" w:rsidR="000D6F12" w:rsidRPr="00DA5B3F" w:rsidRDefault="000D6F12" w:rsidP="0022699F">
            <w:pPr>
              <w:rPr>
                <w:rFonts w:ascii="Times New Roman" w:hAnsi="Times New Roman"/>
                <w:lang w:val="en-US"/>
              </w:rPr>
            </w:pPr>
            <w:r w:rsidRPr="00DA5B3F">
              <w:rPr>
                <w:rFonts w:ascii="Times New Roman" w:hAnsi="Times New Roman"/>
                <w:lang w:val="en-US"/>
              </w:rPr>
              <w:t>The Assembly line</w:t>
            </w:r>
          </w:p>
          <w:p w14:paraId="5F898047" w14:textId="33EF14BA" w:rsidR="000D6F12" w:rsidRDefault="000D6F12" w:rsidP="0022699F">
            <w:pPr>
              <w:rPr>
                <w:rFonts w:ascii="Times New Roman" w:hAnsi="Times New Roman"/>
                <w:lang w:val="en-US"/>
              </w:rPr>
            </w:pPr>
          </w:p>
          <w:p w14:paraId="68691C57" w14:textId="1397C8E7" w:rsidR="00AE0C74" w:rsidRPr="00CD34D1" w:rsidRDefault="007643B5" w:rsidP="0022699F">
            <w:pPr>
              <w:rPr>
                <w:rFonts w:ascii="Times New Roman" w:hAnsi="Times New Roman"/>
                <w:lang w:val="en-US"/>
              </w:rPr>
            </w:pPr>
            <w:r>
              <w:rPr>
                <w:rFonts w:ascii="Times New Roman" w:hAnsi="Times New Roman"/>
                <w:lang w:val="en-US"/>
              </w:rPr>
              <w:t>Manuscript: Mass production and the division of labour</w:t>
            </w:r>
          </w:p>
          <w:p w14:paraId="274CF7A9" w14:textId="77777777" w:rsidR="003D0D00" w:rsidRPr="00CD34D1" w:rsidRDefault="003D0D00" w:rsidP="0022699F">
            <w:pPr>
              <w:rPr>
                <w:rFonts w:ascii="Times New Roman" w:hAnsi="Times New Roman"/>
                <w:lang w:val="en-US"/>
              </w:rPr>
            </w:pPr>
          </w:p>
          <w:p w14:paraId="15F5BF4E" w14:textId="77777777" w:rsidR="004821E2" w:rsidRPr="00CD34D1" w:rsidRDefault="004821E2" w:rsidP="00544FCC">
            <w:pPr>
              <w:rPr>
                <w:rFonts w:ascii="Times New Roman" w:hAnsi="Times New Roman"/>
                <w:lang w:val="en-US"/>
              </w:rPr>
            </w:pPr>
          </w:p>
        </w:tc>
      </w:tr>
      <w:tr w:rsidR="004821E2" w:rsidRPr="000C1FB4" w14:paraId="4DFAB203" w14:textId="77777777" w:rsidTr="004821E2">
        <w:tc>
          <w:tcPr>
            <w:tcW w:w="2660" w:type="dxa"/>
          </w:tcPr>
          <w:p w14:paraId="3F1D2652" w14:textId="77777777" w:rsidR="004821E2" w:rsidRPr="000C1FB4" w:rsidRDefault="004821E2" w:rsidP="004821E2">
            <w:pPr>
              <w:rPr>
                <w:rFonts w:ascii="Times New Roman" w:hAnsi="Times New Roman"/>
                <w:b/>
              </w:rPr>
            </w:pPr>
            <w:r w:rsidRPr="000C1FB4">
              <w:rPr>
                <w:rFonts w:ascii="Times New Roman" w:hAnsi="Times New Roman"/>
                <w:b/>
              </w:rPr>
              <w:t>Omfang</w:t>
            </w:r>
          </w:p>
          <w:p w14:paraId="5C53EE08" w14:textId="77777777" w:rsidR="004821E2" w:rsidRPr="000C1FB4" w:rsidRDefault="004821E2" w:rsidP="004821E2">
            <w:pPr>
              <w:rPr>
                <w:rFonts w:ascii="Times New Roman" w:hAnsi="Times New Roman"/>
                <w:b/>
              </w:rPr>
            </w:pPr>
          </w:p>
        </w:tc>
        <w:tc>
          <w:tcPr>
            <w:tcW w:w="7124" w:type="dxa"/>
          </w:tcPr>
          <w:p w14:paraId="1ADF855F" w14:textId="68AB88F7" w:rsidR="004821E2" w:rsidRPr="000C1FB4" w:rsidRDefault="004821E2" w:rsidP="004821E2">
            <w:pPr>
              <w:rPr>
                <w:rFonts w:ascii="Times New Roman" w:hAnsi="Times New Roman"/>
              </w:rPr>
            </w:pPr>
          </w:p>
          <w:p w14:paraId="0C0C4689" w14:textId="21B9E88C" w:rsidR="004821E2" w:rsidRPr="000C1FB4" w:rsidRDefault="00B01456" w:rsidP="004821E2">
            <w:pPr>
              <w:rPr>
                <w:rFonts w:ascii="Times New Roman" w:hAnsi="Times New Roman"/>
              </w:rPr>
            </w:pPr>
            <w:r>
              <w:rPr>
                <w:rFonts w:ascii="Times New Roman" w:hAnsi="Times New Roman"/>
              </w:rPr>
              <w:t>5%</w:t>
            </w:r>
          </w:p>
        </w:tc>
      </w:tr>
      <w:tr w:rsidR="004821E2" w:rsidRPr="000C1FB4" w14:paraId="55079178" w14:textId="77777777" w:rsidTr="004821E2">
        <w:tc>
          <w:tcPr>
            <w:tcW w:w="2660" w:type="dxa"/>
          </w:tcPr>
          <w:p w14:paraId="258BF86E" w14:textId="77777777" w:rsidR="004821E2" w:rsidRPr="000C1FB4" w:rsidRDefault="004821E2" w:rsidP="004821E2">
            <w:pPr>
              <w:rPr>
                <w:rFonts w:ascii="Times New Roman" w:hAnsi="Times New Roman"/>
                <w:b/>
              </w:rPr>
            </w:pPr>
            <w:r w:rsidRPr="000C1FB4">
              <w:rPr>
                <w:rFonts w:ascii="Times New Roman" w:hAnsi="Times New Roman"/>
                <w:b/>
              </w:rPr>
              <w:t>Særlige fokuspunkter</w:t>
            </w:r>
          </w:p>
        </w:tc>
        <w:tc>
          <w:tcPr>
            <w:tcW w:w="7124" w:type="dxa"/>
          </w:tcPr>
          <w:p w14:paraId="05C6578D" w14:textId="77777777" w:rsidR="000B5EC4" w:rsidRPr="000C1FB4" w:rsidRDefault="004821E2" w:rsidP="000B5EC4">
            <w:pPr>
              <w:rPr>
                <w:rFonts w:ascii="Times New Roman" w:hAnsi="Times New Roman"/>
              </w:rPr>
            </w:pPr>
            <w:r w:rsidRPr="000C1FB4">
              <w:rPr>
                <w:rFonts w:ascii="Times New Roman" w:hAnsi="Times New Roman"/>
              </w:rPr>
              <w:t>Mål/ delmål:</w:t>
            </w:r>
            <w:r w:rsidR="000B5EC4" w:rsidRPr="000C1FB4">
              <w:rPr>
                <w:rFonts w:ascii="Times New Roman" w:hAnsi="Times New Roman"/>
              </w:rPr>
              <w:t xml:space="preserve"> </w:t>
            </w:r>
          </w:p>
          <w:p w14:paraId="2519698E" w14:textId="77777777" w:rsidR="000B5EC4" w:rsidRPr="0022699F" w:rsidRDefault="000B5EC4" w:rsidP="0022699F">
            <w:pPr>
              <w:rPr>
                <w:rFonts w:ascii="Times New Roman" w:hAnsi="Times New Roman"/>
              </w:rPr>
            </w:pPr>
          </w:p>
          <w:p w14:paraId="5AF3424D" w14:textId="1CC74CCC" w:rsidR="0022699F" w:rsidRDefault="00544FCC" w:rsidP="0022699F">
            <w:pPr>
              <w:rPr>
                <w:rFonts w:ascii="Times New Roman" w:hAnsi="Times New Roman"/>
              </w:rPr>
            </w:pPr>
            <w:r>
              <w:rPr>
                <w:rFonts w:ascii="Times New Roman" w:hAnsi="Times New Roman"/>
              </w:rPr>
              <w:t>Give forståelse for det overflodssamfund vi lever i nu.</w:t>
            </w:r>
          </w:p>
          <w:p w14:paraId="24D9E9C1" w14:textId="3621E0F8" w:rsidR="00544FCC" w:rsidRPr="000C1FB4" w:rsidRDefault="00544FCC" w:rsidP="0022699F">
            <w:pPr>
              <w:rPr>
                <w:rFonts w:ascii="Times New Roman" w:hAnsi="Times New Roman"/>
              </w:rPr>
            </w:pPr>
            <w:r>
              <w:rPr>
                <w:rFonts w:ascii="Times New Roman" w:hAnsi="Times New Roman"/>
              </w:rPr>
              <w:t>Opbygge ordforråd.</w:t>
            </w:r>
          </w:p>
          <w:p w14:paraId="41437C62" w14:textId="5FF7372D" w:rsidR="004821E2" w:rsidRPr="000B5EC4" w:rsidRDefault="001C4E0E" w:rsidP="000B5EC4">
            <w:r>
              <w:t>Arbejdet med at finde sammenhængen mellem masseproduktion, klima og det nye fokus på sustainability.</w:t>
            </w:r>
          </w:p>
        </w:tc>
      </w:tr>
      <w:tr w:rsidR="004821E2" w:rsidRPr="000C1FB4" w14:paraId="3569D410" w14:textId="77777777" w:rsidTr="004821E2">
        <w:tc>
          <w:tcPr>
            <w:tcW w:w="2660" w:type="dxa"/>
          </w:tcPr>
          <w:p w14:paraId="1E648894" w14:textId="77777777" w:rsidR="004821E2" w:rsidRPr="000C1FB4" w:rsidRDefault="004821E2" w:rsidP="004821E2">
            <w:pPr>
              <w:rPr>
                <w:rFonts w:ascii="Times New Roman" w:hAnsi="Times New Roman"/>
                <w:b/>
              </w:rPr>
            </w:pPr>
            <w:r w:rsidRPr="000C1FB4">
              <w:rPr>
                <w:rFonts w:ascii="Times New Roman" w:hAnsi="Times New Roman"/>
                <w:b/>
              </w:rPr>
              <w:t>Væsentligste arbejdsformer</w:t>
            </w:r>
          </w:p>
        </w:tc>
        <w:tc>
          <w:tcPr>
            <w:tcW w:w="7124" w:type="dxa"/>
          </w:tcPr>
          <w:p w14:paraId="11D86365" w14:textId="79624874" w:rsidR="004821E2" w:rsidRPr="000C1FB4" w:rsidRDefault="004821E2" w:rsidP="004821E2">
            <w:pPr>
              <w:rPr>
                <w:rFonts w:ascii="Times New Roman" w:hAnsi="Times New Roman"/>
              </w:rPr>
            </w:pPr>
            <w:r w:rsidRPr="000C1FB4">
              <w:rPr>
                <w:rFonts w:ascii="Times New Roman" w:hAnsi="Times New Roman"/>
              </w:rPr>
              <w:t xml:space="preserve">Klasseundervisning, pararbejde, gruppearbejde, </w:t>
            </w:r>
            <w:r w:rsidR="000B1D51">
              <w:rPr>
                <w:rFonts w:ascii="Times New Roman" w:hAnsi="Times New Roman"/>
              </w:rPr>
              <w:t>opgaveløsning</w:t>
            </w:r>
          </w:p>
        </w:tc>
      </w:tr>
    </w:tbl>
    <w:p w14:paraId="37F93065" w14:textId="77777777" w:rsidR="004821E2" w:rsidRDefault="004821E2" w:rsidP="0090198C">
      <w:pP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7041"/>
      </w:tblGrid>
      <w:tr w:rsidR="00104467" w:rsidRPr="006A36F2" w14:paraId="65F48534" w14:textId="77777777" w:rsidTr="00104467">
        <w:tc>
          <w:tcPr>
            <w:tcW w:w="2660" w:type="dxa"/>
          </w:tcPr>
          <w:p w14:paraId="6DC27093" w14:textId="77777777" w:rsidR="00104467" w:rsidRPr="000C1FB4" w:rsidRDefault="00104467" w:rsidP="00104467">
            <w:pPr>
              <w:rPr>
                <w:rFonts w:ascii="Times New Roman" w:hAnsi="Times New Roman"/>
                <w:b/>
              </w:rPr>
            </w:pPr>
            <w:r>
              <w:rPr>
                <w:rFonts w:ascii="Times New Roman" w:hAnsi="Times New Roman"/>
                <w:b/>
              </w:rPr>
              <w:t>Titel 7</w:t>
            </w:r>
          </w:p>
          <w:p w14:paraId="5765A818" w14:textId="77777777" w:rsidR="00104467" w:rsidRPr="000C1FB4" w:rsidRDefault="00104467" w:rsidP="00104467">
            <w:pPr>
              <w:rPr>
                <w:rFonts w:ascii="Times New Roman" w:hAnsi="Times New Roman"/>
                <w:b/>
              </w:rPr>
            </w:pPr>
          </w:p>
        </w:tc>
        <w:tc>
          <w:tcPr>
            <w:tcW w:w="7124" w:type="dxa"/>
          </w:tcPr>
          <w:p w14:paraId="71EE81C0" w14:textId="60CCF2D4" w:rsidR="00104467" w:rsidRPr="000C1FB4" w:rsidRDefault="000451CB" w:rsidP="00104467">
            <w:pPr>
              <w:rPr>
                <w:rFonts w:ascii="Times New Roman" w:hAnsi="Times New Roman"/>
                <w:b/>
                <w:lang w:val="en-US"/>
              </w:rPr>
            </w:pPr>
            <w:r>
              <w:rPr>
                <w:rFonts w:ascii="Times New Roman" w:hAnsi="Times New Roman"/>
                <w:b/>
                <w:lang w:val="en-US"/>
              </w:rPr>
              <w:t>American Society</w:t>
            </w:r>
          </w:p>
        </w:tc>
      </w:tr>
      <w:tr w:rsidR="00104467" w:rsidRPr="00F60710" w14:paraId="1D129D74" w14:textId="77777777" w:rsidTr="00104467">
        <w:tc>
          <w:tcPr>
            <w:tcW w:w="2660" w:type="dxa"/>
          </w:tcPr>
          <w:p w14:paraId="70A70FCD" w14:textId="77777777" w:rsidR="00104467" w:rsidRPr="000C1FB4" w:rsidRDefault="00104467" w:rsidP="00104467">
            <w:pPr>
              <w:rPr>
                <w:rFonts w:ascii="Times New Roman" w:hAnsi="Times New Roman"/>
                <w:b/>
              </w:rPr>
            </w:pPr>
            <w:r w:rsidRPr="000C1FB4">
              <w:rPr>
                <w:rFonts w:ascii="Times New Roman" w:hAnsi="Times New Roman"/>
                <w:b/>
              </w:rPr>
              <w:t>Indhold</w:t>
            </w:r>
          </w:p>
        </w:tc>
        <w:tc>
          <w:tcPr>
            <w:tcW w:w="7124" w:type="dxa"/>
          </w:tcPr>
          <w:p w14:paraId="6B167F07" w14:textId="48518598" w:rsidR="00E32A4F" w:rsidRDefault="00E32A4F" w:rsidP="00E32A4F">
            <w:pPr>
              <w:rPr>
                <w:rFonts w:ascii="Times New Roman" w:hAnsi="Times New Roman"/>
                <w:lang w:val="en-US"/>
              </w:rPr>
            </w:pPr>
            <w:r>
              <w:rPr>
                <w:rFonts w:ascii="Times New Roman" w:hAnsi="Times New Roman"/>
                <w:lang w:val="en-US"/>
              </w:rPr>
              <w:t>David Nye</w:t>
            </w:r>
            <w:r w:rsidR="003C3213">
              <w:rPr>
                <w:rFonts w:ascii="Times New Roman" w:hAnsi="Times New Roman"/>
                <w:lang w:val="en-US"/>
              </w:rPr>
              <w:t>:</w:t>
            </w:r>
          </w:p>
          <w:p w14:paraId="71937DCC" w14:textId="4F5B96F1" w:rsidR="00B611BD" w:rsidRPr="00D3772F" w:rsidRDefault="00E32A4F" w:rsidP="00D3772F">
            <w:pPr>
              <w:rPr>
                <w:rFonts w:ascii="Times New Roman" w:hAnsi="Times New Roman"/>
                <w:lang w:val="en-US"/>
              </w:rPr>
            </w:pPr>
            <w:r>
              <w:rPr>
                <w:lang w:val="en-US"/>
              </w:rPr>
              <w:lastRenderedPageBreak/>
              <w:t>A</w:t>
            </w:r>
            <w:r w:rsidR="00D42EBE">
              <w:rPr>
                <w:lang w:val="en-US"/>
              </w:rPr>
              <w:t>merican History</w:t>
            </w:r>
          </w:p>
          <w:p w14:paraId="424DE68F" w14:textId="77777777" w:rsidR="0034173B" w:rsidRDefault="0034173B" w:rsidP="0034173B">
            <w:pPr>
              <w:spacing w:before="100" w:beforeAutospacing="1" w:after="100" w:afterAutospacing="1"/>
              <w:rPr>
                <w:lang w:val="en-US"/>
              </w:rPr>
            </w:pPr>
            <w:r>
              <w:rPr>
                <w:lang w:val="en-US"/>
              </w:rPr>
              <w:t>Of Mice and Men , John Steinbeck</w:t>
            </w:r>
          </w:p>
          <w:p w14:paraId="4192C1B5" w14:textId="77777777" w:rsidR="0034173B" w:rsidRPr="00E12428" w:rsidRDefault="0034173B" w:rsidP="0034173B">
            <w:pPr>
              <w:spacing w:before="100" w:beforeAutospacing="1" w:after="100" w:afterAutospacing="1"/>
            </w:pPr>
            <w:r w:rsidRPr="00E12428">
              <w:t>Elevforedrag om John Steinbeck</w:t>
            </w:r>
          </w:p>
          <w:p w14:paraId="0EAB4235" w14:textId="3D1D258B" w:rsidR="0034173B" w:rsidRPr="00E32A4F" w:rsidRDefault="00155863" w:rsidP="00E32A4F">
            <w:pPr>
              <w:spacing w:before="100" w:beforeAutospacing="1" w:after="100" w:afterAutospacing="1"/>
            </w:pPr>
            <w:r w:rsidRPr="00E12428">
              <w:t>Elevfor</w:t>
            </w:r>
            <w:r w:rsidR="00E12428" w:rsidRPr="00E12428">
              <w:t>edrag om The Great Depression</w:t>
            </w:r>
          </w:p>
          <w:p w14:paraId="5B17A7B8" w14:textId="77777777" w:rsidR="0034173B" w:rsidRPr="00D3772F" w:rsidRDefault="0034173B" w:rsidP="0034173B"/>
          <w:p w14:paraId="365DBB7F" w14:textId="77777777" w:rsidR="00A12B57" w:rsidRDefault="00A12B57" w:rsidP="00A12B57">
            <w:pPr>
              <w:rPr>
                <w:rFonts w:ascii="Arial" w:hAnsi="Arial" w:cs="Arial"/>
                <w:sz w:val="22"/>
                <w:szCs w:val="22"/>
                <w:lang w:val="en-US"/>
              </w:rPr>
            </w:pPr>
            <w:r>
              <w:rPr>
                <w:rStyle w:val="Overskrift1Tegn"/>
                <w:rFonts w:ascii="Arial" w:hAnsi="Arial" w:cs="Arial"/>
                <w:lang w:val="en-US"/>
              </w:rPr>
              <w:t>Super Bowl History</w:t>
            </w:r>
            <w:r>
              <w:rPr>
                <w:rFonts w:ascii="Arial" w:hAnsi="Arial" w:cs="Arial"/>
                <w:lang w:val="en-US"/>
              </w:rPr>
              <w:br/>
            </w:r>
            <w:r>
              <w:rPr>
                <w:rFonts w:ascii="Arial" w:hAnsi="Arial" w:cs="Arial"/>
                <w:lang w:val="en-US"/>
              </w:rPr>
              <w:br/>
            </w:r>
            <w:hyperlink r:id="rId47" w:history="1">
              <w:r>
                <w:rPr>
                  <w:rStyle w:val="Hyperlink"/>
                  <w:rFonts w:ascii="Arial" w:hAnsi="Arial" w:cs="Arial"/>
                  <w:lang w:val="en-US"/>
                </w:rPr>
                <w:t>https://www.history.com/topics/sports/super-bowl-history</w:t>
              </w:r>
            </w:hyperlink>
          </w:p>
          <w:p w14:paraId="0D10311D" w14:textId="74B8BE23" w:rsidR="006A19C0" w:rsidRDefault="006A19C0" w:rsidP="006A19C0">
            <w:pPr>
              <w:rPr>
                <w:color w:val="0000FF"/>
                <w:u w:val="single"/>
                <w:lang w:val="en-US"/>
              </w:rPr>
            </w:pPr>
          </w:p>
          <w:p w14:paraId="45AF9549" w14:textId="77777777" w:rsidR="00C313CA" w:rsidRDefault="00C313CA" w:rsidP="006A19C0">
            <w:pPr>
              <w:rPr>
                <w:color w:val="0000FF"/>
                <w:u w:val="single"/>
                <w:lang w:val="en-US"/>
              </w:rPr>
            </w:pPr>
          </w:p>
          <w:p w14:paraId="7B7B9267" w14:textId="257702F4" w:rsidR="00C313CA" w:rsidRPr="009352B8" w:rsidRDefault="00C313CA" w:rsidP="006A19C0">
            <w:pPr>
              <w:rPr>
                <w:color w:val="0000FF"/>
                <w:u w:val="single"/>
                <w:lang w:val="en-US"/>
              </w:rPr>
            </w:pPr>
            <w:r>
              <w:rPr>
                <w:color w:val="0000FF"/>
                <w:u w:val="single"/>
                <w:lang w:val="en-US"/>
              </w:rPr>
              <w:t>Healthcare in the USA</w:t>
            </w:r>
          </w:p>
          <w:p w14:paraId="3D5C1990" w14:textId="77777777" w:rsidR="00C313CA" w:rsidRPr="000271A9" w:rsidRDefault="00C313CA" w:rsidP="00C313CA">
            <w:pPr>
              <w:spacing w:line="360" w:lineRule="atLeast"/>
              <w:textAlignment w:val="baseline"/>
              <w:rPr>
                <w:rFonts w:ascii="Helvetica" w:hAnsi="Helvetica" w:cs="Helvetica"/>
                <w:lang w:val="en-US"/>
              </w:rPr>
            </w:pPr>
            <w:r w:rsidRPr="000271A9">
              <w:rPr>
                <w:rFonts w:ascii="Helvetica" w:hAnsi="Helvetica" w:cs="Helvetica"/>
                <w:lang w:val="en-US"/>
              </w:rPr>
              <w:t xml:space="preserve">CEPR, by </w:t>
            </w:r>
            <w:hyperlink r:id="rId48" w:history="1">
              <w:r w:rsidRPr="000271A9">
                <w:rPr>
                  <w:rFonts w:ascii="Helvetica" w:hAnsi="Helvetica" w:cs="Helvetica"/>
                  <w:u w:val="single"/>
                  <w:bdr w:val="none" w:sz="0" w:space="0" w:color="auto" w:frame="1"/>
                  <w:lang w:val="en-US"/>
                </w:rPr>
                <w:t>Marcella Alsan</w:t>
              </w:r>
            </w:hyperlink>
            <w:r w:rsidRPr="000271A9">
              <w:rPr>
                <w:rFonts w:ascii="Helvetica" w:hAnsi="Helvetica" w:cs="Helvetica"/>
                <w:lang w:val="en-US"/>
              </w:rPr>
              <w:t xml:space="preserve">, </w:t>
            </w:r>
            <w:hyperlink r:id="rId49" w:history="1">
              <w:r w:rsidRPr="000271A9">
                <w:rPr>
                  <w:rFonts w:ascii="Helvetica" w:hAnsi="Helvetica" w:cs="Helvetica"/>
                  <w:u w:val="single"/>
                  <w:bdr w:val="none" w:sz="0" w:space="0" w:color="auto" w:frame="1"/>
                  <w:lang w:val="en-US"/>
                </w:rPr>
                <w:t xml:space="preserve">Yousra </w:t>
              </w:r>
              <w:proofErr w:type="spellStart"/>
              <w:r w:rsidRPr="000271A9">
                <w:rPr>
                  <w:rFonts w:ascii="Helvetica" w:hAnsi="Helvetica" w:cs="Helvetica"/>
                  <w:u w:val="single"/>
                  <w:bdr w:val="none" w:sz="0" w:space="0" w:color="auto" w:frame="1"/>
                  <w:lang w:val="en-US"/>
                </w:rPr>
                <w:t>Neberai</w:t>
              </w:r>
              <w:proofErr w:type="spellEnd"/>
            </w:hyperlink>
            <w:r w:rsidRPr="000271A9">
              <w:rPr>
                <w:rFonts w:ascii="Helvetica" w:hAnsi="Helvetica" w:cs="Helvetica"/>
                <w:lang w:val="en-US"/>
              </w:rPr>
              <w:t xml:space="preserve">, </w:t>
            </w:r>
            <w:hyperlink r:id="rId50" w:history="1">
              <w:proofErr w:type="spellStart"/>
              <w:r w:rsidRPr="000271A9">
                <w:rPr>
                  <w:rFonts w:ascii="Helvetica" w:hAnsi="Helvetica" w:cs="Helvetica"/>
                  <w:u w:val="single"/>
                  <w:bdr w:val="none" w:sz="0" w:space="0" w:color="auto" w:frame="1"/>
                  <w:lang w:val="en-US"/>
                </w:rPr>
                <w:t>Xingyou</w:t>
              </w:r>
              <w:proofErr w:type="spellEnd"/>
              <w:r w:rsidRPr="000271A9">
                <w:rPr>
                  <w:rFonts w:ascii="Helvetica" w:hAnsi="Helvetica" w:cs="Helvetica"/>
                  <w:u w:val="single"/>
                  <w:bdr w:val="none" w:sz="0" w:space="0" w:color="auto" w:frame="1"/>
                  <w:lang w:val="en-US"/>
                </w:rPr>
                <w:t xml:space="preserve"> Ye</w:t>
              </w:r>
            </w:hyperlink>
            <w:r w:rsidRPr="000271A9">
              <w:rPr>
                <w:rFonts w:ascii="Helvetica" w:hAnsi="Helvetica" w:cs="Helvetica"/>
                <w:lang w:val="en-US"/>
              </w:rPr>
              <w:t>, 9 Jul 2024</w:t>
            </w:r>
          </w:p>
          <w:p w14:paraId="114D8DA5" w14:textId="77777777" w:rsidR="00C313CA" w:rsidRPr="00AA25CB" w:rsidRDefault="00C313CA" w:rsidP="00C313CA">
            <w:pPr>
              <w:spacing w:line="240" w:lineRule="auto"/>
              <w:textAlignment w:val="baseline"/>
              <w:rPr>
                <w:rFonts w:ascii="Times New Roman" w:hAnsi="Times New Roman"/>
                <w:lang w:val="en-US"/>
              </w:rPr>
            </w:pPr>
            <w:hyperlink r:id="rId51" w:history="1">
              <w:r w:rsidRPr="00AA25CB">
                <w:rPr>
                  <w:rFonts w:ascii="Georgia" w:hAnsi="Georgia"/>
                  <w:color w:val="0000FF" w:themeColor="hyperlink"/>
                  <w:u w:val="single"/>
                  <w:lang w:val="en-US"/>
                </w:rPr>
                <w:t>https://cepr.org/voxeu/columns/why-us-doesnt-have-national-health-insurance-political-role-ama</w:t>
              </w:r>
            </w:hyperlink>
          </w:p>
          <w:p w14:paraId="19753523" w14:textId="77777777" w:rsidR="00D3772F" w:rsidRDefault="00D3772F" w:rsidP="0034173B">
            <w:pPr>
              <w:rPr>
                <w:lang w:val="en-US"/>
              </w:rPr>
            </w:pPr>
          </w:p>
          <w:p w14:paraId="0330E675" w14:textId="77777777" w:rsidR="007D1546" w:rsidRDefault="007D1546" w:rsidP="0034173B">
            <w:pPr>
              <w:rPr>
                <w:lang w:val="en-US"/>
              </w:rPr>
            </w:pPr>
            <w:r>
              <w:rPr>
                <w:lang w:val="en-US"/>
              </w:rPr>
              <w:t>Ameri</w:t>
            </w:r>
            <w:r w:rsidR="003D0D00">
              <w:rPr>
                <w:lang w:val="en-US"/>
              </w:rPr>
              <w:t xml:space="preserve">can Ways, Maryanne Kearny m.fl., </w:t>
            </w:r>
            <w:r>
              <w:rPr>
                <w:lang w:val="en-US"/>
              </w:rPr>
              <w:t>Pearson:</w:t>
            </w:r>
          </w:p>
          <w:p w14:paraId="0605C3C4" w14:textId="77777777" w:rsidR="007D1546" w:rsidRDefault="007D1546" w:rsidP="0034173B">
            <w:pPr>
              <w:rPr>
                <w:lang w:val="en-US"/>
              </w:rPr>
            </w:pPr>
          </w:p>
          <w:p w14:paraId="2633DE98" w14:textId="2236167F" w:rsidR="007D1546" w:rsidRDefault="007D1546" w:rsidP="0034173B">
            <w:pPr>
              <w:rPr>
                <w:lang w:val="en-US"/>
              </w:rPr>
            </w:pPr>
            <w:r>
              <w:rPr>
                <w:lang w:val="en-US"/>
              </w:rPr>
              <w:t>The World of American Business</w:t>
            </w:r>
          </w:p>
          <w:p w14:paraId="1009C72D" w14:textId="77777777" w:rsidR="00E32A4F" w:rsidRDefault="00E32A4F" w:rsidP="0034173B">
            <w:pPr>
              <w:rPr>
                <w:lang w:val="en-US"/>
              </w:rPr>
            </w:pPr>
          </w:p>
          <w:p w14:paraId="2EEF3405" w14:textId="70220B95" w:rsidR="007D1546" w:rsidRDefault="007D1546" w:rsidP="0034173B">
            <w:pPr>
              <w:rPr>
                <w:lang w:val="en-US"/>
              </w:rPr>
            </w:pPr>
            <w:r>
              <w:rPr>
                <w:lang w:val="en-US"/>
              </w:rPr>
              <w:t>Government and Politics in the United States</w:t>
            </w:r>
          </w:p>
          <w:p w14:paraId="28DEB81C" w14:textId="77777777" w:rsidR="007643B5" w:rsidRDefault="007643B5" w:rsidP="00DB242F">
            <w:pPr>
              <w:rPr>
                <w:lang w:val="en-US"/>
              </w:rPr>
            </w:pPr>
          </w:p>
          <w:p w14:paraId="400EF3B0" w14:textId="5A0DE83A" w:rsidR="00F60710" w:rsidRPr="00C313CA" w:rsidRDefault="00F60710" w:rsidP="00DB242F">
            <w:pPr>
              <w:rPr>
                <w:lang w:val="en-US"/>
              </w:rPr>
            </w:pPr>
            <w:r>
              <w:rPr>
                <w:lang w:val="en-US"/>
              </w:rPr>
              <w:t>M</w:t>
            </w:r>
            <w:r w:rsidRPr="00F60710">
              <w:rPr>
                <w:lang w:val="en-US"/>
              </w:rPr>
              <w:t>ake</w:t>
            </w:r>
            <w:r w:rsidRPr="00C313CA">
              <w:rPr>
                <w:lang w:val="en-US"/>
              </w:rPr>
              <w:t xml:space="preserve"> America Great again</w:t>
            </w:r>
          </w:p>
          <w:p w14:paraId="14C97F5A" w14:textId="77777777" w:rsidR="00F60710" w:rsidRPr="00C313CA" w:rsidRDefault="00F60710" w:rsidP="00DB242F">
            <w:pPr>
              <w:rPr>
                <w:lang w:val="en-US"/>
              </w:rPr>
            </w:pPr>
          </w:p>
          <w:p w14:paraId="065937AC" w14:textId="77777777" w:rsidR="00C313CA" w:rsidRPr="0079357E" w:rsidRDefault="00C313CA" w:rsidP="00C313CA">
            <w:pPr>
              <w:rPr>
                <w:lang w:val="en-US"/>
              </w:rPr>
            </w:pPr>
            <w:hyperlink r:id="rId52" w:history="1">
              <w:r w:rsidRPr="00A56850">
                <w:rPr>
                  <w:rStyle w:val="Hyperlink"/>
                  <w:lang w:val="en-US"/>
                </w:rPr>
                <w:t>Donald Trump delivers inauguration speech as 47th President of the United States</w:t>
              </w:r>
            </w:hyperlink>
          </w:p>
          <w:p w14:paraId="27B967C6" w14:textId="77777777" w:rsidR="00C313CA" w:rsidRPr="00F0402C" w:rsidRDefault="00C313CA" w:rsidP="00C313CA">
            <w:pPr>
              <w:rPr>
                <w:b/>
                <w:bCs/>
                <w:lang w:val="en-US"/>
              </w:rPr>
            </w:pPr>
            <w:r w:rsidRPr="00F0402C">
              <w:rPr>
                <w:b/>
                <w:bCs/>
                <w:lang w:val="en-US"/>
              </w:rPr>
              <w:t>Trump’s Inauguration Speech</w:t>
            </w:r>
            <w:r>
              <w:rPr>
                <w:b/>
                <w:bCs/>
                <w:lang w:val="en-US"/>
              </w:rPr>
              <w:t xml:space="preserve"> (full text)</w:t>
            </w:r>
          </w:p>
          <w:p w14:paraId="0ECEE9CE" w14:textId="77777777" w:rsidR="00C313CA" w:rsidRPr="00F0402C" w:rsidRDefault="00C313CA" w:rsidP="00C313CA">
            <w:pPr>
              <w:rPr>
                <w:b/>
                <w:bCs/>
                <w:lang w:val="en-US"/>
              </w:rPr>
            </w:pPr>
            <w:r w:rsidRPr="00F0402C">
              <w:rPr>
                <w:b/>
                <w:bCs/>
                <w:lang w:val="en-US"/>
              </w:rPr>
              <w:t>January 20</w:t>
            </w:r>
            <w:r w:rsidRPr="00F0402C">
              <w:rPr>
                <w:b/>
                <w:bCs/>
                <w:vertAlign w:val="superscript"/>
                <w:lang w:val="en-US"/>
              </w:rPr>
              <w:t>th</w:t>
            </w:r>
            <w:r w:rsidRPr="00F0402C">
              <w:rPr>
                <w:b/>
                <w:bCs/>
                <w:lang w:val="en-US"/>
              </w:rPr>
              <w:t xml:space="preserve"> 2025</w:t>
            </w:r>
          </w:p>
          <w:p w14:paraId="2F0FF53E" w14:textId="01CE5399" w:rsidR="00F60710" w:rsidRPr="00C313CA" w:rsidRDefault="00F60710" w:rsidP="00DB242F">
            <w:pPr>
              <w:rPr>
                <w:lang w:val="en-US"/>
              </w:rPr>
            </w:pPr>
          </w:p>
          <w:p w14:paraId="3A4B4342" w14:textId="77777777" w:rsidR="00C313CA" w:rsidRPr="004321EC" w:rsidRDefault="00C313CA" w:rsidP="00C313CA">
            <w:pPr>
              <w:spacing w:line="240" w:lineRule="auto"/>
              <w:rPr>
                <w:rFonts w:ascii="Times New Roman" w:hAnsi="Times New Roman"/>
                <w:lang w:val="en-US"/>
              </w:rPr>
            </w:pPr>
            <w:r w:rsidRPr="00AE18EC">
              <w:rPr>
                <w:rFonts w:ascii="Tahoma" w:hAnsi="Tahoma" w:cs="Tahoma"/>
                <w:lang w:val="en-US"/>
              </w:rPr>
              <w:t>Brookings, Darrell M. West, November 7, 2024</w:t>
            </w:r>
            <w:r w:rsidRPr="00AE18EC">
              <w:rPr>
                <w:rFonts w:ascii="Tahoma" w:hAnsi="Tahoma" w:cs="Tahoma"/>
                <w:lang w:val="en-US"/>
              </w:rPr>
              <w:br/>
            </w:r>
            <w:hyperlink r:id="rId53" w:history="1">
              <w:r w:rsidRPr="004321EC">
                <w:rPr>
                  <w:rStyle w:val="Hyperlink"/>
                  <w:rFonts w:ascii="Times New Roman" w:hAnsi="Times New Roman"/>
                  <w:lang w:val="en-US"/>
                </w:rPr>
                <w:t>https://www.brookings.edu/articles/how-disinformation-defined-the-2024-election-narrative/</w:t>
              </w:r>
            </w:hyperlink>
          </w:p>
          <w:p w14:paraId="0F79BE85" w14:textId="2BAC3958" w:rsidR="00865F70" w:rsidRPr="00865F70" w:rsidRDefault="00865F70" w:rsidP="00865F70">
            <w:pPr>
              <w:rPr>
                <w:lang w:val="en-US"/>
              </w:rPr>
            </w:pPr>
          </w:p>
          <w:p w14:paraId="4C8E9F06" w14:textId="6BF4D2EF" w:rsidR="00865F70" w:rsidRPr="00865F70" w:rsidRDefault="00865F70" w:rsidP="00865F70">
            <w:pPr>
              <w:rPr>
                <w:lang w:val="en-US"/>
              </w:rPr>
            </w:pPr>
            <w:proofErr w:type="spellStart"/>
            <w:r w:rsidRPr="00865F70">
              <w:rPr>
                <w:lang w:val="en-US"/>
              </w:rPr>
              <w:t>Uddrag</w:t>
            </w:r>
            <w:proofErr w:type="spellEnd"/>
            <w:r w:rsidRPr="00865F70">
              <w:rPr>
                <w:lang w:val="en-US"/>
              </w:rPr>
              <w:t>: The Declaration of Independence (</w:t>
            </w:r>
            <w:proofErr w:type="gramStart"/>
            <w:r w:rsidRPr="00865F70">
              <w:rPr>
                <w:lang w:val="en-US"/>
              </w:rPr>
              <w:t>preamble  “</w:t>
            </w:r>
            <w:proofErr w:type="gramEnd"/>
            <w:r w:rsidRPr="00865F70">
              <w:rPr>
                <w:lang w:val="en-US"/>
              </w:rPr>
              <w:t>...safety and happiness”), (0,5)</w:t>
            </w:r>
          </w:p>
          <w:p w14:paraId="1677978D" w14:textId="77777777" w:rsidR="00865F70" w:rsidRPr="00865F70" w:rsidRDefault="00865F70" w:rsidP="00865F70">
            <w:pPr>
              <w:rPr>
                <w:lang w:val="en-US"/>
              </w:rPr>
            </w:pPr>
            <w:r w:rsidRPr="00865F70">
              <w:rPr>
                <w:lang w:val="en-US"/>
              </w:rPr>
              <w:t>https://www.archives.gov/founding-docs/declaration-transcript</w:t>
            </w:r>
          </w:p>
          <w:p w14:paraId="04FDC50F" w14:textId="77777777" w:rsidR="00865F70" w:rsidRPr="00865F70" w:rsidRDefault="00865F70" w:rsidP="00865F70">
            <w:pPr>
              <w:rPr>
                <w:lang w:val="en-US"/>
              </w:rPr>
            </w:pPr>
          </w:p>
          <w:p w14:paraId="167D72D8" w14:textId="77777777" w:rsidR="00865F70" w:rsidRPr="00865F70" w:rsidRDefault="00865F70" w:rsidP="00865F70">
            <w:pPr>
              <w:rPr>
                <w:lang w:val="en-US"/>
              </w:rPr>
            </w:pPr>
            <w:proofErr w:type="spellStart"/>
            <w:r w:rsidRPr="00865F70">
              <w:rPr>
                <w:lang w:val="en-US"/>
              </w:rPr>
              <w:t>Uddrag</w:t>
            </w:r>
            <w:proofErr w:type="spellEnd"/>
            <w:r w:rsidRPr="00865F70">
              <w:rPr>
                <w:lang w:val="en-US"/>
              </w:rPr>
              <w:t>: The Constitution (preamble), (0.1)</w:t>
            </w:r>
          </w:p>
          <w:p w14:paraId="65AB8A41" w14:textId="77777777" w:rsidR="00865F70" w:rsidRPr="00865F70" w:rsidRDefault="00865F70" w:rsidP="00865F70">
            <w:pPr>
              <w:rPr>
                <w:lang w:val="en-US"/>
              </w:rPr>
            </w:pPr>
            <w:r w:rsidRPr="00865F70">
              <w:rPr>
                <w:lang w:val="en-US"/>
              </w:rPr>
              <w:t>Students reflect on the constitution (0,7)</w:t>
            </w:r>
          </w:p>
          <w:p w14:paraId="00E3CBE4" w14:textId="77777777" w:rsidR="00865F70" w:rsidRPr="00865F70" w:rsidRDefault="00865F70" w:rsidP="00865F70">
            <w:r w:rsidRPr="00865F70">
              <w:lastRenderedPageBreak/>
              <w:t>Begge fra: https://www.uscourts.gov/about-federal-courts/educational-resources/about-educational-outreach/activity-resources/us-constitution-preamble</w:t>
            </w:r>
          </w:p>
          <w:p w14:paraId="3E118900" w14:textId="77777777" w:rsidR="00865F70" w:rsidRPr="00865F70" w:rsidRDefault="00865F70" w:rsidP="00865F70"/>
          <w:p w14:paraId="41C18E0E" w14:textId="77777777" w:rsidR="00865F70" w:rsidRPr="00865F70" w:rsidRDefault="00865F70" w:rsidP="00865F70">
            <w:pPr>
              <w:rPr>
                <w:lang w:val="en-US"/>
              </w:rPr>
            </w:pPr>
            <w:proofErr w:type="spellStart"/>
            <w:r w:rsidRPr="00865F70">
              <w:rPr>
                <w:lang w:val="en-US"/>
              </w:rPr>
              <w:t>Uddrag</w:t>
            </w:r>
            <w:proofErr w:type="spellEnd"/>
            <w:r w:rsidRPr="00865F70">
              <w:rPr>
                <w:lang w:val="en-US"/>
              </w:rPr>
              <w:t>: Basic American Values and Beliefs (3,0)</w:t>
            </w:r>
          </w:p>
          <w:p w14:paraId="39739836" w14:textId="77777777" w:rsidR="00865F70" w:rsidRPr="00865F70" w:rsidRDefault="00865F70" w:rsidP="00865F70">
            <w:pPr>
              <w:rPr>
                <w:lang w:val="en-US"/>
              </w:rPr>
            </w:pPr>
            <w:r w:rsidRPr="00865F70">
              <w:rPr>
                <w:lang w:val="en-US"/>
              </w:rPr>
              <w:t xml:space="preserve">Fra: American Wasy. An Introduction to American Culture, Maryanne Kearny Datesmann </w:t>
            </w:r>
            <w:proofErr w:type="spellStart"/>
            <w:r w:rsidRPr="00865F70">
              <w:rPr>
                <w:lang w:val="en-US"/>
              </w:rPr>
              <w:t>m.fl</w:t>
            </w:r>
            <w:proofErr w:type="spellEnd"/>
            <w:r w:rsidRPr="00865F70">
              <w:rPr>
                <w:lang w:val="en-US"/>
              </w:rPr>
              <w:t>. Fourth Edition Pearson 2014</w:t>
            </w:r>
          </w:p>
          <w:p w14:paraId="22A32364" w14:textId="77777777" w:rsidR="00865F70" w:rsidRPr="00865F70" w:rsidRDefault="00865F70" w:rsidP="00865F70">
            <w:pPr>
              <w:rPr>
                <w:lang w:val="en-US"/>
              </w:rPr>
            </w:pPr>
          </w:p>
          <w:p w14:paraId="679169A6" w14:textId="77777777" w:rsidR="00865F70" w:rsidRPr="00865F70" w:rsidRDefault="00865F70" w:rsidP="00865F70">
            <w:r w:rsidRPr="00865F70">
              <w:rPr>
                <w:lang w:val="en-US"/>
              </w:rPr>
              <w:t>Lion Goodman, A Shot in the Light (1978</w:t>
            </w:r>
            <w:proofErr w:type="gramStart"/>
            <w:r w:rsidRPr="00865F70">
              <w:rPr>
                <w:lang w:val="en-US"/>
              </w:rPr>
              <w:t xml:space="preserve">)  </w:t>
            </w:r>
            <w:proofErr w:type="spellStart"/>
            <w:r w:rsidRPr="00865F70">
              <w:rPr>
                <w:lang w:val="en-US"/>
              </w:rPr>
              <w:t>fra</w:t>
            </w:r>
            <w:proofErr w:type="spellEnd"/>
            <w:proofErr w:type="gramEnd"/>
            <w:r w:rsidRPr="00865F70">
              <w:rPr>
                <w:lang w:val="en-US"/>
              </w:rPr>
              <w:t xml:space="preserve">: True American Tales, ed. </w:t>
            </w:r>
            <w:r w:rsidRPr="00865F70">
              <w:t>Paul Auster, 2001, (8,0)</w:t>
            </w:r>
          </w:p>
          <w:p w14:paraId="508EF998" w14:textId="77777777" w:rsidR="00865F70" w:rsidRPr="00865F70" w:rsidRDefault="00865F70" w:rsidP="00865F70"/>
          <w:p w14:paraId="180A1277" w14:textId="77777777" w:rsidR="00865F70" w:rsidRPr="00865F70" w:rsidRDefault="00865F70" w:rsidP="00865F70">
            <w:r w:rsidRPr="00865F70">
              <w:t xml:space="preserve">Film: The Hate U Give, George </w:t>
            </w:r>
            <w:proofErr w:type="spellStart"/>
            <w:r w:rsidRPr="00865F70">
              <w:t>Tillmann</w:t>
            </w:r>
            <w:proofErr w:type="spellEnd"/>
            <w:r w:rsidRPr="00865F70">
              <w:t xml:space="preserve"> jr. 2018 (3 moduler inkl. Gruppearbejde og fremlæggelse)</w:t>
            </w:r>
          </w:p>
          <w:p w14:paraId="55731554" w14:textId="77777777" w:rsidR="00865F70" w:rsidRPr="00865F70" w:rsidRDefault="00865F70" w:rsidP="00865F70"/>
          <w:p w14:paraId="3B0616E6" w14:textId="77777777" w:rsidR="00865F70" w:rsidRPr="00865F70" w:rsidRDefault="00865F70" w:rsidP="00865F70">
            <w:pPr>
              <w:rPr>
                <w:lang w:val="en-US"/>
              </w:rPr>
            </w:pPr>
            <w:proofErr w:type="spellStart"/>
            <w:r w:rsidRPr="00865F70">
              <w:rPr>
                <w:lang w:val="en-US"/>
              </w:rPr>
              <w:t>Supplerende</w:t>
            </w:r>
            <w:proofErr w:type="spellEnd"/>
            <w:r w:rsidRPr="00865F70">
              <w:rPr>
                <w:lang w:val="en-US"/>
              </w:rPr>
              <w:t xml:space="preserve"> </w:t>
            </w:r>
            <w:proofErr w:type="spellStart"/>
            <w:r w:rsidRPr="00865F70">
              <w:rPr>
                <w:lang w:val="en-US"/>
              </w:rPr>
              <w:t>stof</w:t>
            </w:r>
            <w:proofErr w:type="spellEnd"/>
            <w:r w:rsidRPr="00865F70">
              <w:rPr>
                <w:lang w:val="en-US"/>
              </w:rPr>
              <w:t>:</w:t>
            </w:r>
          </w:p>
          <w:p w14:paraId="73A95828" w14:textId="77777777" w:rsidR="00865F70" w:rsidRPr="00865F70" w:rsidRDefault="00865F70" w:rsidP="00865F70">
            <w:pPr>
              <w:rPr>
                <w:lang w:val="en-US"/>
              </w:rPr>
            </w:pPr>
            <w:r w:rsidRPr="00865F70">
              <w:rPr>
                <w:lang w:val="en-US"/>
              </w:rPr>
              <w:t>The Declaration of Independence | Road to the Revolution - YouTube</w:t>
            </w:r>
          </w:p>
          <w:p w14:paraId="42A7F83B" w14:textId="77777777" w:rsidR="00865F70" w:rsidRPr="00865F70" w:rsidRDefault="00865F70" w:rsidP="00865F70">
            <w:pPr>
              <w:rPr>
                <w:lang w:val="en-US"/>
              </w:rPr>
            </w:pPr>
            <w:r w:rsidRPr="00865F70">
              <w:rPr>
                <w:lang w:val="en-US"/>
              </w:rPr>
              <w:t>https://www.youtube.com/watch?v=BVctfLkuUxk</w:t>
            </w:r>
          </w:p>
          <w:p w14:paraId="40EAD975" w14:textId="77777777" w:rsidR="00865F70" w:rsidRPr="00865F70" w:rsidRDefault="00865F70" w:rsidP="00865F70">
            <w:pPr>
              <w:rPr>
                <w:lang w:val="en-US"/>
              </w:rPr>
            </w:pPr>
          </w:p>
          <w:p w14:paraId="0CA5382C" w14:textId="77777777" w:rsidR="00865F70" w:rsidRPr="00865F70" w:rsidRDefault="00865F70" w:rsidP="00865F70">
            <w:pPr>
              <w:rPr>
                <w:lang w:val="en-US"/>
              </w:rPr>
            </w:pPr>
            <w:r w:rsidRPr="00865F70">
              <w:rPr>
                <w:lang w:val="en-US"/>
              </w:rPr>
              <w:t>Kamala Harris + Donald Trump, Debate 10</w:t>
            </w:r>
          </w:p>
          <w:p w14:paraId="39689B38" w14:textId="77777777" w:rsidR="00865F70" w:rsidRPr="00865F70" w:rsidRDefault="00865F70" w:rsidP="00865F70">
            <w:pPr>
              <w:rPr>
                <w:lang w:val="en-US"/>
              </w:rPr>
            </w:pPr>
            <w:r w:rsidRPr="00865F70">
              <w:rPr>
                <w:lang w:val="en-US"/>
              </w:rPr>
              <w:t>https://www.youtube.com/watch?v=Qfp6gmjksiM + https://www.youtube.com/watch?v=d-yOwT6fQxo</w:t>
            </w:r>
          </w:p>
          <w:p w14:paraId="7D1785C3" w14:textId="77777777" w:rsidR="00865F70" w:rsidRPr="00865F70" w:rsidRDefault="00865F70" w:rsidP="00865F70">
            <w:pPr>
              <w:rPr>
                <w:lang w:val="en-US"/>
              </w:rPr>
            </w:pPr>
          </w:p>
          <w:p w14:paraId="0A73828E" w14:textId="77777777" w:rsidR="00865F70" w:rsidRPr="00865F70" w:rsidRDefault="00865F70" w:rsidP="00865F70">
            <w:pPr>
              <w:rPr>
                <w:lang w:val="en-US"/>
              </w:rPr>
            </w:pPr>
            <w:r w:rsidRPr="00865F70">
              <w:rPr>
                <w:lang w:val="en-US"/>
              </w:rPr>
              <w:t>Kamala Harris’ Concession Speech, 6 November 2024</w:t>
            </w:r>
          </w:p>
          <w:p w14:paraId="0C6426AE" w14:textId="77777777" w:rsidR="00865F70" w:rsidRPr="00865F70" w:rsidRDefault="00865F70" w:rsidP="00865F70">
            <w:pPr>
              <w:rPr>
                <w:lang w:val="en-US"/>
              </w:rPr>
            </w:pPr>
            <w:r w:rsidRPr="00865F70">
              <w:rPr>
                <w:lang w:val="en-US"/>
              </w:rPr>
              <w:t>https://www.youtube.com/watch?v=WckEFzGku0Q</w:t>
            </w:r>
          </w:p>
          <w:p w14:paraId="792C9150" w14:textId="77777777" w:rsidR="00865F70" w:rsidRPr="00865F70" w:rsidRDefault="00865F70" w:rsidP="00865F70">
            <w:pPr>
              <w:rPr>
                <w:lang w:val="en-US"/>
              </w:rPr>
            </w:pPr>
          </w:p>
          <w:p w14:paraId="374FF3B2" w14:textId="77777777" w:rsidR="00F60710" w:rsidRDefault="00F60710" w:rsidP="00DB242F">
            <w:pPr>
              <w:rPr>
                <w:lang w:val="en-US"/>
              </w:rPr>
            </w:pPr>
          </w:p>
          <w:p w14:paraId="4F002D81" w14:textId="77777777" w:rsidR="00C313CA" w:rsidRPr="00B670E7" w:rsidRDefault="00C313CA" w:rsidP="00DB242F">
            <w:pPr>
              <w:rPr>
                <w:lang w:val="en-US"/>
              </w:rPr>
            </w:pPr>
          </w:p>
          <w:p w14:paraId="35F88D51" w14:textId="5D18F105" w:rsidR="00155863" w:rsidRDefault="0034173B" w:rsidP="0034173B">
            <w:pPr>
              <w:rPr>
                <w:lang w:val="en-US"/>
              </w:rPr>
            </w:pPr>
            <w:r w:rsidRPr="00490D82">
              <w:rPr>
                <w:lang w:val="en-US"/>
              </w:rPr>
              <w:t>Supplerende stof:</w:t>
            </w:r>
          </w:p>
          <w:p w14:paraId="7BDE4721" w14:textId="77777777" w:rsidR="00C313CA" w:rsidRPr="00490D82" w:rsidRDefault="00C313CA" w:rsidP="0034173B">
            <w:pPr>
              <w:rPr>
                <w:lang w:val="en-US"/>
              </w:rPr>
            </w:pPr>
          </w:p>
          <w:p w14:paraId="1B522FF9" w14:textId="799B45EC" w:rsidR="00104467" w:rsidRDefault="00155863" w:rsidP="00BF6377">
            <w:pPr>
              <w:rPr>
                <w:lang w:val="en-US"/>
              </w:rPr>
            </w:pPr>
            <w:r w:rsidRPr="00A94FC8">
              <w:rPr>
                <w:lang w:val="en-US"/>
              </w:rPr>
              <w:t xml:space="preserve">The Patriot </w:t>
            </w:r>
          </w:p>
          <w:p w14:paraId="6959840C" w14:textId="54773BCF" w:rsidR="002058D9" w:rsidRPr="00BF6377" w:rsidRDefault="00A37CBC" w:rsidP="00BF6377">
            <w:pPr>
              <w:rPr>
                <w:lang w:val="en-US"/>
              </w:rPr>
            </w:pPr>
            <w:r>
              <w:rPr>
                <w:lang w:val="en-US"/>
              </w:rPr>
              <w:t xml:space="preserve"> </w:t>
            </w:r>
          </w:p>
          <w:p w14:paraId="3B072B3D" w14:textId="77777777" w:rsidR="00104467" w:rsidRPr="000C1FB4" w:rsidRDefault="00104467" w:rsidP="00104467">
            <w:pPr>
              <w:rPr>
                <w:rFonts w:ascii="Times New Roman" w:hAnsi="Times New Roman"/>
                <w:lang w:val="en-US"/>
              </w:rPr>
            </w:pPr>
          </w:p>
        </w:tc>
      </w:tr>
      <w:tr w:rsidR="00104467" w:rsidRPr="000C1FB4" w14:paraId="498F497C" w14:textId="77777777" w:rsidTr="00104467">
        <w:tc>
          <w:tcPr>
            <w:tcW w:w="2660" w:type="dxa"/>
          </w:tcPr>
          <w:p w14:paraId="6E2F19E5" w14:textId="77777777" w:rsidR="00104467" w:rsidRPr="000C1FB4" w:rsidRDefault="00104467" w:rsidP="00104467">
            <w:pPr>
              <w:rPr>
                <w:rFonts w:ascii="Times New Roman" w:hAnsi="Times New Roman"/>
                <w:b/>
              </w:rPr>
            </w:pPr>
            <w:r w:rsidRPr="000C1FB4">
              <w:rPr>
                <w:rFonts w:ascii="Times New Roman" w:hAnsi="Times New Roman"/>
                <w:b/>
              </w:rPr>
              <w:lastRenderedPageBreak/>
              <w:t>Omfang</w:t>
            </w:r>
          </w:p>
          <w:p w14:paraId="20014D38" w14:textId="77777777" w:rsidR="00104467" w:rsidRPr="000C1FB4" w:rsidRDefault="00104467" w:rsidP="00104467">
            <w:pPr>
              <w:rPr>
                <w:rFonts w:ascii="Times New Roman" w:hAnsi="Times New Roman"/>
                <w:b/>
              </w:rPr>
            </w:pPr>
          </w:p>
        </w:tc>
        <w:tc>
          <w:tcPr>
            <w:tcW w:w="7124" w:type="dxa"/>
          </w:tcPr>
          <w:p w14:paraId="217967C9" w14:textId="54BC5630" w:rsidR="00104467" w:rsidRPr="000C1FB4" w:rsidRDefault="000C3310" w:rsidP="00104467">
            <w:pPr>
              <w:rPr>
                <w:rFonts w:ascii="Times New Roman" w:hAnsi="Times New Roman"/>
              </w:rPr>
            </w:pPr>
            <w:r>
              <w:rPr>
                <w:rFonts w:ascii="Times New Roman" w:hAnsi="Times New Roman"/>
              </w:rPr>
              <w:t>2</w:t>
            </w:r>
            <w:r w:rsidR="00942676">
              <w:rPr>
                <w:rFonts w:ascii="Times New Roman" w:hAnsi="Times New Roman"/>
              </w:rPr>
              <w:t>0</w:t>
            </w:r>
            <w:r w:rsidR="00497386">
              <w:rPr>
                <w:rFonts w:ascii="Times New Roman" w:hAnsi="Times New Roman"/>
              </w:rPr>
              <w:t>%</w:t>
            </w:r>
          </w:p>
        </w:tc>
      </w:tr>
      <w:tr w:rsidR="00104467" w:rsidRPr="000C1FB4" w14:paraId="50BA525C" w14:textId="77777777" w:rsidTr="00104467">
        <w:tc>
          <w:tcPr>
            <w:tcW w:w="2660" w:type="dxa"/>
          </w:tcPr>
          <w:p w14:paraId="1902EE1E" w14:textId="77777777" w:rsidR="00104467" w:rsidRPr="000C1FB4" w:rsidRDefault="00104467" w:rsidP="00104467">
            <w:pPr>
              <w:rPr>
                <w:rFonts w:ascii="Times New Roman" w:hAnsi="Times New Roman"/>
                <w:b/>
              </w:rPr>
            </w:pPr>
            <w:r w:rsidRPr="000C1FB4">
              <w:rPr>
                <w:rFonts w:ascii="Times New Roman" w:hAnsi="Times New Roman"/>
                <w:b/>
              </w:rPr>
              <w:t>Særlige fokuspunkter</w:t>
            </w:r>
          </w:p>
        </w:tc>
        <w:tc>
          <w:tcPr>
            <w:tcW w:w="7124" w:type="dxa"/>
          </w:tcPr>
          <w:p w14:paraId="2075C719" w14:textId="77777777" w:rsidR="00104467" w:rsidRPr="000C1FB4" w:rsidRDefault="00104467" w:rsidP="00104467">
            <w:pPr>
              <w:rPr>
                <w:rFonts w:ascii="Times New Roman" w:hAnsi="Times New Roman"/>
              </w:rPr>
            </w:pPr>
            <w:r w:rsidRPr="000C1FB4">
              <w:rPr>
                <w:rFonts w:ascii="Times New Roman" w:hAnsi="Times New Roman"/>
              </w:rPr>
              <w:t>Mål/ delmål:</w:t>
            </w:r>
          </w:p>
          <w:p w14:paraId="6163C786" w14:textId="77777777" w:rsidR="00104467" w:rsidRPr="000C1FB4" w:rsidRDefault="00104467" w:rsidP="00104467">
            <w:pPr>
              <w:ind w:left="720"/>
              <w:rPr>
                <w:rFonts w:ascii="Times New Roman" w:hAnsi="Times New Roman"/>
              </w:rPr>
            </w:pPr>
          </w:p>
          <w:p w14:paraId="4BEA376C" w14:textId="316D59CD" w:rsidR="00104467" w:rsidRPr="00A51B86" w:rsidRDefault="0034173B" w:rsidP="00A51B86">
            <w:r>
              <w:t>Analyse af amerik</w:t>
            </w:r>
            <w:r w:rsidR="005E587E">
              <w:t>ansk litteratur, fremlæggelser,</w:t>
            </w:r>
            <w:r>
              <w:t xml:space="preserve"> diskussioner om amerikanske værdier.</w:t>
            </w:r>
            <w:r w:rsidR="00B9303B">
              <w:t xml:space="preserve"> </w:t>
            </w:r>
          </w:p>
          <w:p w14:paraId="735CF89B" w14:textId="77777777" w:rsidR="00104467" w:rsidRPr="000C1FB4" w:rsidRDefault="00104467" w:rsidP="00104467">
            <w:pPr>
              <w:ind w:left="720"/>
              <w:rPr>
                <w:rFonts w:ascii="Times New Roman" w:hAnsi="Times New Roman"/>
              </w:rPr>
            </w:pPr>
          </w:p>
        </w:tc>
      </w:tr>
      <w:tr w:rsidR="00104467" w:rsidRPr="000C1FB4" w14:paraId="07EDF9A6" w14:textId="77777777" w:rsidTr="00104467">
        <w:tc>
          <w:tcPr>
            <w:tcW w:w="2660" w:type="dxa"/>
          </w:tcPr>
          <w:p w14:paraId="16F67D99" w14:textId="77777777" w:rsidR="00104467" w:rsidRPr="000C1FB4" w:rsidRDefault="00104467" w:rsidP="00104467">
            <w:pPr>
              <w:rPr>
                <w:rFonts w:ascii="Times New Roman" w:hAnsi="Times New Roman"/>
                <w:b/>
              </w:rPr>
            </w:pPr>
            <w:r w:rsidRPr="000C1FB4">
              <w:rPr>
                <w:rFonts w:ascii="Times New Roman" w:hAnsi="Times New Roman"/>
                <w:b/>
              </w:rPr>
              <w:t>Væsentligste arbejdsformer</w:t>
            </w:r>
          </w:p>
        </w:tc>
        <w:tc>
          <w:tcPr>
            <w:tcW w:w="7124" w:type="dxa"/>
          </w:tcPr>
          <w:p w14:paraId="093D18D3" w14:textId="1FF83A25" w:rsidR="00104467" w:rsidRPr="000C1FB4" w:rsidRDefault="00104467" w:rsidP="00104467">
            <w:pPr>
              <w:rPr>
                <w:rFonts w:ascii="Times New Roman" w:hAnsi="Times New Roman"/>
              </w:rPr>
            </w:pPr>
            <w:r w:rsidRPr="000C1FB4">
              <w:rPr>
                <w:rFonts w:ascii="Times New Roman" w:hAnsi="Times New Roman"/>
              </w:rPr>
              <w:t xml:space="preserve">Klasseundervisning, gruppearbejde, skriftligt arbejde, </w:t>
            </w:r>
            <w:r w:rsidR="0034173B">
              <w:rPr>
                <w:rFonts w:ascii="Times New Roman" w:hAnsi="Times New Roman"/>
              </w:rPr>
              <w:t>PowerPoint fremlæggelser</w:t>
            </w:r>
          </w:p>
        </w:tc>
      </w:tr>
    </w:tbl>
    <w:p w14:paraId="4F8F021C" w14:textId="77777777" w:rsidR="00104467" w:rsidRDefault="00104467" w:rsidP="0090198C">
      <w:pPr>
        <w:outlineLvl w:val="0"/>
        <w:rPr>
          <w:b/>
          <w:sz w:val="28"/>
          <w:szCs w:val="28"/>
        </w:rPr>
      </w:pPr>
    </w:p>
    <w:p w14:paraId="70F52DD7" w14:textId="77777777" w:rsidR="00104467" w:rsidRDefault="00104467" w:rsidP="0090198C">
      <w:pP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7044"/>
      </w:tblGrid>
      <w:tr w:rsidR="00104467" w:rsidRPr="000C1FB4" w14:paraId="6BE420A4" w14:textId="77777777" w:rsidTr="00104467">
        <w:tc>
          <w:tcPr>
            <w:tcW w:w="2660" w:type="dxa"/>
          </w:tcPr>
          <w:p w14:paraId="08EC7271" w14:textId="021A71DD" w:rsidR="00104467" w:rsidRPr="000C1FB4" w:rsidRDefault="00104467" w:rsidP="00104467">
            <w:pPr>
              <w:rPr>
                <w:rFonts w:ascii="Times New Roman" w:hAnsi="Times New Roman"/>
                <w:b/>
              </w:rPr>
            </w:pPr>
            <w:r>
              <w:rPr>
                <w:rFonts w:ascii="Times New Roman" w:hAnsi="Times New Roman"/>
                <w:b/>
              </w:rPr>
              <w:t xml:space="preserve">Titel </w:t>
            </w:r>
            <w:r w:rsidR="004B10BC">
              <w:rPr>
                <w:rFonts w:ascii="Times New Roman" w:hAnsi="Times New Roman"/>
                <w:b/>
              </w:rPr>
              <w:t>8</w:t>
            </w:r>
          </w:p>
          <w:p w14:paraId="71EF0ABA" w14:textId="77777777" w:rsidR="00104467" w:rsidRPr="000C1FB4" w:rsidRDefault="00104467" w:rsidP="00104467">
            <w:pPr>
              <w:rPr>
                <w:rFonts w:ascii="Times New Roman" w:hAnsi="Times New Roman"/>
                <w:b/>
              </w:rPr>
            </w:pPr>
          </w:p>
        </w:tc>
        <w:tc>
          <w:tcPr>
            <w:tcW w:w="7124" w:type="dxa"/>
          </w:tcPr>
          <w:p w14:paraId="7A7B6BD1" w14:textId="77777777" w:rsidR="00104467" w:rsidRPr="000C1FB4" w:rsidRDefault="00AA554E" w:rsidP="00104467">
            <w:pPr>
              <w:rPr>
                <w:rFonts w:ascii="Times New Roman" w:hAnsi="Times New Roman"/>
                <w:b/>
                <w:lang w:val="en-US"/>
              </w:rPr>
            </w:pPr>
            <w:r>
              <w:rPr>
                <w:rFonts w:ascii="Times New Roman" w:hAnsi="Times New Roman"/>
                <w:b/>
                <w:lang w:val="en-US"/>
              </w:rPr>
              <w:lastRenderedPageBreak/>
              <w:t>Social Media</w:t>
            </w:r>
          </w:p>
        </w:tc>
      </w:tr>
      <w:tr w:rsidR="00104467" w:rsidRPr="004D7F26" w14:paraId="63CCA5BA" w14:textId="77777777" w:rsidTr="00104467">
        <w:tc>
          <w:tcPr>
            <w:tcW w:w="2660" w:type="dxa"/>
          </w:tcPr>
          <w:p w14:paraId="29C52D30" w14:textId="77777777" w:rsidR="00104467" w:rsidRPr="000C1FB4" w:rsidRDefault="00104467" w:rsidP="00104467">
            <w:pPr>
              <w:rPr>
                <w:rFonts w:ascii="Times New Roman" w:hAnsi="Times New Roman"/>
                <w:b/>
              </w:rPr>
            </w:pPr>
            <w:r w:rsidRPr="000C1FB4">
              <w:rPr>
                <w:rFonts w:ascii="Times New Roman" w:hAnsi="Times New Roman"/>
                <w:b/>
              </w:rPr>
              <w:t>Indhold</w:t>
            </w:r>
          </w:p>
        </w:tc>
        <w:tc>
          <w:tcPr>
            <w:tcW w:w="7124" w:type="dxa"/>
          </w:tcPr>
          <w:p w14:paraId="0C635CCA" w14:textId="77777777" w:rsidR="00104467" w:rsidRPr="00A51B86" w:rsidRDefault="00104467" w:rsidP="00104467">
            <w:pPr>
              <w:rPr>
                <w:rFonts w:ascii="Times New Roman" w:hAnsi="Times New Roman"/>
                <w:lang w:val="en-US"/>
              </w:rPr>
            </w:pPr>
          </w:p>
          <w:p w14:paraId="5AEB5665" w14:textId="77777777" w:rsidR="008326F6" w:rsidRPr="00A04085" w:rsidRDefault="008326F6" w:rsidP="008326F6">
            <w:pPr>
              <w:rPr>
                <w:b/>
                <w:lang w:val="en-US"/>
              </w:rPr>
            </w:pPr>
            <w:r w:rsidRPr="00A04085">
              <w:rPr>
                <w:b/>
                <w:lang w:val="en-US"/>
              </w:rPr>
              <w:t>Kernestof:</w:t>
            </w:r>
          </w:p>
          <w:p w14:paraId="115E568F" w14:textId="77777777" w:rsidR="008326F6" w:rsidRPr="00591E61" w:rsidRDefault="008326F6" w:rsidP="008326F6">
            <w:pPr>
              <w:spacing w:line="240" w:lineRule="auto"/>
              <w:rPr>
                <w:lang w:val="en-US"/>
              </w:rPr>
            </w:pPr>
            <w:r w:rsidRPr="00591E61">
              <w:rPr>
                <w:lang w:val="en-US"/>
              </w:rPr>
              <w:t>The English Handbook, Systime</w:t>
            </w:r>
          </w:p>
          <w:p w14:paraId="6B2B54B5" w14:textId="77777777" w:rsidR="008326F6" w:rsidRDefault="008326F6" w:rsidP="008326F6">
            <w:pPr>
              <w:pStyle w:val="Listeafsnit"/>
              <w:numPr>
                <w:ilvl w:val="0"/>
                <w:numId w:val="8"/>
              </w:numPr>
              <w:spacing w:line="240" w:lineRule="auto"/>
              <w:rPr>
                <w:lang w:val="en-US"/>
              </w:rPr>
            </w:pPr>
            <w:r w:rsidRPr="00591E61">
              <w:rPr>
                <w:lang w:val="en-US"/>
              </w:rPr>
              <w:t xml:space="preserve">Social Media </w:t>
            </w:r>
          </w:p>
          <w:p w14:paraId="785D9CC3" w14:textId="77777777" w:rsidR="008326F6" w:rsidRPr="00591E61" w:rsidRDefault="008326F6" w:rsidP="008326F6">
            <w:pPr>
              <w:pStyle w:val="Listeafsnit"/>
              <w:numPr>
                <w:ilvl w:val="0"/>
                <w:numId w:val="8"/>
              </w:numPr>
              <w:spacing w:line="240" w:lineRule="auto"/>
              <w:rPr>
                <w:lang w:val="en-US"/>
              </w:rPr>
            </w:pPr>
            <w:r w:rsidRPr="00591E61">
              <w:rPr>
                <w:lang w:val="en-US"/>
              </w:rPr>
              <w:t xml:space="preserve">Language and social media networks </w:t>
            </w:r>
          </w:p>
          <w:p w14:paraId="3A53CC2B" w14:textId="77777777" w:rsidR="008326F6" w:rsidRPr="00591E61" w:rsidRDefault="008326F6" w:rsidP="008326F6">
            <w:pPr>
              <w:spacing w:line="240" w:lineRule="auto"/>
              <w:rPr>
                <w:lang w:val="en-US"/>
              </w:rPr>
            </w:pPr>
            <w:r w:rsidRPr="00591E61">
              <w:rPr>
                <w:lang w:val="en-US"/>
              </w:rPr>
              <w:t>From Where You Are 2, Systime</w:t>
            </w:r>
          </w:p>
          <w:p w14:paraId="3BCC53AE" w14:textId="77777777" w:rsidR="008326F6" w:rsidRPr="00591E61" w:rsidRDefault="008326F6" w:rsidP="008326F6">
            <w:pPr>
              <w:pStyle w:val="Listeafsnit"/>
              <w:numPr>
                <w:ilvl w:val="0"/>
                <w:numId w:val="8"/>
              </w:numPr>
              <w:spacing w:line="240" w:lineRule="auto"/>
              <w:rPr>
                <w:lang w:val="en-US"/>
              </w:rPr>
            </w:pPr>
            <w:r w:rsidRPr="00591E61">
              <w:rPr>
                <w:lang w:val="en-US"/>
              </w:rPr>
              <w:t xml:space="preserve">Charlotte Philby: Cyberbullying </w:t>
            </w:r>
          </w:p>
          <w:p w14:paraId="28B30DAF" w14:textId="77777777" w:rsidR="008326F6" w:rsidRPr="00591E61" w:rsidRDefault="008326F6" w:rsidP="008326F6">
            <w:pPr>
              <w:spacing w:line="240" w:lineRule="auto"/>
              <w:rPr>
                <w:lang w:val="en-US"/>
              </w:rPr>
            </w:pPr>
            <w:r w:rsidRPr="00591E61">
              <w:rPr>
                <w:lang w:val="en-US"/>
              </w:rPr>
              <w:t>Lifewire, Jan 2, 2018</w:t>
            </w:r>
          </w:p>
          <w:p w14:paraId="7820B362" w14:textId="77777777" w:rsidR="008326F6" w:rsidRPr="00591E61" w:rsidRDefault="008326F6" w:rsidP="008326F6">
            <w:pPr>
              <w:pStyle w:val="Listeafsnit"/>
              <w:numPr>
                <w:ilvl w:val="0"/>
                <w:numId w:val="8"/>
              </w:numPr>
              <w:spacing w:line="240" w:lineRule="auto"/>
              <w:rPr>
                <w:lang w:val="en"/>
              </w:rPr>
            </w:pPr>
            <w:r w:rsidRPr="00591E61">
              <w:rPr>
                <w:lang w:val="en"/>
              </w:rPr>
              <w:t xml:space="preserve">Internet Trolling: How Do You Spot a Real Troll? </w:t>
            </w:r>
          </w:p>
          <w:p w14:paraId="198EBB61" w14:textId="77777777" w:rsidR="008326F6" w:rsidRDefault="008326F6" w:rsidP="008326F6">
            <w:pPr>
              <w:spacing w:line="240" w:lineRule="auto"/>
              <w:rPr>
                <w:rStyle w:val="Hyperlink"/>
                <w:rFonts w:cs="Arial"/>
                <w:lang w:val="en"/>
              </w:rPr>
            </w:pPr>
            <w:hyperlink r:id="rId54" w:history="1">
              <w:r w:rsidRPr="00802903">
                <w:rPr>
                  <w:rStyle w:val="Hyperlink"/>
                  <w:rFonts w:cs="Arial"/>
                  <w:lang w:val="en"/>
                </w:rPr>
                <w:t>https://itstillworks.com/difference-between-troll-cyberbully-5054.html</w:t>
              </w:r>
            </w:hyperlink>
          </w:p>
          <w:p w14:paraId="13B7269F" w14:textId="77777777" w:rsidR="008326F6" w:rsidRPr="000915DB" w:rsidRDefault="008326F6" w:rsidP="008326F6">
            <w:pPr>
              <w:pStyle w:val="Listeafsnit"/>
              <w:numPr>
                <w:ilvl w:val="0"/>
                <w:numId w:val="8"/>
              </w:numPr>
              <w:spacing w:line="240" w:lineRule="auto"/>
              <w:rPr>
                <w:lang w:val="en"/>
              </w:rPr>
            </w:pPr>
            <w:r w:rsidRPr="000915DB">
              <w:rPr>
                <w:lang w:val="en"/>
              </w:rPr>
              <w:t>Difference Between a Troll &amp; a Cyberbully</w:t>
            </w:r>
            <w:r>
              <w:rPr>
                <w:lang w:val="en"/>
              </w:rPr>
              <w:t xml:space="preserve"> </w:t>
            </w:r>
          </w:p>
          <w:p w14:paraId="745165F2" w14:textId="77777777" w:rsidR="008326F6" w:rsidRDefault="008326F6" w:rsidP="008326F6">
            <w:pPr>
              <w:spacing w:line="240" w:lineRule="auto"/>
              <w:rPr>
                <w:lang w:val="en"/>
              </w:rPr>
            </w:pPr>
            <w:r w:rsidRPr="00802903">
              <w:rPr>
                <w:lang w:val="en"/>
              </w:rPr>
              <w:t>Daily Mail, 9 Dec 2016</w:t>
            </w:r>
          </w:p>
          <w:p w14:paraId="71C0D9FD" w14:textId="77777777" w:rsidR="008326F6" w:rsidRPr="00E27579" w:rsidRDefault="008326F6" w:rsidP="008326F6">
            <w:pPr>
              <w:pStyle w:val="Listeafsnit"/>
              <w:numPr>
                <w:ilvl w:val="0"/>
                <w:numId w:val="8"/>
              </w:numPr>
              <w:spacing w:line="240" w:lineRule="auto"/>
              <w:rPr>
                <w:lang w:val="en-US"/>
              </w:rPr>
            </w:pPr>
            <w:r w:rsidRPr="00E27579">
              <w:rPr>
                <w:lang w:val="en-US"/>
              </w:rPr>
              <w:t>More children are self-harming due to social media</w:t>
            </w:r>
            <w:r>
              <w:rPr>
                <w:lang w:val="en-US"/>
              </w:rPr>
              <w:t xml:space="preserve"> </w:t>
            </w:r>
          </w:p>
          <w:p w14:paraId="0E77C077" w14:textId="77777777" w:rsidR="008326F6" w:rsidRDefault="008326F6" w:rsidP="008326F6">
            <w:pPr>
              <w:spacing w:line="240" w:lineRule="auto"/>
              <w:rPr>
                <w:lang w:val="en"/>
              </w:rPr>
            </w:pPr>
            <w:r w:rsidRPr="00802903">
              <w:rPr>
                <w:lang w:val="en"/>
              </w:rPr>
              <w:t>Daily Mail, 3 Nov 2016</w:t>
            </w:r>
          </w:p>
          <w:p w14:paraId="231F4AF5" w14:textId="77777777" w:rsidR="008326F6" w:rsidRPr="00605DE8" w:rsidRDefault="008326F6" w:rsidP="008326F6">
            <w:pPr>
              <w:pStyle w:val="Listeafsnit"/>
              <w:numPr>
                <w:ilvl w:val="0"/>
                <w:numId w:val="8"/>
              </w:numPr>
              <w:spacing w:line="240" w:lineRule="auto"/>
              <w:rPr>
                <w:lang w:val="en"/>
              </w:rPr>
            </w:pPr>
            <w:r w:rsidRPr="000915DB">
              <w:rPr>
                <w:rFonts w:cs="Arial"/>
                <w:color w:val="333333"/>
                <w:lang w:val="en-US"/>
              </w:rPr>
              <w:t>Now teenagers think sharing naked selfies is ‘normal’</w:t>
            </w:r>
            <w:r>
              <w:rPr>
                <w:rFonts w:cs="Arial"/>
                <w:color w:val="333333"/>
                <w:lang w:val="en-US"/>
              </w:rPr>
              <w:t xml:space="preserve"> </w:t>
            </w:r>
          </w:p>
          <w:p w14:paraId="028B558D" w14:textId="77777777" w:rsidR="008326F6" w:rsidRPr="00FD6E9A" w:rsidRDefault="008326F6" w:rsidP="008326F6">
            <w:pPr>
              <w:spacing w:line="240" w:lineRule="auto"/>
              <w:rPr>
                <w:lang w:val="en"/>
              </w:rPr>
            </w:pPr>
            <w:r w:rsidRPr="00FD6E9A">
              <w:rPr>
                <w:lang w:val="en"/>
              </w:rPr>
              <w:t>From Where You Are 2, Systime</w:t>
            </w:r>
          </w:p>
          <w:p w14:paraId="365DACB5" w14:textId="77777777" w:rsidR="008326F6" w:rsidRPr="00FD6E9A" w:rsidRDefault="008326F6" w:rsidP="008326F6">
            <w:pPr>
              <w:pStyle w:val="Listeafsnit"/>
              <w:numPr>
                <w:ilvl w:val="0"/>
                <w:numId w:val="8"/>
              </w:numPr>
              <w:spacing w:line="240" w:lineRule="auto"/>
              <w:rPr>
                <w:lang w:val="en"/>
              </w:rPr>
            </w:pPr>
            <w:r w:rsidRPr="00FD6E9A">
              <w:rPr>
                <w:lang w:val="en"/>
              </w:rPr>
              <w:t xml:space="preserve">Noah: Walter Woodman and Peter Cederberg </w:t>
            </w:r>
          </w:p>
          <w:p w14:paraId="42B77539" w14:textId="77777777" w:rsidR="008326F6" w:rsidRDefault="008326F6" w:rsidP="008326F6">
            <w:pPr>
              <w:spacing w:line="240" w:lineRule="auto"/>
              <w:rPr>
                <w:rStyle w:val="Hyperlink"/>
                <w:rFonts w:cs="Arial"/>
                <w:lang w:val="en-US"/>
              </w:rPr>
            </w:pPr>
            <w:hyperlink r:id="rId55" w:history="1">
              <w:r w:rsidRPr="00802903">
                <w:rPr>
                  <w:rStyle w:val="Hyperlink"/>
                  <w:rFonts w:cs="Arial"/>
                  <w:lang w:val="en-US"/>
                </w:rPr>
                <w:t>https://www.psycom.net/social-media-teen-mental-health</w:t>
              </w:r>
            </w:hyperlink>
          </w:p>
          <w:p w14:paraId="1318D18B" w14:textId="77777777" w:rsidR="008326F6" w:rsidRPr="00605DE8" w:rsidRDefault="008326F6" w:rsidP="008326F6">
            <w:pPr>
              <w:pStyle w:val="Listeafsnit"/>
              <w:numPr>
                <w:ilvl w:val="0"/>
                <w:numId w:val="8"/>
              </w:numPr>
              <w:spacing w:line="240" w:lineRule="auto"/>
              <w:rPr>
                <w:lang w:val="en-US"/>
              </w:rPr>
            </w:pPr>
            <w:r w:rsidRPr="000915DB">
              <w:rPr>
                <w:rFonts w:cs="Arial"/>
                <w:lang w:val="en-US"/>
              </w:rPr>
              <w:t>How Does Social Media Affect Teenagers’ Mental Health</w:t>
            </w:r>
            <w:r>
              <w:rPr>
                <w:rFonts w:cs="Arial"/>
                <w:lang w:val="en-US"/>
              </w:rPr>
              <w:t xml:space="preserve"> </w:t>
            </w:r>
          </w:p>
          <w:p w14:paraId="3A2B8010" w14:textId="77777777" w:rsidR="008326F6" w:rsidRDefault="008326F6" w:rsidP="008326F6">
            <w:pPr>
              <w:spacing w:line="240" w:lineRule="auto"/>
              <w:rPr>
                <w:lang w:val="en-US"/>
              </w:rPr>
            </w:pPr>
            <w:r>
              <w:rPr>
                <w:lang w:val="en-US"/>
              </w:rPr>
              <w:t>Footprints, Gyldendal</w:t>
            </w:r>
          </w:p>
          <w:p w14:paraId="31DCB2FD" w14:textId="77777777" w:rsidR="008326F6" w:rsidRDefault="008326F6" w:rsidP="008326F6">
            <w:pPr>
              <w:pStyle w:val="Listeafsnit"/>
              <w:numPr>
                <w:ilvl w:val="0"/>
                <w:numId w:val="8"/>
              </w:numPr>
              <w:spacing w:line="240" w:lineRule="auto"/>
              <w:rPr>
                <w:lang w:val="en-US"/>
              </w:rPr>
            </w:pPr>
            <w:r>
              <w:rPr>
                <w:lang w:val="en-US"/>
              </w:rPr>
              <w:t>Cyber Manners</w:t>
            </w:r>
          </w:p>
          <w:p w14:paraId="7ACB7131" w14:textId="77777777" w:rsidR="008326F6" w:rsidRDefault="008326F6" w:rsidP="008326F6">
            <w:pPr>
              <w:spacing w:line="240" w:lineRule="auto"/>
              <w:rPr>
                <w:lang w:val="en-US"/>
              </w:rPr>
            </w:pPr>
            <w:r w:rsidRPr="00605DE8">
              <w:rPr>
                <w:lang w:val="en-US"/>
              </w:rPr>
              <w:t>Students.unimelb.</w:t>
            </w:r>
            <w:r>
              <w:rPr>
                <w:lang w:val="en-US"/>
              </w:rPr>
              <w:t>edu.au</w:t>
            </w:r>
          </w:p>
          <w:p w14:paraId="69C26A78" w14:textId="77777777" w:rsidR="008326F6" w:rsidRPr="00605DE8" w:rsidRDefault="008326F6" w:rsidP="008326F6">
            <w:pPr>
              <w:pStyle w:val="Listeafsnit"/>
              <w:numPr>
                <w:ilvl w:val="0"/>
                <w:numId w:val="8"/>
              </w:numPr>
              <w:spacing w:line="240" w:lineRule="auto"/>
              <w:rPr>
                <w:lang w:val="en-US"/>
              </w:rPr>
            </w:pPr>
            <w:r>
              <w:rPr>
                <w:lang w:val="en-US"/>
              </w:rPr>
              <w:t xml:space="preserve">Appropriate behavior on social media </w:t>
            </w:r>
          </w:p>
          <w:p w14:paraId="627B7F98" w14:textId="77777777" w:rsidR="008326F6" w:rsidRDefault="008326F6" w:rsidP="008326F6">
            <w:pPr>
              <w:spacing w:line="240" w:lineRule="auto"/>
              <w:rPr>
                <w:rStyle w:val="Hyperlink"/>
                <w:rFonts w:cs="Arial"/>
                <w:lang w:val="en-US"/>
              </w:rPr>
            </w:pPr>
            <w:hyperlink r:id="rId56" w:history="1">
              <w:r w:rsidRPr="000915DB">
                <w:rPr>
                  <w:rStyle w:val="Hyperlink"/>
                  <w:rFonts w:cs="Arial"/>
                  <w:lang w:val="en-US"/>
                </w:rPr>
                <w:t>https://www.fosi.org/good-digital-parenting/why-social-media-behavior-matters/</w:t>
              </w:r>
            </w:hyperlink>
          </w:p>
          <w:p w14:paraId="36DAC9AE" w14:textId="77777777" w:rsidR="008326F6" w:rsidRDefault="008326F6" w:rsidP="008326F6">
            <w:pPr>
              <w:pStyle w:val="Listeafsnit"/>
              <w:numPr>
                <w:ilvl w:val="0"/>
                <w:numId w:val="8"/>
              </w:numPr>
              <w:spacing w:line="240" w:lineRule="auto"/>
              <w:rPr>
                <w:lang w:val="en-US"/>
              </w:rPr>
            </w:pPr>
            <w:r w:rsidRPr="000915DB">
              <w:rPr>
                <w:lang w:val="en-US"/>
              </w:rPr>
              <w:t>Why Social Media Behavior Matters</w:t>
            </w:r>
            <w:r>
              <w:rPr>
                <w:lang w:val="en-US"/>
              </w:rPr>
              <w:t xml:space="preserve"> </w:t>
            </w:r>
          </w:p>
          <w:p w14:paraId="0277DB6D" w14:textId="77777777" w:rsidR="008326F6" w:rsidRDefault="008326F6" w:rsidP="008326F6">
            <w:pPr>
              <w:shd w:val="clear" w:color="auto" w:fill="FFFFFF"/>
              <w:spacing w:after="300" w:line="240" w:lineRule="auto"/>
              <w:rPr>
                <w:rStyle w:val="Hyperlink"/>
                <w:rFonts w:cs="Arial"/>
                <w:lang w:val="en-US"/>
              </w:rPr>
            </w:pPr>
            <w:hyperlink r:id="rId57" w:history="1">
              <w:r w:rsidRPr="00F53C6A">
                <w:rPr>
                  <w:rStyle w:val="Hyperlink"/>
                  <w:rFonts w:cs="Arial"/>
                  <w:lang w:val="en-US"/>
                </w:rPr>
                <w:t>https://www.youtube.com/watch?v=Z7dLU6fk9QY</w:t>
              </w:r>
            </w:hyperlink>
            <w:r w:rsidRPr="00F53C6A">
              <w:rPr>
                <w:rStyle w:val="Hyperlink"/>
                <w:rFonts w:cs="Arial"/>
                <w:lang w:val="en-US"/>
              </w:rPr>
              <w:br/>
              <w:t>- Look UP</w:t>
            </w:r>
            <w:r>
              <w:rPr>
                <w:rStyle w:val="Hyperlink"/>
                <w:rFonts w:cs="Arial"/>
                <w:lang w:val="en-US"/>
              </w:rPr>
              <w:t xml:space="preserve"> </w:t>
            </w:r>
          </w:p>
          <w:p w14:paraId="4B299573" w14:textId="77777777" w:rsidR="008326F6" w:rsidRPr="00605DE8" w:rsidRDefault="008326F6" w:rsidP="008326F6">
            <w:pPr>
              <w:shd w:val="clear" w:color="auto" w:fill="FFFFFF"/>
              <w:spacing w:after="300" w:line="240" w:lineRule="auto"/>
              <w:rPr>
                <w:rStyle w:val="Hyperlink"/>
                <w:lang w:val="en-US"/>
              </w:rPr>
            </w:pPr>
            <w:r>
              <w:rPr>
                <w:rStyle w:val="Hyperlink"/>
                <w:rFonts w:cs="Arial"/>
                <w:lang w:val="en-US"/>
              </w:rPr>
              <w:t>The Local, 29 May 2018</w:t>
            </w:r>
            <w:r>
              <w:rPr>
                <w:rStyle w:val="Hyperlink"/>
                <w:rFonts w:cs="Arial"/>
                <w:lang w:val="en-US"/>
              </w:rPr>
              <w:br/>
              <w:t xml:space="preserve">- </w:t>
            </w:r>
            <w:r w:rsidRPr="00605DE8">
              <w:rPr>
                <w:rStyle w:val="Hyperlink"/>
                <w:rFonts w:cs="Arial"/>
                <w:lang w:val="en-US"/>
              </w:rPr>
              <w:t>How France’s mobile phone ban in schools will work</w:t>
            </w:r>
            <w:r>
              <w:rPr>
                <w:rStyle w:val="Hyperlink"/>
                <w:rFonts w:cs="Arial"/>
                <w:lang w:val="en-US"/>
              </w:rPr>
              <w:t xml:space="preserve"> </w:t>
            </w:r>
            <w:r>
              <w:rPr>
                <w:rStyle w:val="Hyperlink"/>
                <w:rFonts w:cs="Arial"/>
                <w:lang w:val="en-US"/>
              </w:rPr>
              <w:br/>
              <w:t>Footprints, Gyldendal</w:t>
            </w:r>
            <w:r>
              <w:rPr>
                <w:rStyle w:val="Hyperlink"/>
                <w:rFonts w:cs="Arial"/>
                <w:lang w:val="en-US"/>
              </w:rPr>
              <w:br/>
              <w:t xml:space="preserve">- Social Media: A distraction from education or a benefit? </w:t>
            </w:r>
          </w:p>
          <w:p w14:paraId="1557471B" w14:textId="77777777" w:rsidR="008326F6" w:rsidRDefault="008326F6" w:rsidP="008326F6">
            <w:pPr>
              <w:pStyle w:val="Listeafsnit"/>
              <w:numPr>
                <w:ilvl w:val="0"/>
                <w:numId w:val="8"/>
              </w:numPr>
              <w:spacing w:line="240" w:lineRule="auto"/>
              <w:rPr>
                <w:lang w:val="en-US"/>
              </w:rPr>
            </w:pPr>
            <w:r>
              <w:rPr>
                <w:lang w:val="en-US"/>
              </w:rPr>
              <w:t xml:space="preserve"> </w:t>
            </w:r>
          </w:p>
          <w:p w14:paraId="504F979F" w14:textId="77777777" w:rsidR="003929B8" w:rsidRPr="008326F6" w:rsidRDefault="008326F6" w:rsidP="00104467">
            <w:pPr>
              <w:rPr>
                <w:rFonts w:ascii="Times New Roman" w:hAnsi="Times New Roman"/>
                <w:lang w:val="en-US"/>
              </w:rPr>
            </w:pPr>
            <w:r>
              <w:rPr>
                <w:rFonts w:ascii="Times New Roman" w:hAnsi="Times New Roman"/>
                <w:lang w:val="en-US"/>
              </w:rPr>
              <w:t xml:space="preserve"> </w:t>
            </w:r>
          </w:p>
          <w:p w14:paraId="18788D2D" w14:textId="77777777" w:rsidR="00104467" w:rsidRPr="000C1FB4" w:rsidRDefault="00104467" w:rsidP="00104467">
            <w:pPr>
              <w:rPr>
                <w:rFonts w:ascii="Times New Roman" w:hAnsi="Times New Roman"/>
                <w:lang w:val="en-US"/>
              </w:rPr>
            </w:pPr>
          </w:p>
        </w:tc>
      </w:tr>
      <w:tr w:rsidR="00104467" w:rsidRPr="000C1FB4" w14:paraId="028948C9" w14:textId="77777777" w:rsidTr="00104467">
        <w:tc>
          <w:tcPr>
            <w:tcW w:w="2660" w:type="dxa"/>
          </w:tcPr>
          <w:p w14:paraId="3CFEBB1E" w14:textId="77777777" w:rsidR="00104467" w:rsidRPr="000C1FB4" w:rsidRDefault="00104467" w:rsidP="00104467">
            <w:pPr>
              <w:rPr>
                <w:rFonts w:ascii="Times New Roman" w:hAnsi="Times New Roman"/>
                <w:b/>
              </w:rPr>
            </w:pPr>
            <w:r w:rsidRPr="000C1FB4">
              <w:rPr>
                <w:rFonts w:ascii="Times New Roman" w:hAnsi="Times New Roman"/>
                <w:b/>
              </w:rPr>
              <w:t>Omfang</w:t>
            </w:r>
          </w:p>
          <w:p w14:paraId="135D52FB" w14:textId="77777777" w:rsidR="00104467" w:rsidRPr="000C1FB4" w:rsidRDefault="00104467" w:rsidP="00104467">
            <w:pPr>
              <w:rPr>
                <w:rFonts w:ascii="Times New Roman" w:hAnsi="Times New Roman"/>
                <w:b/>
              </w:rPr>
            </w:pPr>
          </w:p>
        </w:tc>
        <w:tc>
          <w:tcPr>
            <w:tcW w:w="7124" w:type="dxa"/>
          </w:tcPr>
          <w:p w14:paraId="7E451BEE" w14:textId="77777777" w:rsidR="00104467" w:rsidRPr="000C1FB4" w:rsidRDefault="00104467" w:rsidP="00104467">
            <w:pPr>
              <w:rPr>
                <w:rFonts w:ascii="Times New Roman" w:hAnsi="Times New Roman"/>
              </w:rPr>
            </w:pPr>
          </w:p>
          <w:p w14:paraId="3C4D74DE" w14:textId="61E4F0B2" w:rsidR="00104467" w:rsidRPr="000C1FB4" w:rsidRDefault="006B55F7" w:rsidP="00104467">
            <w:pPr>
              <w:rPr>
                <w:rFonts w:ascii="Times New Roman" w:hAnsi="Times New Roman"/>
              </w:rPr>
            </w:pPr>
            <w:r>
              <w:rPr>
                <w:rFonts w:ascii="Times New Roman" w:hAnsi="Times New Roman"/>
              </w:rPr>
              <w:t>5%</w:t>
            </w:r>
          </w:p>
        </w:tc>
      </w:tr>
      <w:tr w:rsidR="00104467" w:rsidRPr="000C1FB4" w14:paraId="71373F4D" w14:textId="77777777" w:rsidTr="00104467">
        <w:tc>
          <w:tcPr>
            <w:tcW w:w="2660" w:type="dxa"/>
          </w:tcPr>
          <w:p w14:paraId="67B9FC37" w14:textId="77777777" w:rsidR="00104467" w:rsidRPr="000C1FB4" w:rsidRDefault="00104467" w:rsidP="00104467">
            <w:pPr>
              <w:rPr>
                <w:rFonts w:ascii="Times New Roman" w:hAnsi="Times New Roman"/>
                <w:b/>
              </w:rPr>
            </w:pPr>
            <w:r w:rsidRPr="000C1FB4">
              <w:rPr>
                <w:rFonts w:ascii="Times New Roman" w:hAnsi="Times New Roman"/>
                <w:b/>
              </w:rPr>
              <w:t>Særlige fokuspunkter</w:t>
            </w:r>
          </w:p>
        </w:tc>
        <w:tc>
          <w:tcPr>
            <w:tcW w:w="7124" w:type="dxa"/>
          </w:tcPr>
          <w:p w14:paraId="650DC8D6" w14:textId="77777777" w:rsidR="00104467" w:rsidRDefault="00104467" w:rsidP="00104467">
            <w:pPr>
              <w:rPr>
                <w:rFonts w:ascii="Times New Roman" w:hAnsi="Times New Roman"/>
              </w:rPr>
            </w:pPr>
          </w:p>
          <w:p w14:paraId="5CDE9813" w14:textId="77777777" w:rsidR="003929B8" w:rsidRPr="000C1FB4" w:rsidRDefault="003929B8" w:rsidP="00104467">
            <w:pPr>
              <w:rPr>
                <w:rFonts w:ascii="Times New Roman" w:hAnsi="Times New Roman"/>
              </w:rPr>
            </w:pPr>
            <w:r>
              <w:rPr>
                <w:rFonts w:ascii="Times New Roman" w:hAnsi="Times New Roman"/>
              </w:rPr>
              <w:t>At få et indblik i hvor</w:t>
            </w:r>
            <w:r w:rsidR="0014649C">
              <w:rPr>
                <w:rFonts w:ascii="Times New Roman" w:hAnsi="Times New Roman"/>
              </w:rPr>
              <w:t>dan de sociale medier virker</w:t>
            </w:r>
            <w:r w:rsidR="003E474D">
              <w:rPr>
                <w:rFonts w:ascii="Times New Roman" w:hAnsi="Times New Roman"/>
              </w:rPr>
              <w:t xml:space="preserve"> samt følge udviklingen.</w:t>
            </w:r>
          </w:p>
          <w:p w14:paraId="627D050A" w14:textId="77777777" w:rsidR="00104467" w:rsidRPr="000C1FB4" w:rsidRDefault="00104467" w:rsidP="003929B8">
            <w:pPr>
              <w:rPr>
                <w:rFonts w:ascii="Times New Roman" w:hAnsi="Times New Roman"/>
              </w:rPr>
            </w:pPr>
          </w:p>
        </w:tc>
      </w:tr>
      <w:tr w:rsidR="00104467" w:rsidRPr="000C1FB4" w14:paraId="6809B068" w14:textId="77777777" w:rsidTr="00104467">
        <w:tc>
          <w:tcPr>
            <w:tcW w:w="2660" w:type="dxa"/>
          </w:tcPr>
          <w:p w14:paraId="6F8451AC" w14:textId="77777777" w:rsidR="00104467" w:rsidRPr="000C1FB4" w:rsidRDefault="00104467" w:rsidP="00104467">
            <w:pPr>
              <w:rPr>
                <w:rFonts w:ascii="Times New Roman" w:hAnsi="Times New Roman"/>
                <w:b/>
              </w:rPr>
            </w:pPr>
            <w:r w:rsidRPr="000C1FB4">
              <w:rPr>
                <w:rFonts w:ascii="Times New Roman" w:hAnsi="Times New Roman"/>
                <w:b/>
              </w:rPr>
              <w:t>Væsentligste arbejdsformer</w:t>
            </w:r>
          </w:p>
        </w:tc>
        <w:tc>
          <w:tcPr>
            <w:tcW w:w="7124" w:type="dxa"/>
          </w:tcPr>
          <w:p w14:paraId="423E387B" w14:textId="77777777" w:rsidR="00104467" w:rsidRPr="000C1FB4" w:rsidRDefault="00104467" w:rsidP="00104467">
            <w:pPr>
              <w:rPr>
                <w:rFonts w:ascii="Times New Roman" w:hAnsi="Times New Roman"/>
              </w:rPr>
            </w:pPr>
            <w:r w:rsidRPr="000C1FB4">
              <w:rPr>
                <w:rFonts w:ascii="Times New Roman" w:hAnsi="Times New Roman"/>
              </w:rPr>
              <w:t xml:space="preserve">Klasseundervisning, pararbejde, gruppearbejde, skriftligt arbejde, </w:t>
            </w:r>
          </w:p>
        </w:tc>
      </w:tr>
    </w:tbl>
    <w:p w14:paraId="56C16AEF" w14:textId="77777777" w:rsidR="00104467" w:rsidRDefault="00104467" w:rsidP="0090198C">
      <w:pP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7006"/>
      </w:tblGrid>
      <w:tr w:rsidR="00104467" w:rsidRPr="000C1FB4" w14:paraId="55EB6139" w14:textId="77777777" w:rsidTr="00104467">
        <w:tc>
          <w:tcPr>
            <w:tcW w:w="2660" w:type="dxa"/>
          </w:tcPr>
          <w:p w14:paraId="553034E8" w14:textId="7B44DB49" w:rsidR="00104467" w:rsidRPr="000C1FB4" w:rsidRDefault="00104467" w:rsidP="00104467">
            <w:pPr>
              <w:rPr>
                <w:rFonts w:ascii="Times New Roman" w:hAnsi="Times New Roman"/>
                <w:b/>
              </w:rPr>
            </w:pPr>
            <w:r>
              <w:rPr>
                <w:rFonts w:ascii="Times New Roman" w:hAnsi="Times New Roman"/>
                <w:b/>
              </w:rPr>
              <w:lastRenderedPageBreak/>
              <w:t xml:space="preserve">Titel </w:t>
            </w:r>
            <w:r w:rsidR="004B10BC">
              <w:rPr>
                <w:rFonts w:ascii="Times New Roman" w:hAnsi="Times New Roman"/>
                <w:b/>
              </w:rPr>
              <w:t>9</w:t>
            </w:r>
          </w:p>
          <w:p w14:paraId="356A7934" w14:textId="77777777" w:rsidR="00104467" w:rsidRPr="000C1FB4" w:rsidRDefault="00104467" w:rsidP="00104467">
            <w:pPr>
              <w:rPr>
                <w:rFonts w:ascii="Times New Roman" w:hAnsi="Times New Roman"/>
                <w:b/>
              </w:rPr>
            </w:pPr>
          </w:p>
        </w:tc>
        <w:tc>
          <w:tcPr>
            <w:tcW w:w="7124" w:type="dxa"/>
          </w:tcPr>
          <w:p w14:paraId="50B8A053" w14:textId="41B0DEEA" w:rsidR="00104467" w:rsidRPr="00402BF7" w:rsidRDefault="001C4E0E" w:rsidP="00104467">
            <w:pPr>
              <w:rPr>
                <w:rFonts w:ascii="Times New Roman" w:hAnsi="Times New Roman"/>
                <w:bCs/>
                <w:lang w:val="en-US"/>
              </w:rPr>
            </w:pPr>
            <w:r w:rsidRPr="00402BF7">
              <w:rPr>
                <w:rFonts w:ascii="Times New Roman" w:hAnsi="Times New Roman"/>
                <w:bCs/>
                <w:lang w:val="en-US"/>
              </w:rPr>
              <w:t>Entrepreneurs</w:t>
            </w:r>
          </w:p>
        </w:tc>
      </w:tr>
      <w:tr w:rsidR="00104467" w:rsidRPr="004D7F26" w14:paraId="262BF00A" w14:textId="77777777" w:rsidTr="00104467">
        <w:tc>
          <w:tcPr>
            <w:tcW w:w="2660" w:type="dxa"/>
          </w:tcPr>
          <w:p w14:paraId="41FDB614" w14:textId="77777777" w:rsidR="00104467" w:rsidRPr="000C1FB4" w:rsidRDefault="00104467" w:rsidP="00104467">
            <w:pPr>
              <w:rPr>
                <w:rFonts w:ascii="Times New Roman" w:hAnsi="Times New Roman"/>
                <w:b/>
              </w:rPr>
            </w:pPr>
            <w:r w:rsidRPr="000C1FB4">
              <w:rPr>
                <w:rFonts w:ascii="Times New Roman" w:hAnsi="Times New Roman"/>
                <w:b/>
              </w:rPr>
              <w:t>Indhold</w:t>
            </w:r>
          </w:p>
        </w:tc>
        <w:tc>
          <w:tcPr>
            <w:tcW w:w="7124" w:type="dxa"/>
          </w:tcPr>
          <w:p w14:paraId="3D3EE619" w14:textId="77777777" w:rsidR="00104467" w:rsidRPr="00402BF7" w:rsidRDefault="00104467" w:rsidP="00104467">
            <w:pPr>
              <w:rPr>
                <w:rFonts w:ascii="Times New Roman" w:hAnsi="Times New Roman"/>
                <w:bCs/>
                <w:lang w:val="en-US"/>
              </w:rPr>
            </w:pPr>
          </w:p>
          <w:p w14:paraId="77AD84B2" w14:textId="77777777" w:rsidR="00620303" w:rsidRPr="00402BF7" w:rsidRDefault="00620303" w:rsidP="00620303">
            <w:pPr>
              <w:rPr>
                <w:bCs/>
                <w:lang w:val="en-US"/>
              </w:rPr>
            </w:pPr>
            <w:r w:rsidRPr="00402BF7">
              <w:rPr>
                <w:bCs/>
                <w:lang w:val="en-US"/>
              </w:rPr>
              <w:t>ELON MUSK - company profile</w:t>
            </w:r>
          </w:p>
          <w:p w14:paraId="56C8A762" w14:textId="77777777" w:rsidR="00620303" w:rsidRPr="00402BF7" w:rsidRDefault="00620303" w:rsidP="00620303">
            <w:pPr>
              <w:rPr>
                <w:bCs/>
                <w:lang w:val="en-US"/>
              </w:rPr>
            </w:pPr>
            <w:r w:rsidRPr="00402BF7">
              <w:rPr>
                <w:bCs/>
                <w:lang w:val="en-US"/>
              </w:rPr>
              <w:t>ELON MUSK</w:t>
            </w:r>
          </w:p>
          <w:p w14:paraId="6ACA4B37" w14:textId="77777777" w:rsidR="00620303" w:rsidRPr="00402BF7" w:rsidRDefault="00620303" w:rsidP="00620303">
            <w:pPr>
              <w:rPr>
                <w:bCs/>
                <w:lang w:val="en-US"/>
              </w:rPr>
            </w:pPr>
            <w:r w:rsidRPr="00402BF7">
              <w:rPr>
                <w:bCs/>
                <w:lang w:val="en-US"/>
              </w:rPr>
              <w:t>BBC News</w:t>
            </w:r>
          </w:p>
          <w:p w14:paraId="6DB47D68" w14:textId="77777777" w:rsidR="00620303" w:rsidRPr="00402BF7" w:rsidRDefault="00620303" w:rsidP="00620303">
            <w:pPr>
              <w:rPr>
                <w:bCs/>
                <w:lang w:val="en-US"/>
              </w:rPr>
            </w:pPr>
            <w:r w:rsidRPr="00402BF7">
              <w:rPr>
                <w:bCs/>
                <w:lang w:val="en-US"/>
              </w:rPr>
              <w:t>- Who is Elon Musk?</w:t>
            </w:r>
          </w:p>
          <w:p w14:paraId="403BE582" w14:textId="77777777" w:rsidR="00620303" w:rsidRPr="00402BF7" w:rsidRDefault="00620303" w:rsidP="00620303">
            <w:pPr>
              <w:rPr>
                <w:bCs/>
                <w:lang w:val="en-US"/>
              </w:rPr>
            </w:pPr>
            <w:r w:rsidRPr="00402BF7">
              <w:rPr>
                <w:bCs/>
                <w:lang w:val="en-US"/>
              </w:rPr>
              <w:t>Forbes, 07/02/2015</w:t>
            </w:r>
          </w:p>
          <w:p w14:paraId="54E08743" w14:textId="77777777" w:rsidR="00620303" w:rsidRPr="00402BF7" w:rsidRDefault="00620303" w:rsidP="00620303">
            <w:pPr>
              <w:rPr>
                <w:bCs/>
                <w:lang w:val="en-US"/>
              </w:rPr>
            </w:pPr>
            <w:r w:rsidRPr="00402BF7">
              <w:rPr>
                <w:bCs/>
                <w:lang w:val="en-US"/>
              </w:rPr>
              <w:t>- How to raise a billionaire</w:t>
            </w:r>
          </w:p>
          <w:p w14:paraId="44B209C7" w14:textId="77777777" w:rsidR="00620303" w:rsidRPr="00402BF7" w:rsidRDefault="00620303" w:rsidP="00620303">
            <w:pPr>
              <w:rPr>
                <w:bCs/>
                <w:lang w:val="en-US"/>
              </w:rPr>
            </w:pPr>
            <w:r w:rsidRPr="00402BF7">
              <w:rPr>
                <w:bCs/>
                <w:lang w:val="en-US"/>
              </w:rPr>
              <w:t>pvbuzz.com</w:t>
            </w:r>
          </w:p>
          <w:p w14:paraId="7D2DFB78" w14:textId="77777777" w:rsidR="00620303" w:rsidRPr="00402BF7" w:rsidRDefault="00620303" w:rsidP="00620303">
            <w:pPr>
              <w:rPr>
                <w:bCs/>
                <w:lang w:val="en-US"/>
              </w:rPr>
            </w:pPr>
            <w:r w:rsidRPr="00402BF7">
              <w:rPr>
                <w:bCs/>
                <w:lang w:val="en-US"/>
              </w:rPr>
              <w:t>- The cult of Elon, and the rise of a new generation of “influencer CEOs”</w:t>
            </w:r>
          </w:p>
          <w:p w14:paraId="6815252D" w14:textId="77777777" w:rsidR="00620303" w:rsidRPr="00402BF7" w:rsidRDefault="00620303" w:rsidP="00620303">
            <w:pPr>
              <w:rPr>
                <w:bCs/>
                <w:lang w:val="en-US"/>
              </w:rPr>
            </w:pPr>
          </w:p>
          <w:p w14:paraId="0E400F7C" w14:textId="77777777" w:rsidR="00620303" w:rsidRPr="00402BF7" w:rsidRDefault="00620303" w:rsidP="00620303">
            <w:pPr>
              <w:rPr>
                <w:bCs/>
                <w:lang w:val="en-US"/>
              </w:rPr>
            </w:pPr>
            <w:r w:rsidRPr="00402BF7">
              <w:rPr>
                <w:bCs/>
                <w:lang w:val="en-US"/>
              </w:rPr>
              <w:t>TESLA</w:t>
            </w:r>
          </w:p>
          <w:p w14:paraId="4A9EBD3F" w14:textId="77777777" w:rsidR="00620303" w:rsidRPr="00402BF7" w:rsidRDefault="00620303" w:rsidP="00620303">
            <w:pPr>
              <w:rPr>
                <w:bCs/>
                <w:lang w:val="en-US"/>
              </w:rPr>
            </w:pPr>
            <w:r w:rsidRPr="00402BF7">
              <w:rPr>
                <w:bCs/>
                <w:lang w:val="en-US"/>
              </w:rPr>
              <w:t>Youtube</w:t>
            </w:r>
          </w:p>
          <w:p w14:paraId="46CEF260" w14:textId="77777777" w:rsidR="00620303" w:rsidRPr="00402BF7" w:rsidRDefault="00620303" w:rsidP="00620303">
            <w:pPr>
              <w:rPr>
                <w:bCs/>
                <w:lang w:val="en-US"/>
              </w:rPr>
            </w:pPr>
            <w:r w:rsidRPr="00402BF7">
              <w:rPr>
                <w:bCs/>
                <w:lang w:val="en-US"/>
              </w:rPr>
              <w:t>- This is Elon Musk’s key to Tesla’s future</w:t>
            </w:r>
          </w:p>
          <w:p w14:paraId="0C353A93" w14:textId="77777777" w:rsidR="00620303" w:rsidRPr="00402BF7" w:rsidRDefault="00620303" w:rsidP="00620303">
            <w:pPr>
              <w:rPr>
                <w:bCs/>
                <w:lang w:val="en-US"/>
              </w:rPr>
            </w:pPr>
            <w:r w:rsidRPr="00402BF7">
              <w:rPr>
                <w:bCs/>
                <w:lang w:val="en-US"/>
              </w:rPr>
              <w:t>USA TODAY, Mar 10, 2020</w:t>
            </w:r>
          </w:p>
          <w:p w14:paraId="7114C9E1" w14:textId="77777777" w:rsidR="00620303" w:rsidRPr="00402BF7" w:rsidRDefault="00620303" w:rsidP="00620303">
            <w:pPr>
              <w:rPr>
                <w:bCs/>
                <w:lang w:val="en-US"/>
              </w:rPr>
            </w:pPr>
            <w:r w:rsidRPr="00402BF7">
              <w:rPr>
                <w:bCs/>
                <w:lang w:val="en-US"/>
              </w:rPr>
              <w:t>- Elon Musk congratulates Tesla on making 1 million electric cars</w:t>
            </w:r>
          </w:p>
          <w:p w14:paraId="4591AA95" w14:textId="77777777" w:rsidR="00620303" w:rsidRPr="00402BF7" w:rsidRDefault="00620303" w:rsidP="00620303">
            <w:pPr>
              <w:rPr>
                <w:bCs/>
                <w:lang w:val="en-US"/>
              </w:rPr>
            </w:pPr>
            <w:r w:rsidRPr="00402BF7">
              <w:rPr>
                <w:bCs/>
                <w:lang w:val="en-US"/>
              </w:rPr>
              <w:t>LA Times, JAN. 17, 2020</w:t>
            </w:r>
          </w:p>
          <w:p w14:paraId="0049FB10" w14:textId="77777777" w:rsidR="00620303" w:rsidRPr="00402BF7" w:rsidRDefault="00620303" w:rsidP="00620303">
            <w:pPr>
              <w:rPr>
                <w:bCs/>
                <w:lang w:val="en-US"/>
              </w:rPr>
            </w:pPr>
            <w:r w:rsidRPr="00402BF7">
              <w:rPr>
                <w:bCs/>
                <w:lang w:val="en-US"/>
              </w:rPr>
              <w:t>- Car buyers shun electric vehicles not named Tesla</w:t>
            </w:r>
          </w:p>
          <w:p w14:paraId="31313BA0" w14:textId="77777777" w:rsidR="00620303" w:rsidRPr="00402BF7" w:rsidRDefault="00620303" w:rsidP="00620303">
            <w:pPr>
              <w:rPr>
                <w:bCs/>
                <w:lang w:val="en-US"/>
              </w:rPr>
            </w:pPr>
            <w:r w:rsidRPr="00402BF7">
              <w:rPr>
                <w:bCs/>
                <w:lang w:val="en-US"/>
              </w:rPr>
              <w:t>historicvehicle.org</w:t>
            </w:r>
          </w:p>
          <w:p w14:paraId="48C94669" w14:textId="77777777" w:rsidR="00620303" w:rsidRPr="00402BF7" w:rsidRDefault="00620303" w:rsidP="00620303">
            <w:pPr>
              <w:rPr>
                <w:bCs/>
                <w:lang w:val="en-US"/>
              </w:rPr>
            </w:pPr>
            <w:r w:rsidRPr="00402BF7">
              <w:rPr>
                <w:bCs/>
                <w:lang w:val="en-US"/>
              </w:rPr>
              <w:t>- How the Automobile Shaped America</w:t>
            </w:r>
          </w:p>
          <w:p w14:paraId="6C9F17D6" w14:textId="77777777" w:rsidR="00620303" w:rsidRPr="00402BF7" w:rsidRDefault="00620303" w:rsidP="00620303">
            <w:pPr>
              <w:rPr>
                <w:bCs/>
                <w:lang w:val="en-US"/>
              </w:rPr>
            </w:pPr>
            <w:r w:rsidRPr="00402BF7">
              <w:rPr>
                <w:bCs/>
                <w:lang w:val="en-US"/>
              </w:rPr>
              <w:t>SOLAR CITY</w:t>
            </w:r>
          </w:p>
          <w:p w14:paraId="2E6269F3" w14:textId="77777777" w:rsidR="00620303" w:rsidRPr="00402BF7" w:rsidRDefault="00620303" w:rsidP="00620303">
            <w:pPr>
              <w:rPr>
                <w:bCs/>
                <w:lang w:val="en-US"/>
              </w:rPr>
            </w:pPr>
            <w:r w:rsidRPr="00402BF7">
              <w:rPr>
                <w:bCs/>
                <w:lang w:val="en-US"/>
              </w:rPr>
              <w:t>YouTube</w:t>
            </w:r>
          </w:p>
          <w:p w14:paraId="108756D6" w14:textId="77777777" w:rsidR="00620303" w:rsidRPr="00402BF7" w:rsidRDefault="00620303" w:rsidP="00620303">
            <w:pPr>
              <w:rPr>
                <w:bCs/>
                <w:lang w:val="en-US"/>
              </w:rPr>
            </w:pPr>
            <w:r w:rsidRPr="00402BF7">
              <w:rPr>
                <w:bCs/>
                <w:lang w:val="en-US"/>
              </w:rPr>
              <w:t>- SolarCity Powers A Remote Pacific Island Using Solar Power</w:t>
            </w:r>
          </w:p>
          <w:p w14:paraId="331B1520" w14:textId="77777777" w:rsidR="00620303" w:rsidRPr="00402BF7" w:rsidRDefault="00620303" w:rsidP="00620303">
            <w:pPr>
              <w:rPr>
                <w:bCs/>
                <w:lang w:val="en-US"/>
              </w:rPr>
            </w:pPr>
            <w:r w:rsidRPr="00402BF7">
              <w:rPr>
                <w:bCs/>
                <w:lang w:val="en-US"/>
              </w:rPr>
              <w:t>wired, 22 Nov 2016</w:t>
            </w:r>
          </w:p>
          <w:p w14:paraId="31064E1C" w14:textId="77777777" w:rsidR="00620303" w:rsidRPr="00402BF7" w:rsidRDefault="00620303" w:rsidP="00620303">
            <w:pPr>
              <w:rPr>
                <w:bCs/>
                <w:lang w:val="en-US"/>
              </w:rPr>
            </w:pPr>
            <w:r w:rsidRPr="00402BF7">
              <w:rPr>
                <w:bCs/>
                <w:lang w:val="en-US"/>
              </w:rPr>
              <w:t>- This island is powered entirely by solar panels and batteries thanks to SolarCity</w:t>
            </w:r>
          </w:p>
          <w:p w14:paraId="59EF47B6" w14:textId="77777777" w:rsidR="00620303" w:rsidRPr="00402BF7" w:rsidRDefault="00620303" w:rsidP="00620303">
            <w:pPr>
              <w:rPr>
                <w:bCs/>
                <w:lang w:val="en-US"/>
              </w:rPr>
            </w:pPr>
            <w:r w:rsidRPr="00402BF7">
              <w:rPr>
                <w:bCs/>
                <w:lang w:val="en-US"/>
              </w:rPr>
              <w:t>ign.com</w:t>
            </w:r>
          </w:p>
          <w:p w14:paraId="4B9EEC28" w14:textId="77777777" w:rsidR="00620303" w:rsidRPr="00402BF7" w:rsidRDefault="00620303" w:rsidP="00620303">
            <w:pPr>
              <w:rPr>
                <w:bCs/>
                <w:lang w:val="en-US"/>
              </w:rPr>
            </w:pPr>
            <w:r w:rsidRPr="00402BF7">
              <w:rPr>
                <w:bCs/>
                <w:lang w:val="en-US"/>
              </w:rPr>
              <w:t>- A Giant Tesla Battery in Australia Has Saved $40 Million in Its First Year</w:t>
            </w:r>
          </w:p>
          <w:p w14:paraId="2AD6889C" w14:textId="77777777" w:rsidR="00620303" w:rsidRPr="002B2C6C" w:rsidRDefault="00620303" w:rsidP="00620303">
            <w:pPr>
              <w:rPr>
                <w:bCs/>
                <w:lang w:val="en-US"/>
              </w:rPr>
            </w:pPr>
            <w:r w:rsidRPr="002B2C6C">
              <w:rPr>
                <w:bCs/>
                <w:lang w:val="en-US"/>
              </w:rPr>
              <w:t>SpaceX</w:t>
            </w:r>
          </w:p>
          <w:p w14:paraId="2D047A82" w14:textId="77777777" w:rsidR="00104467" w:rsidRPr="002B2C6C" w:rsidRDefault="00620303" w:rsidP="00620303">
            <w:pPr>
              <w:rPr>
                <w:bCs/>
                <w:lang w:val="en-US"/>
              </w:rPr>
            </w:pPr>
            <w:r w:rsidRPr="002B2C6C">
              <w:rPr>
                <w:bCs/>
                <w:lang w:val="en-US"/>
              </w:rPr>
              <w:t>cnn.com April 12, 2019</w:t>
            </w:r>
          </w:p>
          <w:p w14:paraId="6ECE4B2C" w14:textId="77777777" w:rsidR="001C4E0E" w:rsidRPr="002B2C6C" w:rsidRDefault="001C4E0E" w:rsidP="00620303">
            <w:pPr>
              <w:rPr>
                <w:bCs/>
                <w:lang w:val="en-US"/>
              </w:rPr>
            </w:pPr>
          </w:p>
          <w:p w14:paraId="737F1615" w14:textId="77777777" w:rsidR="001C4E0E" w:rsidRPr="002B2C6C" w:rsidRDefault="001C4E0E" w:rsidP="00620303">
            <w:pPr>
              <w:rPr>
                <w:bCs/>
                <w:lang w:val="en-US"/>
              </w:rPr>
            </w:pPr>
            <w:r w:rsidRPr="002B2C6C">
              <w:rPr>
                <w:bCs/>
                <w:lang w:val="en-US"/>
              </w:rPr>
              <w:t>Henry Ford</w:t>
            </w:r>
          </w:p>
          <w:p w14:paraId="1FF5723A" w14:textId="12A5F216" w:rsidR="00402BF7" w:rsidRPr="00402BF7" w:rsidRDefault="00402BF7" w:rsidP="00620303">
            <w:pPr>
              <w:rPr>
                <w:bCs/>
                <w:sz w:val="20"/>
                <w:szCs w:val="20"/>
                <w:lang w:val="en-US"/>
              </w:rPr>
            </w:pPr>
            <w:r w:rsidRPr="00402BF7">
              <w:rPr>
                <w:rFonts w:ascii="Noto Sans" w:hAnsi="Noto Sans" w:cs="Noto Sans"/>
                <w:bCs/>
                <w:color w:val="333333"/>
                <w:sz w:val="20"/>
                <w:szCs w:val="20"/>
                <w:lang w:val="en-US"/>
              </w:rPr>
              <w:t>Rose Wilder: Henry Ford's Own Stor</w:t>
            </w:r>
            <w:r w:rsidR="002F7EF1">
              <w:rPr>
                <w:rFonts w:ascii="Noto Sans" w:hAnsi="Noto Sans" w:cs="Noto Sans"/>
                <w:bCs/>
                <w:color w:val="333333"/>
                <w:sz w:val="20"/>
                <w:szCs w:val="20"/>
                <w:lang w:val="en-US"/>
              </w:rPr>
              <w:t>y,</w:t>
            </w:r>
            <w:r w:rsidR="00940757">
              <w:rPr>
                <w:rFonts w:ascii="Noto Sans" w:hAnsi="Noto Sans" w:cs="Noto Sans"/>
                <w:bCs/>
                <w:color w:val="333333"/>
                <w:sz w:val="20"/>
                <w:szCs w:val="20"/>
                <w:lang w:val="en-US"/>
              </w:rPr>
              <w:t xml:space="preserve"> Assembly line,</w:t>
            </w:r>
            <w:r w:rsidR="002F7EF1">
              <w:rPr>
                <w:rFonts w:ascii="Noto Sans" w:hAnsi="Noto Sans" w:cs="Noto Sans"/>
                <w:bCs/>
                <w:color w:val="333333"/>
                <w:sz w:val="20"/>
                <w:szCs w:val="20"/>
                <w:lang w:val="en-US"/>
              </w:rPr>
              <w:t xml:space="preserve"> </w:t>
            </w:r>
            <w:r w:rsidR="00940757">
              <w:rPr>
                <w:rFonts w:ascii="Noto Sans" w:hAnsi="Noto Sans" w:cs="Noto Sans"/>
                <w:bCs/>
                <w:color w:val="333333"/>
                <w:sz w:val="20"/>
                <w:szCs w:val="20"/>
                <w:lang w:val="en-US"/>
              </w:rPr>
              <w:t>Systime</w:t>
            </w:r>
          </w:p>
        </w:tc>
      </w:tr>
      <w:tr w:rsidR="00104467" w:rsidRPr="000C1FB4" w14:paraId="45E378F6" w14:textId="77777777" w:rsidTr="00104467">
        <w:tc>
          <w:tcPr>
            <w:tcW w:w="2660" w:type="dxa"/>
          </w:tcPr>
          <w:p w14:paraId="7EA488B8" w14:textId="77777777" w:rsidR="00104467" w:rsidRPr="000C1FB4" w:rsidRDefault="00104467" w:rsidP="00104467">
            <w:pPr>
              <w:rPr>
                <w:rFonts w:ascii="Times New Roman" w:hAnsi="Times New Roman"/>
                <w:b/>
              </w:rPr>
            </w:pPr>
            <w:r w:rsidRPr="000C1FB4">
              <w:rPr>
                <w:rFonts w:ascii="Times New Roman" w:hAnsi="Times New Roman"/>
                <w:b/>
              </w:rPr>
              <w:t>Omfang</w:t>
            </w:r>
          </w:p>
          <w:p w14:paraId="091DF9ED" w14:textId="77777777" w:rsidR="00104467" w:rsidRPr="000C1FB4" w:rsidRDefault="00104467" w:rsidP="00104467">
            <w:pPr>
              <w:rPr>
                <w:rFonts w:ascii="Times New Roman" w:hAnsi="Times New Roman"/>
                <w:b/>
              </w:rPr>
            </w:pPr>
          </w:p>
        </w:tc>
        <w:tc>
          <w:tcPr>
            <w:tcW w:w="7124" w:type="dxa"/>
          </w:tcPr>
          <w:p w14:paraId="348A50F0" w14:textId="587CC7AC" w:rsidR="00104467" w:rsidRPr="000B1D51" w:rsidRDefault="00104467" w:rsidP="00104467">
            <w:pPr>
              <w:rPr>
                <w:rFonts w:ascii="Times New Roman" w:hAnsi="Times New Roman"/>
                <w:color w:val="FF0000"/>
              </w:rPr>
            </w:pPr>
          </w:p>
          <w:p w14:paraId="394FCFCB" w14:textId="47BBAA31" w:rsidR="00F814A7" w:rsidRPr="00C736DA" w:rsidRDefault="00C736DA" w:rsidP="00104467">
            <w:pPr>
              <w:rPr>
                <w:rFonts w:ascii="Times New Roman" w:hAnsi="Times New Roman"/>
              </w:rPr>
            </w:pPr>
            <w:r>
              <w:rPr>
                <w:rFonts w:ascii="Times New Roman" w:hAnsi="Times New Roman"/>
                <w:b/>
                <w:bCs/>
              </w:rPr>
              <w:t>5%</w:t>
            </w:r>
          </w:p>
        </w:tc>
      </w:tr>
      <w:tr w:rsidR="00104467" w:rsidRPr="000C1FB4" w14:paraId="65F3578B" w14:textId="77777777" w:rsidTr="00104467">
        <w:tc>
          <w:tcPr>
            <w:tcW w:w="2660" w:type="dxa"/>
          </w:tcPr>
          <w:p w14:paraId="42A44384" w14:textId="77777777" w:rsidR="00104467" w:rsidRPr="000C1FB4" w:rsidRDefault="00104467" w:rsidP="00104467">
            <w:pPr>
              <w:rPr>
                <w:rFonts w:ascii="Times New Roman" w:hAnsi="Times New Roman"/>
                <w:b/>
              </w:rPr>
            </w:pPr>
            <w:r w:rsidRPr="000C1FB4">
              <w:rPr>
                <w:rFonts w:ascii="Times New Roman" w:hAnsi="Times New Roman"/>
                <w:b/>
              </w:rPr>
              <w:t>Særlige fokuspunkter</w:t>
            </w:r>
          </w:p>
        </w:tc>
        <w:tc>
          <w:tcPr>
            <w:tcW w:w="7124" w:type="dxa"/>
          </w:tcPr>
          <w:p w14:paraId="1ABED997" w14:textId="77777777" w:rsidR="00104467" w:rsidRDefault="00B9303B" w:rsidP="003929B8">
            <w:r>
              <w:t xml:space="preserve">Opstart af virksomhed – her er der valgt </w:t>
            </w:r>
            <w:r w:rsidR="001C4E0E">
              <w:t>nogle</w:t>
            </w:r>
            <w:r>
              <w:t xml:space="preserve"> med lidt held</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2BF0A1A" w14:textId="3F22CF2E" w:rsidR="000B1D51" w:rsidRPr="003929B8" w:rsidRDefault="000B1D51" w:rsidP="003929B8">
            <w:r>
              <w:t>Fremlæggelser.</w:t>
            </w:r>
          </w:p>
        </w:tc>
      </w:tr>
    </w:tbl>
    <w:p w14:paraId="43725001" w14:textId="77777777" w:rsidR="00193B04" w:rsidRDefault="00193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7004"/>
      </w:tblGrid>
      <w:tr w:rsidR="00104467" w:rsidRPr="000C1FB4" w14:paraId="101DBC54" w14:textId="77777777" w:rsidTr="00104467">
        <w:tc>
          <w:tcPr>
            <w:tcW w:w="2660" w:type="dxa"/>
          </w:tcPr>
          <w:p w14:paraId="13740E68" w14:textId="77777777" w:rsidR="00106305" w:rsidRPr="000C1FB4" w:rsidRDefault="00106305" w:rsidP="00104467">
            <w:pPr>
              <w:rPr>
                <w:rFonts w:ascii="Times New Roman" w:hAnsi="Times New Roman"/>
                <w:b/>
              </w:rPr>
            </w:pPr>
          </w:p>
        </w:tc>
        <w:tc>
          <w:tcPr>
            <w:tcW w:w="7124" w:type="dxa"/>
          </w:tcPr>
          <w:p w14:paraId="66596FAA" w14:textId="77777777" w:rsidR="00104467" w:rsidRPr="000C1FB4" w:rsidRDefault="00104467" w:rsidP="00104467">
            <w:pPr>
              <w:rPr>
                <w:rFonts w:ascii="Times New Roman" w:hAnsi="Times New Roman"/>
              </w:rPr>
            </w:pPr>
          </w:p>
        </w:tc>
      </w:tr>
      <w:tr w:rsidR="00104467" w:rsidRPr="000C1FB4" w14:paraId="3064D99E" w14:textId="77777777" w:rsidTr="00104467">
        <w:tc>
          <w:tcPr>
            <w:tcW w:w="2660" w:type="dxa"/>
            <w:tcBorders>
              <w:top w:val="single" w:sz="4" w:space="0" w:color="auto"/>
              <w:left w:val="single" w:sz="4" w:space="0" w:color="auto"/>
              <w:bottom w:val="single" w:sz="4" w:space="0" w:color="auto"/>
              <w:right w:val="single" w:sz="4" w:space="0" w:color="auto"/>
            </w:tcBorders>
          </w:tcPr>
          <w:p w14:paraId="5FCEA7BF" w14:textId="77777777" w:rsidR="00104467" w:rsidRDefault="00104467" w:rsidP="00104467">
            <w:pPr>
              <w:rPr>
                <w:rFonts w:ascii="Times New Roman" w:hAnsi="Times New Roman"/>
                <w:b/>
              </w:rPr>
            </w:pPr>
          </w:p>
          <w:p w14:paraId="1606444C" w14:textId="17EF7F0E" w:rsidR="00106305" w:rsidRPr="000C1FB4" w:rsidRDefault="00106305" w:rsidP="00104467">
            <w:pPr>
              <w:rPr>
                <w:rFonts w:ascii="Times New Roman" w:hAnsi="Times New Roman"/>
                <w:b/>
              </w:rPr>
            </w:pPr>
            <w:r>
              <w:rPr>
                <w:rFonts w:ascii="Times New Roman" w:hAnsi="Times New Roman"/>
                <w:b/>
              </w:rPr>
              <w:t>Titel 1</w:t>
            </w:r>
            <w:r w:rsidR="004B10BC">
              <w:rPr>
                <w:rFonts w:ascii="Times New Roman" w:hAnsi="Times New Roman"/>
                <w:b/>
              </w:rPr>
              <w:t>0</w:t>
            </w:r>
          </w:p>
        </w:tc>
        <w:tc>
          <w:tcPr>
            <w:tcW w:w="7124" w:type="dxa"/>
            <w:tcBorders>
              <w:top w:val="single" w:sz="4" w:space="0" w:color="auto"/>
              <w:left w:val="single" w:sz="4" w:space="0" w:color="auto"/>
              <w:bottom w:val="single" w:sz="4" w:space="0" w:color="auto"/>
              <w:right w:val="single" w:sz="4" w:space="0" w:color="auto"/>
            </w:tcBorders>
          </w:tcPr>
          <w:p w14:paraId="0976DF65" w14:textId="5334C002" w:rsidR="00104467" w:rsidRPr="00104467" w:rsidRDefault="00807E54" w:rsidP="00104467">
            <w:pPr>
              <w:rPr>
                <w:rFonts w:ascii="Times New Roman" w:hAnsi="Times New Roman"/>
              </w:rPr>
            </w:pPr>
            <w:r>
              <w:rPr>
                <w:rFonts w:ascii="Times New Roman" w:hAnsi="Times New Roman"/>
              </w:rPr>
              <w:t>India</w:t>
            </w:r>
          </w:p>
        </w:tc>
      </w:tr>
      <w:tr w:rsidR="00104467" w:rsidRPr="004D7F26" w14:paraId="3DD41B6A" w14:textId="77777777" w:rsidTr="00104467">
        <w:tc>
          <w:tcPr>
            <w:tcW w:w="2660" w:type="dxa"/>
            <w:tcBorders>
              <w:top w:val="single" w:sz="4" w:space="0" w:color="auto"/>
              <w:left w:val="single" w:sz="4" w:space="0" w:color="auto"/>
              <w:bottom w:val="single" w:sz="4" w:space="0" w:color="auto"/>
              <w:right w:val="single" w:sz="4" w:space="0" w:color="auto"/>
            </w:tcBorders>
          </w:tcPr>
          <w:p w14:paraId="27FD5785" w14:textId="77777777" w:rsidR="00104467" w:rsidRPr="000C1FB4" w:rsidRDefault="00104467" w:rsidP="00104467">
            <w:pPr>
              <w:rPr>
                <w:rFonts w:ascii="Times New Roman" w:hAnsi="Times New Roman"/>
                <w:b/>
              </w:rPr>
            </w:pPr>
            <w:r w:rsidRPr="000C1FB4">
              <w:rPr>
                <w:rFonts w:ascii="Times New Roman" w:hAnsi="Times New Roman"/>
                <w:b/>
              </w:rPr>
              <w:lastRenderedPageBreak/>
              <w:t>Indhold</w:t>
            </w:r>
          </w:p>
        </w:tc>
        <w:tc>
          <w:tcPr>
            <w:tcW w:w="7124" w:type="dxa"/>
            <w:tcBorders>
              <w:top w:val="single" w:sz="4" w:space="0" w:color="auto"/>
              <w:left w:val="single" w:sz="4" w:space="0" w:color="auto"/>
              <w:bottom w:val="single" w:sz="4" w:space="0" w:color="auto"/>
              <w:right w:val="single" w:sz="4" w:space="0" w:color="auto"/>
            </w:tcBorders>
          </w:tcPr>
          <w:p w14:paraId="3D1349FB" w14:textId="77777777" w:rsidR="00104467" w:rsidRPr="00155863" w:rsidRDefault="00104467" w:rsidP="00104467">
            <w:pPr>
              <w:rPr>
                <w:rFonts w:ascii="Times New Roman" w:hAnsi="Times New Roman"/>
                <w:lang w:val="en-US"/>
              </w:rPr>
            </w:pPr>
          </w:p>
          <w:p w14:paraId="2809F2A9" w14:textId="77777777" w:rsidR="00E149F2" w:rsidRPr="004C4C7C" w:rsidRDefault="00E149F2" w:rsidP="00E149F2">
            <w:pPr>
              <w:spacing w:line="240" w:lineRule="auto"/>
              <w:rPr>
                <w:b/>
                <w:lang w:val="en-US"/>
              </w:rPr>
            </w:pPr>
            <w:r w:rsidRPr="004C4C7C">
              <w:rPr>
                <w:b/>
                <w:lang w:val="en-US"/>
              </w:rPr>
              <w:t>Kernestof:</w:t>
            </w:r>
          </w:p>
          <w:p w14:paraId="20AEF405" w14:textId="77777777" w:rsidR="00E149F2" w:rsidRPr="00DB115F" w:rsidRDefault="00E149F2" w:rsidP="00E149F2">
            <w:pPr>
              <w:spacing w:line="240" w:lineRule="auto"/>
              <w:rPr>
                <w:lang w:val="en-US"/>
              </w:rPr>
            </w:pPr>
            <w:r w:rsidRPr="00DB115F">
              <w:rPr>
                <w:iCs/>
                <w:lang w:val="en-US"/>
              </w:rPr>
              <w:t>The New York Times Upfront</w:t>
            </w:r>
            <w:r w:rsidRPr="00DB115F">
              <w:rPr>
                <w:lang w:val="en-US"/>
              </w:rPr>
              <w:t>, January 10, 2011</w:t>
            </w:r>
          </w:p>
          <w:p w14:paraId="72D42740" w14:textId="77777777" w:rsidR="00E149F2" w:rsidRPr="00DB115F" w:rsidRDefault="00E149F2" w:rsidP="00E149F2">
            <w:pPr>
              <w:spacing w:line="240" w:lineRule="auto"/>
              <w:rPr>
                <w:rFonts w:cs="Tahoma"/>
                <w:kern w:val="36"/>
                <w:lang w:val="en-US"/>
              </w:rPr>
            </w:pPr>
            <w:r w:rsidRPr="00DB115F">
              <w:rPr>
                <w:lang w:val="en-US"/>
              </w:rPr>
              <w:t xml:space="preserve">- </w:t>
            </w:r>
            <w:r w:rsidRPr="00DB115F">
              <w:rPr>
                <w:rFonts w:cs="Tahoma"/>
                <w:bCs/>
                <w:lang w:val="en-US"/>
              </w:rPr>
              <w:t>A Tale of Two Indias</w:t>
            </w:r>
            <w:r w:rsidRPr="00DB115F">
              <w:rPr>
                <w:rFonts w:cs="Tahoma"/>
                <w:lang w:val="en-US"/>
              </w:rPr>
              <w:t xml:space="preserve">  </w:t>
            </w:r>
            <w:r w:rsidRPr="00DB115F">
              <w:rPr>
                <w:rFonts w:cs="Tahoma"/>
                <w:lang w:val="en-US"/>
              </w:rPr>
              <w:br/>
              <w:t>Time, Jan 14, 2013</w:t>
            </w:r>
            <w:r w:rsidRPr="00DB115F">
              <w:rPr>
                <w:rFonts w:cs="Tahoma"/>
                <w:lang w:val="en-US"/>
              </w:rPr>
              <w:br/>
              <w:t>- India’s Shame</w:t>
            </w:r>
            <w:r w:rsidRPr="00DB115F">
              <w:rPr>
                <w:rFonts w:cs="Tahoma"/>
                <w:lang w:val="en-US"/>
              </w:rPr>
              <w:br/>
            </w:r>
            <w:r w:rsidRPr="00DB115F">
              <w:rPr>
                <w:lang w:val="en"/>
              </w:rPr>
              <w:t xml:space="preserve">The Guardian, </w:t>
            </w:r>
            <w:r w:rsidRPr="00DB115F">
              <w:rPr>
                <w:rFonts w:cs="Tahoma"/>
                <w:lang w:val="en-US"/>
              </w:rPr>
              <w:t>15 August 2016</w:t>
            </w:r>
            <w:r w:rsidRPr="00DB115F">
              <w:rPr>
                <w:rFonts w:cs="Tahoma"/>
                <w:lang w:val="en-US"/>
              </w:rPr>
              <w:br/>
              <w:t xml:space="preserve">- </w:t>
            </w:r>
            <w:r w:rsidRPr="00DB115F">
              <w:rPr>
                <w:rFonts w:cs="Tahoma"/>
                <w:kern w:val="36"/>
                <w:lang w:val="en-US"/>
              </w:rPr>
              <w:t>India’s caste system is alive and kicking – and maiming and killing</w:t>
            </w:r>
          </w:p>
          <w:p w14:paraId="4FF2AE5F" w14:textId="77777777" w:rsidR="00E149F2" w:rsidRPr="00DB115F" w:rsidRDefault="00E149F2" w:rsidP="00E149F2">
            <w:pPr>
              <w:spacing w:line="240" w:lineRule="auto"/>
              <w:rPr>
                <w:rFonts w:cs="Tahoma"/>
                <w:bCs/>
                <w:lang w:val="en-US"/>
              </w:rPr>
            </w:pPr>
            <w:r w:rsidRPr="00DB115F">
              <w:rPr>
                <w:bCs/>
                <w:lang w:val="en-US"/>
              </w:rPr>
              <w:t>From Where You Are, Systime</w:t>
            </w:r>
            <w:r w:rsidRPr="00DB115F">
              <w:rPr>
                <w:bCs/>
                <w:i/>
                <w:lang w:val="en-US"/>
              </w:rPr>
              <w:br/>
              <w:t xml:space="preserve">- </w:t>
            </w:r>
            <w:r w:rsidRPr="00DB115F">
              <w:rPr>
                <w:rFonts w:cs="Tahoma"/>
                <w:bCs/>
                <w:lang w:val="en-US"/>
              </w:rPr>
              <w:t>The International Drug Trade - Then and Now</w:t>
            </w:r>
            <w:r w:rsidRPr="00DB115F">
              <w:rPr>
                <w:rFonts w:cs="Tahoma"/>
                <w:bCs/>
                <w:lang w:val="en-US"/>
              </w:rPr>
              <w:br/>
              <w:t>The Guardian, 14 March 2017</w:t>
            </w:r>
            <w:r w:rsidRPr="00DB115F">
              <w:rPr>
                <w:rFonts w:cs="Tahoma"/>
                <w:bCs/>
                <w:lang w:val="en-US"/>
              </w:rPr>
              <w:br/>
              <w:t>- Cow slaughter to be punishable by life sentence in Gujarat</w:t>
            </w:r>
            <w:r w:rsidRPr="00DB115F">
              <w:rPr>
                <w:rFonts w:cs="Tahoma"/>
                <w:bCs/>
                <w:lang w:val="en-US"/>
              </w:rPr>
              <w:br/>
              <w:t>The Guardian, 18 Jul 2018</w:t>
            </w:r>
            <w:r w:rsidRPr="00DB115F">
              <w:rPr>
                <w:rFonts w:cs="Tahoma"/>
                <w:bCs/>
                <w:lang w:val="en-US"/>
              </w:rPr>
              <w:br/>
              <w:t>- ‘Death by dowry’ claim by bereaved family in India</w:t>
            </w:r>
            <w:r w:rsidRPr="00DB115F">
              <w:rPr>
                <w:rFonts w:cs="Tahoma"/>
                <w:bCs/>
                <w:lang w:val="en-US"/>
              </w:rPr>
              <w:br/>
              <w:t>The Guardian, 1 Apr 2017</w:t>
            </w:r>
            <w:r w:rsidRPr="00DB115F">
              <w:rPr>
                <w:rFonts w:cs="Tahoma"/>
                <w:bCs/>
                <w:lang w:val="en-US"/>
              </w:rPr>
              <w:br/>
              <w:t>- Can an advert for tea really change India’s sexist attitudes?</w:t>
            </w:r>
            <w:r w:rsidRPr="00DB115F">
              <w:rPr>
                <w:rFonts w:cs="Tahoma"/>
                <w:bCs/>
                <w:lang w:val="en-US"/>
              </w:rPr>
              <w:br/>
              <w:t>The Guardian 3 Jul 2018</w:t>
            </w:r>
            <w:r w:rsidRPr="00DB115F">
              <w:rPr>
                <w:rFonts w:cs="Tahoma"/>
                <w:bCs/>
                <w:lang w:val="en-US"/>
              </w:rPr>
              <w:br/>
              <w:t>- Bengaluru: What’s next for India’s tech capital?</w:t>
            </w:r>
            <w:r w:rsidRPr="00DB115F">
              <w:rPr>
                <w:rFonts w:cs="Tahoma"/>
                <w:bCs/>
                <w:lang w:val="en-US"/>
              </w:rPr>
              <w:br/>
              <w:t xml:space="preserve">Asia </w:t>
            </w:r>
            <w:r>
              <w:rPr>
                <w:rFonts w:cs="Tahoma"/>
                <w:bCs/>
                <w:lang w:val="en-US"/>
              </w:rPr>
              <w:t>Pa</w:t>
            </w:r>
            <w:r w:rsidRPr="00DB115F">
              <w:rPr>
                <w:rFonts w:cs="Tahoma"/>
                <w:bCs/>
                <w:lang w:val="en-US"/>
              </w:rPr>
              <w:t>cific Feb 21, 2018</w:t>
            </w:r>
            <w:r w:rsidRPr="00DB115F">
              <w:rPr>
                <w:rFonts w:cs="Tahoma"/>
                <w:bCs/>
                <w:lang w:val="en-US"/>
              </w:rPr>
              <w:br/>
              <w:t>- What has ‘Make in India’ made for India?</w:t>
            </w:r>
          </w:p>
          <w:p w14:paraId="2C18508C" w14:textId="7F9DD939" w:rsidR="00104467" w:rsidRDefault="00104467" w:rsidP="00104467">
            <w:pPr>
              <w:rPr>
                <w:lang w:val="en-US"/>
              </w:rPr>
            </w:pPr>
          </w:p>
          <w:p w14:paraId="4C55CA9F" w14:textId="77777777" w:rsidR="004B10BC" w:rsidRDefault="004B10BC" w:rsidP="00104467">
            <w:pPr>
              <w:rPr>
                <w:lang w:val="en-US"/>
              </w:rPr>
            </w:pPr>
          </w:p>
          <w:p w14:paraId="539959E3" w14:textId="1DF895A4" w:rsidR="004B10BC" w:rsidRDefault="004B10BC" w:rsidP="00104467">
            <w:pPr>
              <w:rPr>
                <w:rFonts w:ascii="Times New Roman" w:hAnsi="Times New Roman"/>
                <w:lang w:val="en-US"/>
              </w:rPr>
            </w:pPr>
            <w:r>
              <w:rPr>
                <w:rFonts w:ascii="Times New Roman" w:hAnsi="Times New Roman"/>
                <w:lang w:val="en-US"/>
              </w:rPr>
              <w:t xml:space="preserve"> Good Advice is Rarer than Rubies, by Salman Rushdie</w:t>
            </w:r>
          </w:p>
          <w:p w14:paraId="3C59CFD7" w14:textId="77777777" w:rsidR="004B10BC" w:rsidRPr="00155863" w:rsidRDefault="004B10BC" w:rsidP="00104467">
            <w:pPr>
              <w:rPr>
                <w:rFonts w:ascii="Times New Roman" w:hAnsi="Times New Roman"/>
                <w:lang w:val="en-US"/>
              </w:rPr>
            </w:pPr>
          </w:p>
          <w:p w14:paraId="4C344CE1" w14:textId="2CA1338F" w:rsidR="00104467" w:rsidRDefault="00AF058B" w:rsidP="00104467">
            <w:pPr>
              <w:rPr>
                <w:rFonts w:ascii="Times New Roman" w:hAnsi="Times New Roman"/>
                <w:lang w:val="en-US"/>
              </w:rPr>
            </w:pPr>
            <w:r>
              <w:rPr>
                <w:rFonts w:ascii="Times New Roman" w:hAnsi="Times New Roman"/>
                <w:lang w:val="en-US"/>
              </w:rPr>
              <w:t>The Villag</w:t>
            </w:r>
            <w:r w:rsidR="003D4ED6">
              <w:rPr>
                <w:rFonts w:ascii="Times New Roman" w:hAnsi="Times New Roman"/>
                <w:lang w:val="en-US"/>
              </w:rPr>
              <w:t>e Girl by Shashi Tharoor, 1972</w:t>
            </w:r>
          </w:p>
          <w:p w14:paraId="3BD6E320" w14:textId="3E50B676" w:rsidR="008644CD" w:rsidRPr="00155863" w:rsidRDefault="008644CD" w:rsidP="00104467">
            <w:pPr>
              <w:rPr>
                <w:rFonts w:ascii="Times New Roman" w:hAnsi="Times New Roman"/>
                <w:lang w:val="en-US"/>
              </w:rPr>
            </w:pPr>
          </w:p>
        </w:tc>
      </w:tr>
      <w:tr w:rsidR="00104467" w:rsidRPr="000C1FB4" w14:paraId="79EC217B" w14:textId="77777777" w:rsidTr="00104467">
        <w:tc>
          <w:tcPr>
            <w:tcW w:w="2660" w:type="dxa"/>
            <w:tcBorders>
              <w:top w:val="single" w:sz="4" w:space="0" w:color="auto"/>
              <w:left w:val="single" w:sz="4" w:space="0" w:color="auto"/>
              <w:bottom w:val="single" w:sz="4" w:space="0" w:color="auto"/>
              <w:right w:val="single" w:sz="4" w:space="0" w:color="auto"/>
            </w:tcBorders>
          </w:tcPr>
          <w:p w14:paraId="0D2C94B7" w14:textId="77777777" w:rsidR="00104467" w:rsidRPr="000C1FB4" w:rsidRDefault="00104467" w:rsidP="00104467">
            <w:pPr>
              <w:rPr>
                <w:rFonts w:ascii="Times New Roman" w:hAnsi="Times New Roman"/>
                <w:b/>
              </w:rPr>
            </w:pPr>
            <w:r w:rsidRPr="000C1FB4">
              <w:rPr>
                <w:rFonts w:ascii="Times New Roman" w:hAnsi="Times New Roman"/>
                <w:b/>
              </w:rPr>
              <w:t>Omfang</w:t>
            </w:r>
          </w:p>
          <w:p w14:paraId="0251F6D8" w14:textId="77777777" w:rsidR="00104467" w:rsidRPr="000C1FB4" w:rsidRDefault="00104467" w:rsidP="00104467">
            <w:pPr>
              <w:rPr>
                <w:rFonts w:ascii="Times New Roman" w:hAnsi="Times New Roman"/>
                <w:b/>
              </w:rPr>
            </w:pPr>
          </w:p>
        </w:tc>
        <w:tc>
          <w:tcPr>
            <w:tcW w:w="7124" w:type="dxa"/>
            <w:tcBorders>
              <w:top w:val="single" w:sz="4" w:space="0" w:color="auto"/>
              <w:left w:val="single" w:sz="4" w:space="0" w:color="auto"/>
              <w:bottom w:val="single" w:sz="4" w:space="0" w:color="auto"/>
              <w:right w:val="single" w:sz="4" w:space="0" w:color="auto"/>
            </w:tcBorders>
          </w:tcPr>
          <w:p w14:paraId="1D775F17" w14:textId="77777777" w:rsidR="00104467" w:rsidRPr="000C1FB4" w:rsidRDefault="00104467" w:rsidP="00104467">
            <w:pPr>
              <w:rPr>
                <w:rFonts w:ascii="Times New Roman" w:hAnsi="Times New Roman"/>
              </w:rPr>
            </w:pPr>
          </w:p>
          <w:p w14:paraId="0787A5B1" w14:textId="0ACFCE62" w:rsidR="00104467" w:rsidRPr="000C1FB4" w:rsidRDefault="00C736DA" w:rsidP="00104467">
            <w:pPr>
              <w:rPr>
                <w:rFonts w:ascii="Times New Roman" w:hAnsi="Times New Roman"/>
              </w:rPr>
            </w:pPr>
            <w:r>
              <w:rPr>
                <w:rFonts w:ascii="Times New Roman" w:hAnsi="Times New Roman"/>
              </w:rPr>
              <w:t>10%</w:t>
            </w:r>
          </w:p>
        </w:tc>
      </w:tr>
      <w:tr w:rsidR="00104467" w:rsidRPr="000C1FB4" w14:paraId="3688D178" w14:textId="77777777" w:rsidTr="00104467">
        <w:tc>
          <w:tcPr>
            <w:tcW w:w="2660" w:type="dxa"/>
            <w:tcBorders>
              <w:top w:val="single" w:sz="4" w:space="0" w:color="auto"/>
              <w:left w:val="single" w:sz="4" w:space="0" w:color="auto"/>
              <w:bottom w:val="single" w:sz="4" w:space="0" w:color="auto"/>
              <w:right w:val="single" w:sz="4" w:space="0" w:color="auto"/>
            </w:tcBorders>
          </w:tcPr>
          <w:p w14:paraId="72CD7600" w14:textId="77777777" w:rsidR="00104467" w:rsidRPr="000C1FB4" w:rsidRDefault="00104467" w:rsidP="00104467">
            <w:pPr>
              <w:rPr>
                <w:rFonts w:ascii="Times New Roman" w:hAnsi="Times New Roman"/>
                <w:b/>
              </w:rPr>
            </w:pPr>
            <w:r w:rsidRPr="000C1FB4">
              <w:rPr>
                <w:rFonts w:ascii="Times New Roman" w:hAnsi="Times New Roman"/>
                <w:b/>
              </w:rPr>
              <w:t>Særlige fokuspunkter</w:t>
            </w:r>
          </w:p>
        </w:tc>
        <w:tc>
          <w:tcPr>
            <w:tcW w:w="7124" w:type="dxa"/>
            <w:tcBorders>
              <w:top w:val="single" w:sz="4" w:space="0" w:color="auto"/>
              <w:left w:val="single" w:sz="4" w:space="0" w:color="auto"/>
              <w:bottom w:val="single" w:sz="4" w:space="0" w:color="auto"/>
              <w:right w:val="single" w:sz="4" w:space="0" w:color="auto"/>
            </w:tcBorders>
          </w:tcPr>
          <w:p w14:paraId="4F34C3D4" w14:textId="77777777" w:rsidR="00104467" w:rsidRPr="000C1FB4" w:rsidRDefault="00104467" w:rsidP="00104467">
            <w:pPr>
              <w:rPr>
                <w:rFonts w:ascii="Times New Roman" w:hAnsi="Times New Roman"/>
              </w:rPr>
            </w:pPr>
            <w:r w:rsidRPr="000C1FB4">
              <w:rPr>
                <w:rFonts w:ascii="Times New Roman" w:hAnsi="Times New Roman"/>
              </w:rPr>
              <w:t>Mål/ delmål:</w:t>
            </w:r>
          </w:p>
          <w:p w14:paraId="36497029" w14:textId="77777777" w:rsidR="00104467" w:rsidRDefault="003E474D" w:rsidP="00104467">
            <w:pPr>
              <w:rPr>
                <w:rFonts w:ascii="Times New Roman" w:hAnsi="Times New Roman"/>
              </w:rPr>
            </w:pPr>
            <w:r>
              <w:rPr>
                <w:rFonts w:ascii="Times New Roman" w:hAnsi="Times New Roman"/>
              </w:rPr>
              <w:t>Opbygge og træne ordforråd til deltagelse i diskussioner om emnet.</w:t>
            </w:r>
          </w:p>
          <w:p w14:paraId="3A60AE0F" w14:textId="77777777" w:rsidR="00F04018" w:rsidRPr="000C1FB4" w:rsidRDefault="00F04018" w:rsidP="00104467">
            <w:pPr>
              <w:rPr>
                <w:rFonts w:ascii="Times New Roman" w:hAnsi="Times New Roman"/>
              </w:rPr>
            </w:pPr>
            <w:r>
              <w:rPr>
                <w:rFonts w:ascii="Times New Roman" w:hAnsi="Times New Roman"/>
              </w:rPr>
              <w:t>Forståelse for andre kulturer.</w:t>
            </w:r>
          </w:p>
          <w:p w14:paraId="2A025522" w14:textId="77777777" w:rsidR="00104467" w:rsidRPr="000C1FB4" w:rsidRDefault="00104467" w:rsidP="00104467">
            <w:pPr>
              <w:rPr>
                <w:rFonts w:ascii="Times New Roman" w:hAnsi="Times New Roman"/>
              </w:rPr>
            </w:pPr>
          </w:p>
        </w:tc>
      </w:tr>
      <w:tr w:rsidR="00104467" w:rsidRPr="000C1FB4" w14:paraId="5D5F6EE4" w14:textId="77777777" w:rsidTr="00104467">
        <w:tc>
          <w:tcPr>
            <w:tcW w:w="2660" w:type="dxa"/>
            <w:tcBorders>
              <w:top w:val="single" w:sz="4" w:space="0" w:color="auto"/>
              <w:left w:val="single" w:sz="4" w:space="0" w:color="auto"/>
              <w:bottom w:val="single" w:sz="4" w:space="0" w:color="auto"/>
              <w:right w:val="single" w:sz="4" w:space="0" w:color="auto"/>
            </w:tcBorders>
          </w:tcPr>
          <w:p w14:paraId="39D8B373" w14:textId="77777777" w:rsidR="00104467" w:rsidRPr="000C1FB4" w:rsidRDefault="00104467" w:rsidP="00104467">
            <w:pPr>
              <w:rPr>
                <w:rFonts w:ascii="Times New Roman" w:hAnsi="Times New Roman"/>
                <w:b/>
              </w:rPr>
            </w:pPr>
            <w:r w:rsidRPr="000C1FB4">
              <w:rPr>
                <w:rFonts w:ascii="Times New Roman" w:hAnsi="Times New Roman"/>
                <w:b/>
              </w:rPr>
              <w:t>Væsentligste arbejdsformer</w:t>
            </w:r>
          </w:p>
        </w:tc>
        <w:tc>
          <w:tcPr>
            <w:tcW w:w="7124" w:type="dxa"/>
            <w:tcBorders>
              <w:top w:val="single" w:sz="4" w:space="0" w:color="auto"/>
              <w:left w:val="single" w:sz="4" w:space="0" w:color="auto"/>
              <w:bottom w:val="single" w:sz="4" w:space="0" w:color="auto"/>
              <w:right w:val="single" w:sz="4" w:space="0" w:color="auto"/>
            </w:tcBorders>
          </w:tcPr>
          <w:p w14:paraId="496907DC" w14:textId="5FE793C3" w:rsidR="0070143C" w:rsidRPr="000C1FB4" w:rsidRDefault="00104467" w:rsidP="0070143C">
            <w:pPr>
              <w:rPr>
                <w:rFonts w:ascii="Times New Roman" w:hAnsi="Times New Roman"/>
              </w:rPr>
            </w:pPr>
            <w:r w:rsidRPr="000C1FB4">
              <w:rPr>
                <w:rFonts w:ascii="Times New Roman" w:hAnsi="Times New Roman"/>
              </w:rPr>
              <w:t xml:space="preserve">Klasseundervisning, pararbejde, gruppearbejde, </w:t>
            </w:r>
            <w:r w:rsidR="003E474D">
              <w:rPr>
                <w:rFonts w:ascii="Times New Roman" w:hAnsi="Times New Roman"/>
              </w:rPr>
              <w:t>paneldiskussion.</w:t>
            </w:r>
          </w:p>
        </w:tc>
      </w:tr>
    </w:tbl>
    <w:p w14:paraId="312E1737" w14:textId="77777777" w:rsidR="0070143C" w:rsidRDefault="0070143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2594"/>
        <w:gridCol w:w="137"/>
        <w:gridCol w:w="1872"/>
        <w:gridCol w:w="2441"/>
        <w:gridCol w:w="2574"/>
      </w:tblGrid>
      <w:tr w:rsidR="00E4414F" w:rsidRPr="000C1FB4" w14:paraId="56F948E4" w14:textId="77777777" w:rsidTr="002B2C6C">
        <w:tc>
          <w:tcPr>
            <w:tcW w:w="2604" w:type="dxa"/>
            <w:gridSpan w:val="2"/>
            <w:tcBorders>
              <w:top w:val="single" w:sz="4" w:space="0" w:color="auto"/>
              <w:left w:val="single" w:sz="4" w:space="0" w:color="auto"/>
              <w:bottom w:val="single" w:sz="4" w:space="0" w:color="auto"/>
              <w:right w:val="single" w:sz="4" w:space="0" w:color="auto"/>
            </w:tcBorders>
          </w:tcPr>
          <w:p w14:paraId="503D7285" w14:textId="4AD6034E" w:rsidR="00E4414F" w:rsidRPr="000C1FB4" w:rsidRDefault="00E4414F" w:rsidP="00F814A7">
            <w:pPr>
              <w:rPr>
                <w:rFonts w:ascii="Times New Roman" w:hAnsi="Times New Roman"/>
                <w:b/>
              </w:rPr>
            </w:pPr>
            <w:r>
              <w:rPr>
                <w:rFonts w:ascii="Times New Roman" w:hAnsi="Times New Roman"/>
                <w:b/>
              </w:rPr>
              <w:t>Titel 1</w:t>
            </w:r>
            <w:r w:rsidR="004B10BC">
              <w:rPr>
                <w:rFonts w:ascii="Times New Roman" w:hAnsi="Times New Roman"/>
                <w:b/>
              </w:rPr>
              <w:t>1</w:t>
            </w:r>
          </w:p>
          <w:p w14:paraId="605F347A" w14:textId="77777777" w:rsidR="00E4414F" w:rsidRPr="000C1FB4" w:rsidRDefault="00E4414F" w:rsidP="00F814A7">
            <w:pPr>
              <w:rPr>
                <w:rFonts w:ascii="Times New Roman" w:hAnsi="Times New Roman"/>
                <w:b/>
              </w:rPr>
            </w:pPr>
          </w:p>
        </w:tc>
        <w:tc>
          <w:tcPr>
            <w:tcW w:w="7024" w:type="dxa"/>
            <w:gridSpan w:val="4"/>
            <w:tcBorders>
              <w:top w:val="single" w:sz="4" w:space="0" w:color="auto"/>
              <w:left w:val="single" w:sz="4" w:space="0" w:color="auto"/>
              <w:bottom w:val="single" w:sz="4" w:space="0" w:color="auto"/>
              <w:right w:val="single" w:sz="4" w:space="0" w:color="auto"/>
            </w:tcBorders>
          </w:tcPr>
          <w:p w14:paraId="3F6D1632" w14:textId="3C106927" w:rsidR="00E4414F" w:rsidRPr="00F814A7" w:rsidRDefault="00B62CCF" w:rsidP="00F814A7">
            <w:pPr>
              <w:rPr>
                <w:rFonts w:ascii="Times New Roman" w:hAnsi="Times New Roman"/>
                <w:b/>
              </w:rPr>
            </w:pPr>
            <w:r>
              <w:rPr>
                <w:rFonts w:ascii="Times New Roman" w:hAnsi="Times New Roman"/>
                <w:b/>
              </w:rPr>
              <w:t>Grammatik og skriftlighed</w:t>
            </w:r>
          </w:p>
        </w:tc>
      </w:tr>
      <w:tr w:rsidR="005F3D35" w:rsidRPr="004D7F26" w14:paraId="5CBAA935" w14:textId="77777777" w:rsidTr="002B2C6C">
        <w:tc>
          <w:tcPr>
            <w:tcW w:w="2604" w:type="dxa"/>
            <w:gridSpan w:val="2"/>
            <w:tcBorders>
              <w:top w:val="single" w:sz="4" w:space="0" w:color="auto"/>
              <w:left w:val="single" w:sz="4" w:space="0" w:color="auto"/>
              <w:bottom w:val="single" w:sz="4" w:space="0" w:color="auto"/>
              <w:right w:val="single" w:sz="4" w:space="0" w:color="auto"/>
            </w:tcBorders>
          </w:tcPr>
          <w:p w14:paraId="346E2CAB" w14:textId="77777777" w:rsidR="005F3D35" w:rsidRPr="000C1FB4" w:rsidRDefault="005F3D35" w:rsidP="00F814A7">
            <w:pPr>
              <w:rPr>
                <w:rFonts w:ascii="Times New Roman" w:hAnsi="Times New Roman"/>
                <w:b/>
              </w:rPr>
            </w:pPr>
            <w:r w:rsidRPr="000C1FB4">
              <w:rPr>
                <w:rFonts w:ascii="Times New Roman" w:hAnsi="Times New Roman"/>
                <w:b/>
              </w:rPr>
              <w:t>Indhold</w:t>
            </w:r>
          </w:p>
        </w:tc>
        <w:tc>
          <w:tcPr>
            <w:tcW w:w="7024" w:type="dxa"/>
            <w:gridSpan w:val="4"/>
            <w:tcBorders>
              <w:top w:val="single" w:sz="4" w:space="0" w:color="auto"/>
              <w:left w:val="single" w:sz="4" w:space="0" w:color="auto"/>
              <w:bottom w:val="single" w:sz="4" w:space="0" w:color="auto"/>
              <w:right w:val="single" w:sz="4" w:space="0" w:color="auto"/>
            </w:tcBorders>
          </w:tcPr>
          <w:p w14:paraId="2972AA1E" w14:textId="5E7FC5B5" w:rsidR="00E615E6" w:rsidRPr="002E79B0" w:rsidRDefault="00E615E6" w:rsidP="00F814A7">
            <w:pPr>
              <w:rPr>
                <w:rFonts w:ascii="Times New Roman" w:hAnsi="Times New Roman"/>
                <w:lang w:val="en-US"/>
              </w:rPr>
            </w:pPr>
          </w:p>
          <w:p w14:paraId="2EF51CD6" w14:textId="19A58C25" w:rsidR="005F3D35" w:rsidRDefault="00B62CCF" w:rsidP="00F814A7">
            <w:pPr>
              <w:rPr>
                <w:rFonts w:ascii="Times New Roman" w:hAnsi="Times New Roman"/>
                <w:lang w:val="en-US"/>
              </w:rPr>
            </w:pPr>
            <w:r w:rsidRPr="00B62CCF">
              <w:rPr>
                <w:rFonts w:ascii="Times New Roman" w:hAnsi="Times New Roman"/>
                <w:lang w:val="en-US"/>
              </w:rPr>
              <w:t>T</w:t>
            </w:r>
            <w:r>
              <w:rPr>
                <w:rFonts w:ascii="Times New Roman" w:hAnsi="Times New Roman"/>
                <w:lang w:val="en-US"/>
              </w:rPr>
              <w:t>he Business of Grammar</w:t>
            </w:r>
            <w:r w:rsidRPr="00B62CCF">
              <w:rPr>
                <w:rFonts w:ascii="Times New Roman" w:hAnsi="Times New Roman"/>
                <w:lang w:val="en-US"/>
              </w:rPr>
              <w:t xml:space="preserve"> Philip Hayles &amp; John Hird</w:t>
            </w:r>
            <w:r>
              <w:rPr>
                <w:rFonts w:ascii="Times New Roman" w:hAnsi="Times New Roman"/>
                <w:lang w:val="en-US"/>
              </w:rPr>
              <w:t>, Gyldendal</w:t>
            </w:r>
          </w:p>
          <w:p w14:paraId="7EFE2DB8" w14:textId="782CFA94" w:rsidR="00B62CCF" w:rsidRDefault="00B62CCF" w:rsidP="00F814A7">
            <w:pPr>
              <w:rPr>
                <w:rFonts w:ascii="Times New Roman" w:hAnsi="Times New Roman"/>
                <w:lang w:val="en-US"/>
              </w:rPr>
            </w:pPr>
          </w:p>
          <w:p w14:paraId="1AE07927" w14:textId="74FD2C89" w:rsidR="00984B4D" w:rsidRPr="00807E54" w:rsidRDefault="00B62CCF" w:rsidP="00984B4D">
            <w:pPr>
              <w:rPr>
                <w:rFonts w:ascii="Times New Roman" w:hAnsi="Times New Roman"/>
                <w:lang w:val="en-US"/>
              </w:rPr>
            </w:pPr>
            <w:r>
              <w:rPr>
                <w:rFonts w:ascii="Times New Roman" w:hAnsi="Times New Roman"/>
                <w:lang w:val="en-US"/>
              </w:rPr>
              <w:t>Getting Started</w:t>
            </w:r>
            <w:r w:rsidR="001C4E0E">
              <w:rPr>
                <w:rFonts w:ascii="Times New Roman" w:hAnsi="Times New Roman"/>
                <w:lang w:val="en-US"/>
              </w:rPr>
              <w:t>, Getting Started A</w:t>
            </w:r>
            <w:r>
              <w:rPr>
                <w:rFonts w:ascii="Times New Roman" w:hAnsi="Times New Roman"/>
                <w:lang w:val="en-US"/>
              </w:rPr>
              <w:t xml:space="preserve">, </w:t>
            </w:r>
            <w:r w:rsidR="00807E54">
              <w:rPr>
                <w:rFonts w:ascii="Times New Roman" w:hAnsi="Times New Roman"/>
                <w:lang w:val="en-US"/>
              </w:rPr>
              <w:t>Mette Herman &amp; Poul Thornøe,</w:t>
            </w:r>
            <w:r>
              <w:rPr>
                <w:rFonts w:ascii="Times New Roman" w:hAnsi="Times New Roman"/>
                <w:lang w:val="en-US"/>
              </w:rPr>
              <w:t xml:space="preserve"> Systime</w:t>
            </w:r>
            <w:r w:rsidR="001C4E0E">
              <w:rPr>
                <w:rFonts w:ascii="Times New Roman" w:hAnsi="Times New Roman"/>
                <w:lang w:val="en-US"/>
              </w:rPr>
              <w:t xml:space="preserve"> </w:t>
            </w:r>
          </w:p>
          <w:p w14:paraId="0C6012B7" w14:textId="79A2D9BB" w:rsidR="005F3D35" w:rsidRPr="00C45B88" w:rsidRDefault="005F3D35" w:rsidP="00B62CCF">
            <w:pPr>
              <w:rPr>
                <w:rFonts w:ascii="Times New Roman" w:hAnsi="Times New Roman"/>
                <w:lang w:val="en-US"/>
              </w:rPr>
            </w:pPr>
          </w:p>
        </w:tc>
      </w:tr>
      <w:tr w:rsidR="005F3D35" w:rsidRPr="000C1FB4" w14:paraId="1EC905A6" w14:textId="77777777" w:rsidTr="002B2C6C">
        <w:tc>
          <w:tcPr>
            <w:tcW w:w="2604" w:type="dxa"/>
            <w:gridSpan w:val="2"/>
            <w:tcBorders>
              <w:top w:val="single" w:sz="4" w:space="0" w:color="auto"/>
              <w:left w:val="single" w:sz="4" w:space="0" w:color="auto"/>
              <w:bottom w:val="single" w:sz="4" w:space="0" w:color="auto"/>
              <w:right w:val="single" w:sz="4" w:space="0" w:color="auto"/>
            </w:tcBorders>
          </w:tcPr>
          <w:p w14:paraId="7FFA2EF7" w14:textId="77777777" w:rsidR="005F3D35" w:rsidRPr="000C1FB4" w:rsidRDefault="005F3D35" w:rsidP="00F814A7">
            <w:pPr>
              <w:rPr>
                <w:rFonts w:ascii="Times New Roman" w:hAnsi="Times New Roman"/>
                <w:b/>
              </w:rPr>
            </w:pPr>
            <w:r w:rsidRPr="000C1FB4">
              <w:rPr>
                <w:rFonts w:ascii="Times New Roman" w:hAnsi="Times New Roman"/>
                <w:b/>
              </w:rPr>
              <w:t>Omfang</w:t>
            </w:r>
          </w:p>
          <w:p w14:paraId="3BE8BC55" w14:textId="77777777" w:rsidR="005F3D35" w:rsidRPr="000C1FB4" w:rsidRDefault="005F3D35" w:rsidP="00F814A7">
            <w:pPr>
              <w:rPr>
                <w:rFonts w:ascii="Times New Roman" w:hAnsi="Times New Roman"/>
                <w:b/>
              </w:rPr>
            </w:pPr>
          </w:p>
        </w:tc>
        <w:tc>
          <w:tcPr>
            <w:tcW w:w="7024" w:type="dxa"/>
            <w:gridSpan w:val="4"/>
            <w:tcBorders>
              <w:top w:val="single" w:sz="4" w:space="0" w:color="auto"/>
              <w:left w:val="single" w:sz="4" w:space="0" w:color="auto"/>
              <w:bottom w:val="single" w:sz="4" w:space="0" w:color="auto"/>
              <w:right w:val="single" w:sz="4" w:space="0" w:color="auto"/>
            </w:tcBorders>
          </w:tcPr>
          <w:p w14:paraId="6A8DD36E" w14:textId="77777777" w:rsidR="005F3D35" w:rsidRPr="000C1FB4" w:rsidRDefault="005F3D35" w:rsidP="00F814A7">
            <w:pPr>
              <w:rPr>
                <w:rFonts w:ascii="Times New Roman" w:hAnsi="Times New Roman"/>
              </w:rPr>
            </w:pPr>
          </w:p>
          <w:p w14:paraId="5DF518E6" w14:textId="474674E7" w:rsidR="005F3D35" w:rsidRPr="000C1FB4" w:rsidRDefault="000B1D51" w:rsidP="00F814A7">
            <w:pPr>
              <w:rPr>
                <w:rFonts w:ascii="Times New Roman" w:hAnsi="Times New Roman"/>
              </w:rPr>
            </w:pPr>
            <w:r>
              <w:rPr>
                <w:rFonts w:ascii="Times New Roman" w:hAnsi="Times New Roman"/>
              </w:rPr>
              <w:t>løbende</w:t>
            </w:r>
          </w:p>
        </w:tc>
      </w:tr>
      <w:tr w:rsidR="005F3D35" w:rsidRPr="000C1FB4" w14:paraId="20C4578A" w14:textId="77777777" w:rsidTr="002B2C6C">
        <w:tc>
          <w:tcPr>
            <w:tcW w:w="2604" w:type="dxa"/>
            <w:gridSpan w:val="2"/>
            <w:tcBorders>
              <w:top w:val="single" w:sz="4" w:space="0" w:color="auto"/>
              <w:left w:val="single" w:sz="4" w:space="0" w:color="auto"/>
              <w:bottom w:val="single" w:sz="4" w:space="0" w:color="auto"/>
              <w:right w:val="single" w:sz="4" w:space="0" w:color="auto"/>
            </w:tcBorders>
          </w:tcPr>
          <w:p w14:paraId="20EA7FD5" w14:textId="77777777" w:rsidR="005F3D35" w:rsidRPr="000C1FB4" w:rsidRDefault="005F3D35" w:rsidP="00F814A7">
            <w:pPr>
              <w:rPr>
                <w:rFonts w:ascii="Times New Roman" w:hAnsi="Times New Roman"/>
                <w:b/>
              </w:rPr>
            </w:pPr>
            <w:r w:rsidRPr="000C1FB4">
              <w:rPr>
                <w:rFonts w:ascii="Times New Roman" w:hAnsi="Times New Roman"/>
                <w:b/>
              </w:rPr>
              <w:t>Særlige fokuspunkter</w:t>
            </w:r>
          </w:p>
        </w:tc>
        <w:tc>
          <w:tcPr>
            <w:tcW w:w="7024" w:type="dxa"/>
            <w:gridSpan w:val="4"/>
            <w:tcBorders>
              <w:top w:val="single" w:sz="4" w:space="0" w:color="auto"/>
              <w:left w:val="single" w:sz="4" w:space="0" w:color="auto"/>
              <w:bottom w:val="single" w:sz="4" w:space="0" w:color="auto"/>
              <w:right w:val="single" w:sz="4" w:space="0" w:color="auto"/>
            </w:tcBorders>
          </w:tcPr>
          <w:p w14:paraId="5F36CFA4" w14:textId="06668BFD" w:rsidR="005F3D35" w:rsidRDefault="005F3D35" w:rsidP="00F814A7">
            <w:pPr>
              <w:rPr>
                <w:rFonts w:ascii="Times New Roman" w:hAnsi="Times New Roman"/>
              </w:rPr>
            </w:pPr>
            <w:r w:rsidRPr="000C1FB4">
              <w:rPr>
                <w:rFonts w:ascii="Times New Roman" w:hAnsi="Times New Roman"/>
              </w:rPr>
              <w:t>Mål/ delmål:</w:t>
            </w:r>
          </w:p>
          <w:p w14:paraId="27152EE5" w14:textId="77777777" w:rsidR="00B62CCF" w:rsidRPr="000C1FB4" w:rsidRDefault="00B62CCF" w:rsidP="00F814A7">
            <w:pPr>
              <w:rPr>
                <w:rFonts w:ascii="Times New Roman" w:hAnsi="Times New Roman"/>
              </w:rPr>
            </w:pPr>
          </w:p>
          <w:p w14:paraId="54C8A86F" w14:textId="41485B47" w:rsidR="005F3D35" w:rsidRPr="000C1FB4" w:rsidRDefault="00266730" w:rsidP="00F814A7">
            <w:pPr>
              <w:rPr>
                <w:rFonts w:ascii="Times New Roman" w:hAnsi="Times New Roman"/>
              </w:rPr>
            </w:pPr>
            <w:r>
              <w:rPr>
                <w:rFonts w:ascii="Times New Roman" w:hAnsi="Times New Roman"/>
              </w:rPr>
              <w:t>Opnå så højt niveau som muligt inden for grammatisk korrekthed.</w:t>
            </w:r>
          </w:p>
          <w:p w14:paraId="640CC22F" w14:textId="77777777" w:rsidR="005F3D35" w:rsidRPr="000C1FB4" w:rsidRDefault="005F3D35" w:rsidP="00F814A7">
            <w:pPr>
              <w:rPr>
                <w:rFonts w:ascii="Times New Roman" w:hAnsi="Times New Roman"/>
              </w:rPr>
            </w:pPr>
          </w:p>
          <w:p w14:paraId="58827B63" w14:textId="77777777" w:rsidR="005F3D35" w:rsidRPr="000C1FB4" w:rsidRDefault="005F3D35" w:rsidP="00F814A7">
            <w:pPr>
              <w:rPr>
                <w:rFonts w:ascii="Times New Roman" w:hAnsi="Times New Roman"/>
              </w:rPr>
            </w:pPr>
          </w:p>
        </w:tc>
      </w:tr>
      <w:tr w:rsidR="005F3D35" w:rsidRPr="000C1FB4" w14:paraId="6FF3A1F4" w14:textId="77777777" w:rsidTr="002B2C6C">
        <w:tc>
          <w:tcPr>
            <w:tcW w:w="2604" w:type="dxa"/>
            <w:gridSpan w:val="2"/>
            <w:tcBorders>
              <w:top w:val="single" w:sz="4" w:space="0" w:color="auto"/>
              <w:left w:val="single" w:sz="4" w:space="0" w:color="auto"/>
              <w:bottom w:val="single" w:sz="4" w:space="0" w:color="auto"/>
              <w:right w:val="single" w:sz="4" w:space="0" w:color="auto"/>
            </w:tcBorders>
          </w:tcPr>
          <w:p w14:paraId="275F030E" w14:textId="77777777" w:rsidR="005F3D35" w:rsidRPr="000C1FB4" w:rsidRDefault="005F3D35" w:rsidP="00F814A7">
            <w:pPr>
              <w:rPr>
                <w:rFonts w:ascii="Times New Roman" w:hAnsi="Times New Roman"/>
                <w:b/>
              </w:rPr>
            </w:pPr>
            <w:r w:rsidRPr="000C1FB4">
              <w:rPr>
                <w:rFonts w:ascii="Times New Roman" w:hAnsi="Times New Roman"/>
                <w:b/>
              </w:rPr>
              <w:lastRenderedPageBreak/>
              <w:t>Væsentligste arbejdsformer</w:t>
            </w:r>
          </w:p>
        </w:tc>
        <w:tc>
          <w:tcPr>
            <w:tcW w:w="7024" w:type="dxa"/>
            <w:gridSpan w:val="4"/>
            <w:tcBorders>
              <w:top w:val="single" w:sz="4" w:space="0" w:color="auto"/>
              <w:left w:val="single" w:sz="4" w:space="0" w:color="auto"/>
              <w:bottom w:val="single" w:sz="4" w:space="0" w:color="auto"/>
              <w:right w:val="single" w:sz="4" w:space="0" w:color="auto"/>
            </w:tcBorders>
          </w:tcPr>
          <w:p w14:paraId="0304F33A" w14:textId="23CCD1B5" w:rsidR="005F3D35" w:rsidRPr="000C1FB4" w:rsidRDefault="005F3D35" w:rsidP="00F814A7">
            <w:pPr>
              <w:rPr>
                <w:rFonts w:ascii="Times New Roman" w:hAnsi="Times New Roman"/>
              </w:rPr>
            </w:pPr>
            <w:r w:rsidRPr="000C1FB4">
              <w:rPr>
                <w:rFonts w:ascii="Times New Roman" w:hAnsi="Times New Roman"/>
              </w:rPr>
              <w:t>Klasseundervisning, gruppearbejde, skriftligt arbejde</w:t>
            </w:r>
            <w:r w:rsidR="004F6E11">
              <w:rPr>
                <w:rFonts w:ascii="Times New Roman" w:hAnsi="Times New Roman"/>
              </w:rPr>
              <w:t>.</w:t>
            </w:r>
          </w:p>
        </w:tc>
      </w:tr>
      <w:tr w:rsidR="00382946" w:rsidRPr="000C1FB4" w14:paraId="441746F5" w14:textId="77777777" w:rsidTr="002B2C6C">
        <w:tc>
          <w:tcPr>
            <w:tcW w:w="2604" w:type="dxa"/>
            <w:gridSpan w:val="2"/>
            <w:tcBorders>
              <w:top w:val="single" w:sz="4" w:space="0" w:color="auto"/>
              <w:left w:val="single" w:sz="4" w:space="0" w:color="auto"/>
              <w:bottom w:val="single" w:sz="4" w:space="0" w:color="auto"/>
              <w:right w:val="single" w:sz="4" w:space="0" w:color="auto"/>
            </w:tcBorders>
          </w:tcPr>
          <w:p w14:paraId="7098FC16" w14:textId="77777777" w:rsidR="00382946" w:rsidRPr="000C1FB4" w:rsidRDefault="00382946" w:rsidP="002E7FF1">
            <w:pPr>
              <w:rPr>
                <w:rFonts w:ascii="Times New Roman" w:hAnsi="Times New Roman"/>
                <w:b/>
              </w:rPr>
            </w:pPr>
          </w:p>
          <w:p w14:paraId="380BBEDF" w14:textId="77777777" w:rsidR="00382946" w:rsidRPr="000C1FB4" w:rsidRDefault="00382946" w:rsidP="002E7FF1">
            <w:pPr>
              <w:rPr>
                <w:rFonts w:ascii="Times New Roman" w:hAnsi="Times New Roman"/>
                <w:b/>
              </w:rPr>
            </w:pPr>
          </w:p>
        </w:tc>
        <w:tc>
          <w:tcPr>
            <w:tcW w:w="7024" w:type="dxa"/>
            <w:gridSpan w:val="4"/>
            <w:tcBorders>
              <w:top w:val="single" w:sz="4" w:space="0" w:color="auto"/>
              <w:left w:val="single" w:sz="4" w:space="0" w:color="auto"/>
              <w:bottom w:val="single" w:sz="4" w:space="0" w:color="auto"/>
              <w:right w:val="single" w:sz="4" w:space="0" w:color="auto"/>
            </w:tcBorders>
          </w:tcPr>
          <w:p w14:paraId="35A633A0" w14:textId="77777777" w:rsidR="00382946" w:rsidRPr="00382946" w:rsidRDefault="00382946" w:rsidP="002E7FF1">
            <w:pPr>
              <w:rPr>
                <w:rFonts w:ascii="Times New Roman" w:hAnsi="Times New Roman"/>
              </w:rPr>
            </w:pPr>
          </w:p>
        </w:tc>
      </w:tr>
      <w:tr w:rsidR="00382946" w:rsidRPr="003D0D00" w14:paraId="06B0544A" w14:textId="77777777" w:rsidTr="002B2C6C">
        <w:tc>
          <w:tcPr>
            <w:tcW w:w="2604" w:type="dxa"/>
            <w:gridSpan w:val="2"/>
            <w:tcBorders>
              <w:top w:val="single" w:sz="4" w:space="0" w:color="auto"/>
              <w:left w:val="single" w:sz="4" w:space="0" w:color="auto"/>
              <w:bottom w:val="single" w:sz="4" w:space="0" w:color="auto"/>
              <w:right w:val="single" w:sz="4" w:space="0" w:color="auto"/>
            </w:tcBorders>
          </w:tcPr>
          <w:p w14:paraId="4C0A09EF" w14:textId="77777777" w:rsidR="00382946" w:rsidRPr="000C1FB4" w:rsidRDefault="00382946" w:rsidP="002E7FF1">
            <w:pPr>
              <w:rPr>
                <w:rFonts w:ascii="Times New Roman" w:hAnsi="Times New Roman"/>
                <w:b/>
              </w:rPr>
            </w:pPr>
          </w:p>
        </w:tc>
        <w:tc>
          <w:tcPr>
            <w:tcW w:w="7024" w:type="dxa"/>
            <w:gridSpan w:val="4"/>
            <w:tcBorders>
              <w:top w:val="single" w:sz="4" w:space="0" w:color="auto"/>
              <w:left w:val="single" w:sz="4" w:space="0" w:color="auto"/>
              <w:bottom w:val="single" w:sz="4" w:space="0" w:color="auto"/>
              <w:right w:val="single" w:sz="4" w:space="0" w:color="auto"/>
            </w:tcBorders>
          </w:tcPr>
          <w:p w14:paraId="382BE300" w14:textId="77777777" w:rsidR="00382946" w:rsidRPr="00382946" w:rsidRDefault="00382946" w:rsidP="002E7FF1">
            <w:pPr>
              <w:rPr>
                <w:rFonts w:ascii="Times New Roman" w:hAnsi="Times New Roman"/>
              </w:rPr>
            </w:pPr>
          </w:p>
        </w:tc>
      </w:tr>
      <w:tr w:rsidR="002B2C6C" w14:paraId="64032D90" w14:textId="77777777" w:rsidTr="002B2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10" w:type="dxa"/>
        </w:trPr>
        <w:tc>
          <w:tcPr>
            <w:tcW w:w="273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FA07F4" w14:textId="77777777" w:rsidR="002B2C6C" w:rsidRDefault="002B2C6C">
            <w:pPr>
              <w:rPr>
                <w:rFonts w:ascii="Arial" w:hAnsi="Arial" w:cs="Arial"/>
                <w:b/>
                <w:bCs/>
                <w:i/>
                <w:iCs/>
                <w:color w:val="000000"/>
                <w:sz w:val="20"/>
                <w:szCs w:val="20"/>
              </w:rPr>
            </w:pPr>
            <w:r>
              <w:rPr>
                <w:rFonts w:ascii="Arial" w:hAnsi="Arial" w:cs="Arial"/>
                <w:b/>
                <w:bCs/>
                <w:i/>
                <w:iCs/>
                <w:color w:val="000000"/>
                <w:sz w:val="20"/>
                <w:szCs w:val="20"/>
              </w:rPr>
              <w:t>Tilladte hjælpemidler</w:t>
            </w:r>
          </w:p>
        </w:tc>
        <w:tc>
          <w:tcPr>
            <w:tcW w:w="18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FEF0A" w14:textId="77777777" w:rsidR="002B2C6C" w:rsidRDefault="002B2C6C">
            <w:pPr>
              <w:rPr>
                <w:rFonts w:ascii="Arial" w:hAnsi="Arial" w:cs="Arial"/>
                <w:b/>
                <w:bCs/>
                <w:i/>
                <w:iCs/>
                <w:color w:val="000000"/>
                <w:sz w:val="20"/>
                <w:szCs w:val="20"/>
              </w:rPr>
            </w:pPr>
            <w:r>
              <w:rPr>
                <w:rFonts w:ascii="Arial" w:hAnsi="Arial" w:cs="Arial"/>
                <w:b/>
                <w:bCs/>
                <w:i/>
                <w:iCs/>
                <w:color w:val="000000"/>
                <w:sz w:val="20"/>
                <w:szCs w:val="20"/>
              </w:rPr>
              <w:t>Ikke-tilladte hjælpemidler</w:t>
            </w:r>
          </w:p>
        </w:tc>
        <w:tc>
          <w:tcPr>
            <w:tcW w:w="2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20C7A" w14:textId="77777777" w:rsidR="002B2C6C" w:rsidRDefault="002B2C6C">
            <w:pPr>
              <w:rPr>
                <w:rFonts w:ascii="Arial" w:hAnsi="Arial" w:cs="Arial"/>
                <w:b/>
                <w:bCs/>
                <w:i/>
                <w:iCs/>
                <w:color w:val="000000"/>
                <w:sz w:val="20"/>
                <w:szCs w:val="20"/>
              </w:rPr>
            </w:pPr>
            <w:r>
              <w:rPr>
                <w:b/>
                <w:bCs/>
                <w:i/>
                <w:iCs/>
              </w:rPr>
              <w:t>Eksempler på tilladt brug af digitale hjælpemidler</w:t>
            </w:r>
          </w:p>
        </w:tc>
        <w:tc>
          <w:tcPr>
            <w:tcW w:w="2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586DB" w14:textId="77777777" w:rsidR="002B2C6C" w:rsidRDefault="002B2C6C">
            <w:pPr>
              <w:rPr>
                <w:rFonts w:ascii="Arial" w:hAnsi="Arial" w:cs="Arial"/>
                <w:b/>
                <w:bCs/>
                <w:i/>
                <w:iCs/>
                <w:color w:val="000000"/>
                <w:sz w:val="20"/>
                <w:szCs w:val="20"/>
              </w:rPr>
            </w:pPr>
            <w:r>
              <w:rPr>
                <w:b/>
                <w:bCs/>
                <w:i/>
                <w:iCs/>
              </w:rPr>
              <w:t>Eksempler på ikke-tilladt brug af digitale hjælpemidler</w:t>
            </w:r>
          </w:p>
        </w:tc>
      </w:tr>
      <w:tr w:rsidR="002B2C6C" w14:paraId="6AE008F5" w14:textId="77777777" w:rsidTr="002B2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10" w:type="dxa"/>
        </w:trPr>
        <w:tc>
          <w:tcPr>
            <w:tcW w:w="273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F7DB61" w14:textId="77777777" w:rsidR="002B2C6C" w:rsidRDefault="002B2C6C">
            <w:pPr>
              <w:rPr>
                <w:rFonts w:ascii="Calibri" w:hAnsi="Calibri" w:cs="Calibri"/>
                <w:b/>
                <w:bCs/>
                <w:sz w:val="22"/>
                <w:szCs w:val="22"/>
              </w:rPr>
            </w:pPr>
            <w:r>
              <w:rPr>
                <w:b/>
                <w:bCs/>
              </w:rPr>
              <w:t xml:space="preserve">Programmer og funktioner i programmer: </w:t>
            </w:r>
          </w:p>
          <w:p w14:paraId="07A811ED" w14:textId="77777777" w:rsidR="002B2C6C" w:rsidRDefault="002B2C6C">
            <w:r>
              <w:t xml:space="preserve">- som ikke kan ændre elevens tekst-input i væsentlig grad, fx tekstbehandlingsprogrammet i Word, fordi eleven selv skal kunne anvende viden om syntaks, morfologi, ordforråd m.m. </w:t>
            </w:r>
          </w:p>
          <w:p w14:paraId="55C463F9" w14:textId="77777777" w:rsidR="002B2C6C" w:rsidRDefault="002B2C6C"/>
          <w:p w14:paraId="6A3C2E1B" w14:textId="77777777" w:rsidR="002B2C6C" w:rsidRDefault="002B2C6C">
            <w:r>
              <w:t xml:space="preserve">- som kan læse tekst op </w:t>
            </w:r>
          </w:p>
          <w:p w14:paraId="21C1BC2B" w14:textId="77777777" w:rsidR="002B2C6C" w:rsidRDefault="002B2C6C"/>
          <w:p w14:paraId="205C88DA" w14:textId="77777777" w:rsidR="002B2C6C" w:rsidRDefault="002B2C6C">
            <w:pPr>
              <w:rPr>
                <w:rFonts w:ascii="Arial" w:hAnsi="Arial" w:cs="Arial"/>
                <w:color w:val="000000"/>
                <w:sz w:val="20"/>
                <w:szCs w:val="20"/>
              </w:rPr>
            </w:pPr>
            <w:r>
              <w:t>- som giver mulighed for opslag, fx ordbøger, grammatikker og digitale bøger</w:t>
            </w:r>
          </w:p>
        </w:tc>
        <w:tc>
          <w:tcPr>
            <w:tcW w:w="1872" w:type="dxa"/>
            <w:tcBorders>
              <w:top w:val="nil"/>
              <w:left w:val="nil"/>
              <w:bottom w:val="single" w:sz="8" w:space="0" w:color="auto"/>
              <w:right w:val="single" w:sz="8" w:space="0" w:color="auto"/>
            </w:tcBorders>
            <w:tcMar>
              <w:top w:w="0" w:type="dxa"/>
              <w:left w:w="108" w:type="dxa"/>
              <w:bottom w:w="0" w:type="dxa"/>
              <w:right w:w="108" w:type="dxa"/>
            </w:tcMar>
          </w:tcPr>
          <w:p w14:paraId="18FAD4C3" w14:textId="77777777" w:rsidR="002B2C6C" w:rsidRDefault="002B2C6C">
            <w:pPr>
              <w:rPr>
                <w:rFonts w:ascii="Calibri" w:hAnsi="Calibri" w:cs="Calibri"/>
                <w:b/>
                <w:bCs/>
                <w:sz w:val="22"/>
                <w:szCs w:val="22"/>
              </w:rPr>
            </w:pPr>
            <w:r>
              <w:rPr>
                <w:b/>
                <w:bCs/>
              </w:rPr>
              <w:t xml:space="preserve">Programmer og funktioner i programmer: </w:t>
            </w:r>
          </w:p>
          <w:p w14:paraId="69C0EDD7" w14:textId="77777777" w:rsidR="002B2C6C" w:rsidRDefault="002B2C6C">
            <w:r>
              <w:t xml:space="preserve">- som kan oversætte hele udtryk, verbalformer, ordkæder og længere sammenhængende tekstmængder eller sætninger fra et sprog til et andet </w:t>
            </w:r>
          </w:p>
          <w:p w14:paraId="2971495E" w14:textId="77777777" w:rsidR="002B2C6C" w:rsidRDefault="002B2C6C"/>
          <w:p w14:paraId="7A186314" w14:textId="77777777" w:rsidR="002B2C6C" w:rsidRDefault="002B2C6C">
            <w:r>
              <w:t xml:space="preserve">- som indeholder eller giver adgang til tekstdatabaser, hvor eleven kan finde store dele af eller hele tekster som originaltekst og/eller i oversættelse til et moderne fremmedsprog </w:t>
            </w:r>
          </w:p>
          <w:p w14:paraId="149DDE7E" w14:textId="77777777" w:rsidR="002B2C6C" w:rsidRDefault="002B2C6C"/>
          <w:p w14:paraId="076D54BB" w14:textId="77777777" w:rsidR="002B2C6C" w:rsidRDefault="002B2C6C">
            <w:r>
              <w:t xml:space="preserve">- som giver sætnings- og formuleringsforslag </w:t>
            </w:r>
          </w:p>
          <w:p w14:paraId="08582BF4" w14:textId="77777777" w:rsidR="002B2C6C" w:rsidRDefault="002B2C6C"/>
          <w:p w14:paraId="399AF4F3" w14:textId="77777777" w:rsidR="002B2C6C" w:rsidRDefault="002B2C6C">
            <w:r>
              <w:t xml:space="preserve">- som kan omsætte elevens tale til tekst </w:t>
            </w:r>
          </w:p>
          <w:p w14:paraId="08B3E8CB" w14:textId="77777777" w:rsidR="002B2C6C" w:rsidRDefault="002B2C6C"/>
          <w:p w14:paraId="78F67767" w14:textId="77777777" w:rsidR="002B2C6C" w:rsidRDefault="002B2C6C">
            <w:pPr>
              <w:rPr>
                <w:rFonts w:ascii="Arial" w:hAnsi="Arial" w:cs="Arial"/>
                <w:color w:val="000000"/>
                <w:sz w:val="20"/>
                <w:szCs w:val="20"/>
              </w:rPr>
            </w:pPr>
            <w:r>
              <w:t>- som genererer ny original tekst</w:t>
            </w:r>
          </w:p>
        </w:tc>
        <w:tc>
          <w:tcPr>
            <w:tcW w:w="2441" w:type="dxa"/>
            <w:tcBorders>
              <w:top w:val="nil"/>
              <w:left w:val="nil"/>
              <w:bottom w:val="single" w:sz="8" w:space="0" w:color="auto"/>
              <w:right w:val="single" w:sz="8" w:space="0" w:color="auto"/>
            </w:tcBorders>
            <w:tcMar>
              <w:top w:w="0" w:type="dxa"/>
              <w:left w:w="108" w:type="dxa"/>
              <w:bottom w:w="0" w:type="dxa"/>
              <w:right w:w="108" w:type="dxa"/>
            </w:tcMar>
          </w:tcPr>
          <w:p w14:paraId="224FAB72" w14:textId="77777777" w:rsidR="002B2C6C" w:rsidRDefault="002B2C6C">
            <w:pPr>
              <w:rPr>
                <w:rFonts w:ascii="Calibri" w:hAnsi="Calibri" w:cs="Calibri"/>
                <w:sz w:val="22"/>
                <w:szCs w:val="22"/>
              </w:rPr>
            </w:pPr>
            <w:r>
              <w:lastRenderedPageBreak/>
              <w:t xml:space="preserve">- Stavekontrol i Word </w:t>
            </w:r>
          </w:p>
          <w:p w14:paraId="65710629" w14:textId="77777777" w:rsidR="002B2C6C" w:rsidRDefault="002B2C6C"/>
          <w:p w14:paraId="3C063341" w14:textId="77777777" w:rsidR="002B2C6C" w:rsidRDefault="002B2C6C">
            <w:r>
              <w:t xml:space="preserve">- Online-ordbøger, der fremgår af undervisningsbeskrivelsen </w:t>
            </w:r>
          </w:p>
          <w:p w14:paraId="54E90EB7" w14:textId="77777777" w:rsidR="002B2C6C" w:rsidRDefault="002B2C6C"/>
          <w:p w14:paraId="0BE674F9" w14:textId="77777777" w:rsidR="002B2C6C" w:rsidRDefault="002B2C6C">
            <w:pPr>
              <w:rPr>
                <w:b/>
                <w:bCs/>
              </w:rPr>
            </w:pPr>
            <w:r>
              <w:t>- Digitale læremidler, der ikke kan downloades, som fx MinLæring.</w:t>
            </w:r>
          </w:p>
        </w:tc>
        <w:tc>
          <w:tcPr>
            <w:tcW w:w="2574" w:type="dxa"/>
            <w:tcBorders>
              <w:top w:val="nil"/>
              <w:left w:val="nil"/>
              <w:bottom w:val="single" w:sz="8" w:space="0" w:color="auto"/>
              <w:right w:val="single" w:sz="8" w:space="0" w:color="auto"/>
            </w:tcBorders>
            <w:tcMar>
              <w:top w:w="0" w:type="dxa"/>
              <w:left w:w="108" w:type="dxa"/>
              <w:bottom w:w="0" w:type="dxa"/>
              <w:right w:w="108" w:type="dxa"/>
            </w:tcMar>
          </w:tcPr>
          <w:p w14:paraId="23223CEA" w14:textId="77777777" w:rsidR="002B2C6C" w:rsidRDefault="002B2C6C">
            <w:r>
              <w:t xml:space="preserve">- Oversættelsesfunktioner i onlineordbøger </w:t>
            </w:r>
          </w:p>
          <w:p w14:paraId="7387A948" w14:textId="77777777" w:rsidR="002B2C6C" w:rsidRDefault="002B2C6C"/>
          <w:p w14:paraId="36762BEA" w14:textId="77777777" w:rsidR="002B2C6C" w:rsidRDefault="002B2C6C">
            <w:r>
              <w:t xml:space="preserve">- Dikterings-og stemmeskrivningsværktøjer </w:t>
            </w:r>
          </w:p>
          <w:p w14:paraId="6E7F741D" w14:textId="77777777" w:rsidR="002B2C6C" w:rsidRDefault="002B2C6C"/>
          <w:p w14:paraId="2A968103" w14:textId="77777777" w:rsidR="002B2C6C" w:rsidRDefault="002B2C6C">
            <w:pPr>
              <w:rPr>
                <w:b/>
                <w:bCs/>
              </w:rPr>
            </w:pPr>
            <w:r>
              <w:t xml:space="preserve">- </w:t>
            </w:r>
            <w:r>
              <w:rPr>
                <w:highlight w:val="yellow"/>
              </w:rPr>
              <w:t>Følgende hjælpemidler må desuden hverken anvendes i online eller offline tilstand: AppWriter, Grammarly, Word Editor, Chrome LiveTekstning, Microsoft 365 Copilot.</w:t>
            </w:r>
          </w:p>
        </w:tc>
      </w:tr>
    </w:tbl>
    <w:p w14:paraId="359E53D4" w14:textId="3DC982AB" w:rsidR="00104467" w:rsidRDefault="00104467" w:rsidP="0090198C">
      <w:pPr>
        <w:outlineLvl w:val="0"/>
        <w:rPr>
          <w:b/>
          <w:sz w:val="28"/>
          <w:szCs w:val="28"/>
        </w:rPr>
      </w:pPr>
    </w:p>
    <w:sectPr w:rsidR="00104467" w:rsidSect="00C707E3">
      <w:headerReference w:type="default" r:id="rId58"/>
      <w:footerReference w:type="default" r:id="rId59"/>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F407" w14:textId="77777777" w:rsidR="00E264F7" w:rsidRDefault="00E264F7">
      <w:r>
        <w:separator/>
      </w:r>
    </w:p>
  </w:endnote>
  <w:endnote w:type="continuationSeparator" w:id="0">
    <w:p w14:paraId="0C1B1DC6" w14:textId="77777777" w:rsidR="00E264F7" w:rsidRDefault="00E2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7C9" w14:textId="77777777" w:rsidR="002E7FF1" w:rsidRDefault="002E7FF1" w:rsidP="00235BD9">
    <w:pPr>
      <w:pStyle w:val="Sidefod"/>
      <w:jc w:val="right"/>
    </w:pPr>
    <w:r>
      <w:t xml:space="preserve">Side </w:t>
    </w:r>
    <w:r>
      <w:fldChar w:fldCharType="begin"/>
    </w:r>
    <w:r>
      <w:instrText xml:space="preserve"> PAGE </w:instrText>
    </w:r>
    <w:r>
      <w:fldChar w:fldCharType="separate"/>
    </w:r>
    <w:r w:rsidR="00490D82">
      <w:rPr>
        <w:noProof/>
      </w:rPr>
      <w:t>12</w:t>
    </w:r>
    <w:r>
      <w:rPr>
        <w:noProof/>
      </w:rPr>
      <w:fldChar w:fldCharType="end"/>
    </w:r>
    <w:r>
      <w:t xml:space="preserve"> af </w:t>
    </w:r>
    <w:r>
      <w:rPr>
        <w:noProof/>
      </w:rPr>
      <w:fldChar w:fldCharType="begin"/>
    </w:r>
    <w:r>
      <w:rPr>
        <w:noProof/>
      </w:rPr>
      <w:instrText xml:space="preserve"> NUMPAGES </w:instrText>
    </w:r>
    <w:r>
      <w:rPr>
        <w:noProof/>
      </w:rPr>
      <w:fldChar w:fldCharType="separate"/>
    </w:r>
    <w:r w:rsidR="00490D82">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4D4E" w14:textId="77777777" w:rsidR="00E264F7" w:rsidRDefault="00E264F7">
      <w:r>
        <w:separator/>
      </w:r>
    </w:p>
  </w:footnote>
  <w:footnote w:type="continuationSeparator" w:id="0">
    <w:p w14:paraId="3F99A681" w14:textId="77777777" w:rsidR="00E264F7" w:rsidRDefault="00E264F7">
      <w:r>
        <w:continuationSeparator/>
      </w:r>
    </w:p>
  </w:footnote>
  <w:footnote w:id="1">
    <w:p w14:paraId="2CD510A4" w14:textId="77777777" w:rsidR="004D7F26" w:rsidRPr="007B3A16" w:rsidRDefault="004D7F26" w:rsidP="004D7F26">
      <w:pPr>
        <w:pStyle w:val="Fodnotetekst"/>
        <w:rPr>
          <w:rFonts w:ascii="Times New Roman" w:hAnsi="Times New Roman" w:cs="Times New Roman"/>
        </w:rPr>
      </w:pPr>
      <w:r w:rsidRPr="007B3A16">
        <w:rPr>
          <w:rStyle w:val="Fodnotehenvisning"/>
          <w:rFonts w:ascii="Times New Roman" w:hAnsi="Times New Roman" w:cs="Times New Roman"/>
        </w:rPr>
        <w:footnoteRef/>
      </w:r>
      <w:r w:rsidRPr="007B3A16">
        <w:rPr>
          <w:rFonts w:ascii="Times New Roman" w:hAnsi="Times New Roman" w:cs="Times New Roman"/>
        </w:rPr>
        <w:t xml:space="preserve"> Bekymret (for)</w:t>
      </w:r>
    </w:p>
  </w:footnote>
  <w:footnote w:id="2">
    <w:p w14:paraId="04EC3AA6" w14:textId="77777777" w:rsidR="004D7F26" w:rsidRPr="007B3A16" w:rsidRDefault="004D7F26" w:rsidP="004D7F26">
      <w:pPr>
        <w:pStyle w:val="Fodnotetekst"/>
        <w:rPr>
          <w:rFonts w:ascii="Times New Roman" w:hAnsi="Times New Roman" w:cs="Times New Roman"/>
        </w:rPr>
      </w:pPr>
      <w:r w:rsidRPr="007B3A16">
        <w:rPr>
          <w:rStyle w:val="Fodnotehenvisning"/>
          <w:rFonts w:ascii="Times New Roman" w:hAnsi="Times New Roman" w:cs="Times New Roman"/>
        </w:rPr>
        <w:footnoteRef/>
      </w:r>
      <w:r w:rsidRPr="007B3A16">
        <w:rPr>
          <w:rFonts w:ascii="Times New Roman" w:hAnsi="Times New Roman" w:cs="Times New Roman"/>
        </w:rPr>
        <w:t xml:space="preserve"> Fikseret på/besat af</w:t>
      </w:r>
    </w:p>
  </w:footnote>
  <w:footnote w:id="3">
    <w:p w14:paraId="7592A853" w14:textId="77777777" w:rsidR="004D7F26" w:rsidRPr="007B3A16" w:rsidRDefault="004D7F26" w:rsidP="004D7F26">
      <w:pPr>
        <w:pStyle w:val="Fodnotetekst"/>
        <w:rPr>
          <w:rFonts w:ascii="Times New Roman" w:hAnsi="Times New Roman" w:cs="Times New Roman"/>
        </w:rPr>
      </w:pPr>
      <w:r w:rsidRPr="007B3A16">
        <w:rPr>
          <w:rStyle w:val="Fodnotehenvisning"/>
          <w:rFonts w:ascii="Times New Roman" w:hAnsi="Times New Roman" w:cs="Times New Roman"/>
        </w:rPr>
        <w:footnoteRef/>
      </w:r>
      <w:r w:rsidRPr="007B3A16">
        <w:rPr>
          <w:rFonts w:ascii="Times New Roman" w:hAnsi="Times New Roman" w:cs="Times New Roman"/>
        </w:rPr>
        <w:t xml:space="preserve"> Aldersbekæmpende</w:t>
      </w:r>
    </w:p>
  </w:footnote>
  <w:footnote w:id="4">
    <w:p w14:paraId="165076EF" w14:textId="77777777" w:rsidR="004D7F26" w:rsidRPr="007B3A16" w:rsidRDefault="004D7F26" w:rsidP="004D7F26">
      <w:pPr>
        <w:pStyle w:val="Fodnotetekst"/>
        <w:rPr>
          <w:rFonts w:ascii="Times New Roman" w:hAnsi="Times New Roman" w:cs="Times New Roman"/>
        </w:rPr>
      </w:pPr>
      <w:r w:rsidRPr="007B3A16">
        <w:rPr>
          <w:rStyle w:val="Fodnotehenvisning"/>
          <w:rFonts w:ascii="Times New Roman" w:hAnsi="Times New Roman" w:cs="Times New Roman"/>
        </w:rPr>
        <w:footnoteRef/>
      </w:r>
      <w:r w:rsidRPr="007B3A16">
        <w:rPr>
          <w:rFonts w:ascii="Times New Roman" w:hAnsi="Times New Roman" w:cs="Times New Roman"/>
        </w:rPr>
        <w:t xml:space="preserve"> Kosmetiske indgreb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2406" w14:textId="77777777" w:rsidR="002E7FF1" w:rsidRPr="00F45DF0" w:rsidRDefault="002E7FF1" w:rsidP="00F45DF0">
    <w:pPr>
      <w:spacing w:line="240" w:lineRule="auto"/>
      <w:rPr>
        <w:rFonts w:ascii="Times New Roman" w:hAnsi="Times New Roman"/>
      </w:rPr>
    </w:pPr>
    <w:r w:rsidRPr="0022699F">
      <w:rPr>
        <w:rFonts w:ascii="Times New Roman" w:hAnsi="Times New Roman"/>
        <w:noProof/>
      </w:rPr>
      <w:drawing>
        <wp:anchor distT="0" distB="0" distL="114300" distR="114300" simplePos="0" relativeHeight="251659264" behindDoc="0" locked="0" layoutInCell="1" allowOverlap="1" wp14:anchorId="215F85A5" wp14:editId="6896D4E5">
          <wp:simplePos x="0" y="0"/>
          <wp:positionH relativeFrom="column">
            <wp:posOffset>4356735</wp:posOffset>
          </wp:positionH>
          <wp:positionV relativeFrom="paragraph">
            <wp:posOffset>-363855</wp:posOffset>
          </wp:positionV>
          <wp:extent cx="1962150" cy="1362075"/>
          <wp:effectExtent l="19050" t="0" r="0" b="0"/>
          <wp:wrapNone/>
          <wp:docPr id="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1"/>
                  <a:srcRect/>
                  <a:stretch>
                    <a:fillRect/>
                  </a:stretch>
                </pic:blipFill>
                <pic:spPr bwMode="auto">
                  <a:xfrm>
                    <a:off x="0" y="0"/>
                    <a:ext cx="1962150" cy="1362075"/>
                  </a:xfrm>
                  <a:prstGeom prst="rect">
                    <a:avLst/>
                  </a:prstGeom>
                  <a:noFill/>
                  <a:ln w="9525">
                    <a:noFill/>
                    <a:miter lim="800000"/>
                    <a:headEnd/>
                    <a:tailEnd/>
                  </a:ln>
                </pic:spPr>
              </pic:pic>
            </a:graphicData>
          </a:graphic>
        </wp:anchor>
      </w:drawing>
    </w:r>
  </w:p>
  <w:p w14:paraId="396DAACF" w14:textId="77777777" w:rsidR="002E7FF1" w:rsidRPr="00F45DF0" w:rsidRDefault="002E7FF1" w:rsidP="00F45DF0">
    <w:pPr>
      <w:spacing w:line="240" w:lineRule="auto"/>
      <w:rPr>
        <w:rFonts w:ascii="Times New Roman" w:hAnsi="Times New Roman"/>
      </w:rPr>
    </w:pPr>
  </w:p>
  <w:p w14:paraId="3F3E9C9E" w14:textId="77777777" w:rsidR="002E7FF1" w:rsidRPr="00F45DF0" w:rsidRDefault="002E7FF1" w:rsidP="00F45DF0">
    <w:pPr>
      <w:spacing w:line="240" w:lineRule="auto"/>
      <w:rPr>
        <w:rFonts w:ascii="Times New Roman" w:hAnsi="Times New Roman"/>
      </w:rPr>
    </w:pPr>
  </w:p>
  <w:p w14:paraId="600B35EF" w14:textId="77777777" w:rsidR="002E7FF1" w:rsidRPr="00F45DF0" w:rsidRDefault="002E7FF1" w:rsidP="00F45DF0">
    <w:pPr>
      <w:spacing w:line="240" w:lineRule="auto"/>
      <w:rPr>
        <w:rFonts w:ascii="Times New Roman" w:hAnsi="Times New Roman"/>
      </w:rPr>
    </w:pPr>
  </w:p>
  <w:p w14:paraId="2920F82E" w14:textId="77777777" w:rsidR="002E7FF1" w:rsidRPr="00F45DF0" w:rsidRDefault="002E7FF1" w:rsidP="00F45DF0">
    <w:pPr>
      <w:spacing w:line="240" w:lineRule="auto"/>
      <w:rPr>
        <w:rFonts w:ascii="Times New Roman" w:hAnsi="Times New Roman"/>
      </w:rPr>
    </w:pPr>
  </w:p>
  <w:p w14:paraId="70DDB4D4" w14:textId="77777777" w:rsidR="002E7FF1" w:rsidRDefault="002E7FF1" w:rsidP="00F45DF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84A0B6"/>
    <w:lvl w:ilvl="0">
      <w:numFmt w:val="bullet"/>
      <w:lvlText w:val="*"/>
      <w:lvlJc w:val="left"/>
    </w:lvl>
  </w:abstractNum>
  <w:abstractNum w:abstractNumId="1" w15:restartNumberingAfterBreak="0">
    <w:nsid w:val="0BFF60D4"/>
    <w:multiLevelType w:val="multilevel"/>
    <w:tmpl w:val="AC6882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A6A35"/>
    <w:multiLevelType w:val="hybridMultilevel"/>
    <w:tmpl w:val="A210E3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57E6B4F"/>
    <w:multiLevelType w:val="hybridMultilevel"/>
    <w:tmpl w:val="26501EC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1C5FF8"/>
    <w:multiLevelType w:val="hybridMultilevel"/>
    <w:tmpl w:val="82069BF8"/>
    <w:lvl w:ilvl="0" w:tplc="9ABEE512">
      <w:numFmt w:val="bullet"/>
      <w:lvlText w:val="-"/>
      <w:lvlJc w:val="left"/>
      <w:pPr>
        <w:ind w:left="720" w:hanging="360"/>
      </w:pPr>
      <w:rPr>
        <w:rFonts w:ascii="Garamond" w:eastAsia="Times New Roman" w:hAnsi="Garamond" w:cs="Garamon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0D22C5C"/>
    <w:multiLevelType w:val="hybridMultilevel"/>
    <w:tmpl w:val="FD1A96C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6" w15:restartNumberingAfterBreak="0">
    <w:nsid w:val="72766C9C"/>
    <w:multiLevelType w:val="hybridMultilevel"/>
    <w:tmpl w:val="F3C46D6E"/>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7"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672754338">
    <w:abstractNumId w:val="7"/>
  </w:num>
  <w:num w:numId="2" w16cid:durableId="280455481">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17681152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391836">
    <w:abstractNumId w:val="2"/>
  </w:num>
  <w:num w:numId="5" w16cid:durableId="923296441">
    <w:abstractNumId w:val="3"/>
  </w:num>
  <w:num w:numId="6" w16cid:durableId="1428765932">
    <w:abstractNumId w:val="6"/>
  </w:num>
  <w:num w:numId="7" w16cid:durableId="1289433144">
    <w:abstractNumId w:val="1"/>
  </w:num>
  <w:num w:numId="8" w16cid:durableId="1897013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008ED"/>
    <w:rsid w:val="00003BC8"/>
    <w:rsid w:val="000109F6"/>
    <w:rsid w:val="00011AFE"/>
    <w:rsid w:val="00014836"/>
    <w:rsid w:val="0001685E"/>
    <w:rsid w:val="00025E06"/>
    <w:rsid w:val="000375CC"/>
    <w:rsid w:val="000451CB"/>
    <w:rsid w:val="00051A3F"/>
    <w:rsid w:val="00055503"/>
    <w:rsid w:val="00056798"/>
    <w:rsid w:val="00065F8B"/>
    <w:rsid w:val="0007120B"/>
    <w:rsid w:val="000729E7"/>
    <w:rsid w:val="00075256"/>
    <w:rsid w:val="00075758"/>
    <w:rsid w:val="0008011A"/>
    <w:rsid w:val="00084EA8"/>
    <w:rsid w:val="00091541"/>
    <w:rsid w:val="00097F31"/>
    <w:rsid w:val="000A5D63"/>
    <w:rsid w:val="000B1D51"/>
    <w:rsid w:val="000B4186"/>
    <w:rsid w:val="000B5EC4"/>
    <w:rsid w:val="000C3310"/>
    <w:rsid w:val="000C51B0"/>
    <w:rsid w:val="000D047B"/>
    <w:rsid w:val="000D184D"/>
    <w:rsid w:val="000D4EA9"/>
    <w:rsid w:val="000D6F12"/>
    <w:rsid w:val="000E48AD"/>
    <w:rsid w:val="000E7E6D"/>
    <w:rsid w:val="000F4BBF"/>
    <w:rsid w:val="000F6931"/>
    <w:rsid w:val="00100E88"/>
    <w:rsid w:val="00102A2C"/>
    <w:rsid w:val="00104467"/>
    <w:rsid w:val="00105AF8"/>
    <w:rsid w:val="00106305"/>
    <w:rsid w:val="0011293C"/>
    <w:rsid w:val="00112F4B"/>
    <w:rsid w:val="00122C3C"/>
    <w:rsid w:val="0012338A"/>
    <w:rsid w:val="00132EB8"/>
    <w:rsid w:val="001364D6"/>
    <w:rsid w:val="00140AF3"/>
    <w:rsid w:val="0014225B"/>
    <w:rsid w:val="00142A0F"/>
    <w:rsid w:val="00145073"/>
    <w:rsid w:val="0014649C"/>
    <w:rsid w:val="00155863"/>
    <w:rsid w:val="00170D79"/>
    <w:rsid w:val="00173907"/>
    <w:rsid w:val="00180B80"/>
    <w:rsid w:val="00181B35"/>
    <w:rsid w:val="001830E7"/>
    <w:rsid w:val="0019391E"/>
    <w:rsid w:val="00193B04"/>
    <w:rsid w:val="00197270"/>
    <w:rsid w:val="001A7E48"/>
    <w:rsid w:val="001B63BD"/>
    <w:rsid w:val="001B63CB"/>
    <w:rsid w:val="001C1627"/>
    <w:rsid w:val="001C4E0E"/>
    <w:rsid w:val="001C6FF9"/>
    <w:rsid w:val="001C711A"/>
    <w:rsid w:val="001D1772"/>
    <w:rsid w:val="001D3628"/>
    <w:rsid w:val="001D4AEE"/>
    <w:rsid w:val="001E3101"/>
    <w:rsid w:val="001F07F5"/>
    <w:rsid w:val="001F0D51"/>
    <w:rsid w:val="001F2380"/>
    <w:rsid w:val="001F680A"/>
    <w:rsid w:val="00200B64"/>
    <w:rsid w:val="002045FA"/>
    <w:rsid w:val="002058D9"/>
    <w:rsid w:val="00205D8A"/>
    <w:rsid w:val="00225165"/>
    <w:rsid w:val="00225F93"/>
    <w:rsid w:val="0022699F"/>
    <w:rsid w:val="002324DE"/>
    <w:rsid w:val="00232AE6"/>
    <w:rsid w:val="00235BD9"/>
    <w:rsid w:val="00242243"/>
    <w:rsid w:val="002445AB"/>
    <w:rsid w:val="00246F5C"/>
    <w:rsid w:val="00247B86"/>
    <w:rsid w:val="002619EA"/>
    <w:rsid w:val="0026335A"/>
    <w:rsid w:val="00266176"/>
    <w:rsid w:val="00266730"/>
    <w:rsid w:val="002854E5"/>
    <w:rsid w:val="00285C1E"/>
    <w:rsid w:val="00296AB6"/>
    <w:rsid w:val="002A2A6A"/>
    <w:rsid w:val="002B2C6C"/>
    <w:rsid w:val="002C4FE9"/>
    <w:rsid w:val="002D5B48"/>
    <w:rsid w:val="002E79B0"/>
    <w:rsid w:val="002E7FF1"/>
    <w:rsid w:val="002F31D9"/>
    <w:rsid w:val="002F5059"/>
    <w:rsid w:val="002F77AB"/>
    <w:rsid w:val="002F7EF1"/>
    <w:rsid w:val="00310AD7"/>
    <w:rsid w:val="00311055"/>
    <w:rsid w:val="0031344D"/>
    <w:rsid w:val="00316D29"/>
    <w:rsid w:val="00320190"/>
    <w:rsid w:val="00320C29"/>
    <w:rsid w:val="003214AC"/>
    <w:rsid w:val="00322B80"/>
    <w:rsid w:val="003238C4"/>
    <w:rsid w:val="0033196C"/>
    <w:rsid w:val="00332414"/>
    <w:rsid w:val="0034173B"/>
    <w:rsid w:val="00345DDB"/>
    <w:rsid w:val="00346B40"/>
    <w:rsid w:val="00350FBF"/>
    <w:rsid w:val="00351755"/>
    <w:rsid w:val="00355323"/>
    <w:rsid w:val="003601E4"/>
    <w:rsid w:val="0037368F"/>
    <w:rsid w:val="003762E0"/>
    <w:rsid w:val="00380A5E"/>
    <w:rsid w:val="00382946"/>
    <w:rsid w:val="00384F8B"/>
    <w:rsid w:val="003929B8"/>
    <w:rsid w:val="003A3E8A"/>
    <w:rsid w:val="003A6207"/>
    <w:rsid w:val="003A71EE"/>
    <w:rsid w:val="003A7956"/>
    <w:rsid w:val="003B17DB"/>
    <w:rsid w:val="003C3213"/>
    <w:rsid w:val="003C4755"/>
    <w:rsid w:val="003C58F8"/>
    <w:rsid w:val="003D0D00"/>
    <w:rsid w:val="003D33B6"/>
    <w:rsid w:val="003D4320"/>
    <w:rsid w:val="003D4ED6"/>
    <w:rsid w:val="003D59C4"/>
    <w:rsid w:val="003D6716"/>
    <w:rsid w:val="003D6BA7"/>
    <w:rsid w:val="003D7F7B"/>
    <w:rsid w:val="003E3619"/>
    <w:rsid w:val="003E474D"/>
    <w:rsid w:val="003E5598"/>
    <w:rsid w:val="003F3F0B"/>
    <w:rsid w:val="003F7815"/>
    <w:rsid w:val="00402BF7"/>
    <w:rsid w:val="00407A07"/>
    <w:rsid w:val="00411D43"/>
    <w:rsid w:val="004134B1"/>
    <w:rsid w:val="00421817"/>
    <w:rsid w:val="00426A48"/>
    <w:rsid w:val="00426AF0"/>
    <w:rsid w:val="0044071E"/>
    <w:rsid w:val="004411C5"/>
    <w:rsid w:val="004467C6"/>
    <w:rsid w:val="00450DD9"/>
    <w:rsid w:val="00452279"/>
    <w:rsid w:val="00453ECA"/>
    <w:rsid w:val="00457CCC"/>
    <w:rsid w:val="00460FA3"/>
    <w:rsid w:val="004625C5"/>
    <w:rsid w:val="0046276A"/>
    <w:rsid w:val="004644BC"/>
    <w:rsid w:val="00475279"/>
    <w:rsid w:val="004775F0"/>
    <w:rsid w:val="004821E2"/>
    <w:rsid w:val="0048322C"/>
    <w:rsid w:val="004856A5"/>
    <w:rsid w:val="00490334"/>
    <w:rsid w:val="00490D82"/>
    <w:rsid w:val="004930E2"/>
    <w:rsid w:val="00497386"/>
    <w:rsid w:val="004A0AAF"/>
    <w:rsid w:val="004A376A"/>
    <w:rsid w:val="004A38BC"/>
    <w:rsid w:val="004A5154"/>
    <w:rsid w:val="004A61A2"/>
    <w:rsid w:val="004B10BC"/>
    <w:rsid w:val="004B2C63"/>
    <w:rsid w:val="004B4443"/>
    <w:rsid w:val="004B6FE3"/>
    <w:rsid w:val="004C1012"/>
    <w:rsid w:val="004C5464"/>
    <w:rsid w:val="004C7249"/>
    <w:rsid w:val="004D015C"/>
    <w:rsid w:val="004D1201"/>
    <w:rsid w:val="004D2E4F"/>
    <w:rsid w:val="004D3090"/>
    <w:rsid w:val="004D7F26"/>
    <w:rsid w:val="004E0149"/>
    <w:rsid w:val="004E1AC4"/>
    <w:rsid w:val="004E232E"/>
    <w:rsid w:val="004E2923"/>
    <w:rsid w:val="004E4BEC"/>
    <w:rsid w:val="004E5E22"/>
    <w:rsid w:val="004F664F"/>
    <w:rsid w:val="004F6E11"/>
    <w:rsid w:val="00500F5D"/>
    <w:rsid w:val="00501F54"/>
    <w:rsid w:val="00504992"/>
    <w:rsid w:val="00504FB4"/>
    <w:rsid w:val="00506F9B"/>
    <w:rsid w:val="00514F86"/>
    <w:rsid w:val="00525AF7"/>
    <w:rsid w:val="00536397"/>
    <w:rsid w:val="00542388"/>
    <w:rsid w:val="005437DE"/>
    <w:rsid w:val="00544FCC"/>
    <w:rsid w:val="00546294"/>
    <w:rsid w:val="00547FED"/>
    <w:rsid w:val="00552906"/>
    <w:rsid w:val="00552AFB"/>
    <w:rsid w:val="00554F8D"/>
    <w:rsid w:val="00555740"/>
    <w:rsid w:val="0055612E"/>
    <w:rsid w:val="0056078D"/>
    <w:rsid w:val="005612BD"/>
    <w:rsid w:val="005630EE"/>
    <w:rsid w:val="005639AA"/>
    <w:rsid w:val="00563C4C"/>
    <w:rsid w:val="005648EA"/>
    <w:rsid w:val="00570D32"/>
    <w:rsid w:val="00575361"/>
    <w:rsid w:val="00582030"/>
    <w:rsid w:val="0058346D"/>
    <w:rsid w:val="0059171D"/>
    <w:rsid w:val="005A1190"/>
    <w:rsid w:val="005A3FDD"/>
    <w:rsid w:val="005A5D90"/>
    <w:rsid w:val="005A5EE3"/>
    <w:rsid w:val="005B5407"/>
    <w:rsid w:val="005B60BD"/>
    <w:rsid w:val="005B6389"/>
    <w:rsid w:val="005C1C0B"/>
    <w:rsid w:val="005C2023"/>
    <w:rsid w:val="005C2079"/>
    <w:rsid w:val="005C6FD4"/>
    <w:rsid w:val="005D0C03"/>
    <w:rsid w:val="005D4DBC"/>
    <w:rsid w:val="005E0D7F"/>
    <w:rsid w:val="005E0E26"/>
    <w:rsid w:val="005E1E46"/>
    <w:rsid w:val="005E302A"/>
    <w:rsid w:val="005E587E"/>
    <w:rsid w:val="005F225D"/>
    <w:rsid w:val="005F3D35"/>
    <w:rsid w:val="00603BCA"/>
    <w:rsid w:val="00610880"/>
    <w:rsid w:val="006128BC"/>
    <w:rsid w:val="006137E0"/>
    <w:rsid w:val="00620303"/>
    <w:rsid w:val="006222E0"/>
    <w:rsid w:val="0062348B"/>
    <w:rsid w:val="00625633"/>
    <w:rsid w:val="00641CBE"/>
    <w:rsid w:val="00642F0E"/>
    <w:rsid w:val="00643F4F"/>
    <w:rsid w:val="00644CDD"/>
    <w:rsid w:val="006468B2"/>
    <w:rsid w:val="006468EA"/>
    <w:rsid w:val="006545D9"/>
    <w:rsid w:val="0065687C"/>
    <w:rsid w:val="0067389E"/>
    <w:rsid w:val="006749D4"/>
    <w:rsid w:val="00680055"/>
    <w:rsid w:val="0068446F"/>
    <w:rsid w:val="00690A7B"/>
    <w:rsid w:val="0069723C"/>
    <w:rsid w:val="006973A2"/>
    <w:rsid w:val="006A19C0"/>
    <w:rsid w:val="006A36F2"/>
    <w:rsid w:val="006B55F7"/>
    <w:rsid w:val="006B5D41"/>
    <w:rsid w:val="006C269B"/>
    <w:rsid w:val="006C3400"/>
    <w:rsid w:val="006C3995"/>
    <w:rsid w:val="006E38F4"/>
    <w:rsid w:val="006E39CF"/>
    <w:rsid w:val="006E71FF"/>
    <w:rsid w:val="006E7798"/>
    <w:rsid w:val="007008A4"/>
    <w:rsid w:val="0070143C"/>
    <w:rsid w:val="00701DA8"/>
    <w:rsid w:val="007104AC"/>
    <w:rsid w:val="0071457D"/>
    <w:rsid w:val="00717270"/>
    <w:rsid w:val="00741CD8"/>
    <w:rsid w:val="007475EC"/>
    <w:rsid w:val="00753268"/>
    <w:rsid w:val="007643B5"/>
    <w:rsid w:val="0076463C"/>
    <w:rsid w:val="0077112A"/>
    <w:rsid w:val="00786EE1"/>
    <w:rsid w:val="007905E1"/>
    <w:rsid w:val="007930C5"/>
    <w:rsid w:val="007933BC"/>
    <w:rsid w:val="007962D7"/>
    <w:rsid w:val="007A0753"/>
    <w:rsid w:val="007A0DF1"/>
    <w:rsid w:val="007A2035"/>
    <w:rsid w:val="007A68DE"/>
    <w:rsid w:val="007B69B2"/>
    <w:rsid w:val="007C0CB2"/>
    <w:rsid w:val="007C676B"/>
    <w:rsid w:val="007D0405"/>
    <w:rsid w:val="007D1546"/>
    <w:rsid w:val="007D3014"/>
    <w:rsid w:val="007D3C41"/>
    <w:rsid w:val="007D4F0F"/>
    <w:rsid w:val="007E0438"/>
    <w:rsid w:val="007E0D42"/>
    <w:rsid w:val="007E57BF"/>
    <w:rsid w:val="007F1028"/>
    <w:rsid w:val="007F3C5E"/>
    <w:rsid w:val="00804FDF"/>
    <w:rsid w:val="00807E54"/>
    <w:rsid w:val="00812A4B"/>
    <w:rsid w:val="00814DB5"/>
    <w:rsid w:val="0081569A"/>
    <w:rsid w:val="008326F6"/>
    <w:rsid w:val="008327F9"/>
    <w:rsid w:val="00834940"/>
    <w:rsid w:val="00834DBE"/>
    <w:rsid w:val="0083540F"/>
    <w:rsid w:val="0084347E"/>
    <w:rsid w:val="00850FFA"/>
    <w:rsid w:val="00860E97"/>
    <w:rsid w:val="008644CD"/>
    <w:rsid w:val="00865F70"/>
    <w:rsid w:val="00866BD3"/>
    <w:rsid w:val="00872F8B"/>
    <w:rsid w:val="008802B4"/>
    <w:rsid w:val="00886E6A"/>
    <w:rsid w:val="008A1B89"/>
    <w:rsid w:val="008A724E"/>
    <w:rsid w:val="008B189C"/>
    <w:rsid w:val="008B5422"/>
    <w:rsid w:val="008B75EF"/>
    <w:rsid w:val="008C1039"/>
    <w:rsid w:val="008C36A7"/>
    <w:rsid w:val="008D2740"/>
    <w:rsid w:val="008D68E1"/>
    <w:rsid w:val="008E35DF"/>
    <w:rsid w:val="008E3987"/>
    <w:rsid w:val="008E4470"/>
    <w:rsid w:val="008E44C3"/>
    <w:rsid w:val="008F31C2"/>
    <w:rsid w:val="0090198C"/>
    <w:rsid w:val="009046B8"/>
    <w:rsid w:val="00910DDA"/>
    <w:rsid w:val="0091350B"/>
    <w:rsid w:val="00917809"/>
    <w:rsid w:val="00920032"/>
    <w:rsid w:val="009249DE"/>
    <w:rsid w:val="00925626"/>
    <w:rsid w:val="009315E9"/>
    <w:rsid w:val="00931BBC"/>
    <w:rsid w:val="0093370A"/>
    <w:rsid w:val="009352B8"/>
    <w:rsid w:val="009357B9"/>
    <w:rsid w:val="0093760A"/>
    <w:rsid w:val="00940757"/>
    <w:rsid w:val="009422BD"/>
    <w:rsid w:val="00942676"/>
    <w:rsid w:val="0094366B"/>
    <w:rsid w:val="00950556"/>
    <w:rsid w:val="0095769C"/>
    <w:rsid w:val="00966E55"/>
    <w:rsid w:val="00972680"/>
    <w:rsid w:val="00975AD4"/>
    <w:rsid w:val="00984B4D"/>
    <w:rsid w:val="0098624D"/>
    <w:rsid w:val="00993413"/>
    <w:rsid w:val="0099781A"/>
    <w:rsid w:val="009C1803"/>
    <w:rsid w:val="009C4111"/>
    <w:rsid w:val="009C5431"/>
    <w:rsid w:val="009C7C13"/>
    <w:rsid w:val="009D1769"/>
    <w:rsid w:val="009E42DB"/>
    <w:rsid w:val="009E6E28"/>
    <w:rsid w:val="00A03AC1"/>
    <w:rsid w:val="00A12B57"/>
    <w:rsid w:val="00A15131"/>
    <w:rsid w:val="00A161D9"/>
    <w:rsid w:val="00A2349D"/>
    <w:rsid w:val="00A3331F"/>
    <w:rsid w:val="00A3451F"/>
    <w:rsid w:val="00A34E8B"/>
    <w:rsid w:val="00A37CBC"/>
    <w:rsid w:val="00A51B86"/>
    <w:rsid w:val="00A548E0"/>
    <w:rsid w:val="00A579C2"/>
    <w:rsid w:val="00A76334"/>
    <w:rsid w:val="00A76ABA"/>
    <w:rsid w:val="00A772B5"/>
    <w:rsid w:val="00A803AE"/>
    <w:rsid w:val="00A8063D"/>
    <w:rsid w:val="00A809D5"/>
    <w:rsid w:val="00A83D36"/>
    <w:rsid w:val="00A8668A"/>
    <w:rsid w:val="00A9456E"/>
    <w:rsid w:val="00A94FC8"/>
    <w:rsid w:val="00AA083F"/>
    <w:rsid w:val="00AA554E"/>
    <w:rsid w:val="00AB2048"/>
    <w:rsid w:val="00AB42E2"/>
    <w:rsid w:val="00AC6760"/>
    <w:rsid w:val="00AD0CED"/>
    <w:rsid w:val="00AD2DCE"/>
    <w:rsid w:val="00AD2E1A"/>
    <w:rsid w:val="00AD3868"/>
    <w:rsid w:val="00AD5EAE"/>
    <w:rsid w:val="00AE0C74"/>
    <w:rsid w:val="00AE252D"/>
    <w:rsid w:val="00AE38F8"/>
    <w:rsid w:val="00AE4856"/>
    <w:rsid w:val="00AF058B"/>
    <w:rsid w:val="00AF7595"/>
    <w:rsid w:val="00B01456"/>
    <w:rsid w:val="00B0179B"/>
    <w:rsid w:val="00B01BCF"/>
    <w:rsid w:val="00B03E9A"/>
    <w:rsid w:val="00B051D2"/>
    <w:rsid w:val="00B065CD"/>
    <w:rsid w:val="00B11B03"/>
    <w:rsid w:val="00B24800"/>
    <w:rsid w:val="00B3468D"/>
    <w:rsid w:val="00B415BE"/>
    <w:rsid w:val="00B42C51"/>
    <w:rsid w:val="00B42DC1"/>
    <w:rsid w:val="00B470CB"/>
    <w:rsid w:val="00B513A7"/>
    <w:rsid w:val="00B57334"/>
    <w:rsid w:val="00B60E39"/>
    <w:rsid w:val="00B611BD"/>
    <w:rsid w:val="00B62C44"/>
    <w:rsid w:val="00B62CCF"/>
    <w:rsid w:val="00B670C9"/>
    <w:rsid w:val="00B670E7"/>
    <w:rsid w:val="00B80FF6"/>
    <w:rsid w:val="00B84309"/>
    <w:rsid w:val="00B86A9D"/>
    <w:rsid w:val="00B9303B"/>
    <w:rsid w:val="00B940C0"/>
    <w:rsid w:val="00BB22A9"/>
    <w:rsid w:val="00BB22F1"/>
    <w:rsid w:val="00BB4231"/>
    <w:rsid w:val="00BB65DE"/>
    <w:rsid w:val="00BC43C3"/>
    <w:rsid w:val="00BC5D67"/>
    <w:rsid w:val="00BD0252"/>
    <w:rsid w:val="00BD6EFE"/>
    <w:rsid w:val="00BE23C1"/>
    <w:rsid w:val="00BF0FBC"/>
    <w:rsid w:val="00BF27CE"/>
    <w:rsid w:val="00BF6377"/>
    <w:rsid w:val="00BF673D"/>
    <w:rsid w:val="00C03D0A"/>
    <w:rsid w:val="00C0474B"/>
    <w:rsid w:val="00C05161"/>
    <w:rsid w:val="00C134EF"/>
    <w:rsid w:val="00C15C33"/>
    <w:rsid w:val="00C16E23"/>
    <w:rsid w:val="00C20908"/>
    <w:rsid w:val="00C313CA"/>
    <w:rsid w:val="00C33846"/>
    <w:rsid w:val="00C507D6"/>
    <w:rsid w:val="00C518DC"/>
    <w:rsid w:val="00C52FD9"/>
    <w:rsid w:val="00C6002D"/>
    <w:rsid w:val="00C63A87"/>
    <w:rsid w:val="00C707E3"/>
    <w:rsid w:val="00C736DA"/>
    <w:rsid w:val="00C73913"/>
    <w:rsid w:val="00C835CD"/>
    <w:rsid w:val="00C8577E"/>
    <w:rsid w:val="00CA22CD"/>
    <w:rsid w:val="00CB36D6"/>
    <w:rsid w:val="00CC306E"/>
    <w:rsid w:val="00CC425E"/>
    <w:rsid w:val="00CC514C"/>
    <w:rsid w:val="00CC6C8B"/>
    <w:rsid w:val="00CD34D1"/>
    <w:rsid w:val="00CD5D22"/>
    <w:rsid w:val="00CE5398"/>
    <w:rsid w:val="00CE5952"/>
    <w:rsid w:val="00CF3462"/>
    <w:rsid w:val="00CF436C"/>
    <w:rsid w:val="00D003A9"/>
    <w:rsid w:val="00D00AE3"/>
    <w:rsid w:val="00D041C7"/>
    <w:rsid w:val="00D064E7"/>
    <w:rsid w:val="00D0727E"/>
    <w:rsid w:val="00D22351"/>
    <w:rsid w:val="00D30206"/>
    <w:rsid w:val="00D336A6"/>
    <w:rsid w:val="00D34B65"/>
    <w:rsid w:val="00D3596D"/>
    <w:rsid w:val="00D3772F"/>
    <w:rsid w:val="00D416C9"/>
    <w:rsid w:val="00D427A2"/>
    <w:rsid w:val="00D42EBE"/>
    <w:rsid w:val="00D45866"/>
    <w:rsid w:val="00D63752"/>
    <w:rsid w:val="00D63855"/>
    <w:rsid w:val="00D63A7D"/>
    <w:rsid w:val="00D64AF5"/>
    <w:rsid w:val="00D65F03"/>
    <w:rsid w:val="00D76F02"/>
    <w:rsid w:val="00D80470"/>
    <w:rsid w:val="00D871F8"/>
    <w:rsid w:val="00D97B6E"/>
    <w:rsid w:val="00DA0419"/>
    <w:rsid w:val="00DA06FD"/>
    <w:rsid w:val="00DA5B3F"/>
    <w:rsid w:val="00DA69B0"/>
    <w:rsid w:val="00DB242F"/>
    <w:rsid w:val="00DC5CE3"/>
    <w:rsid w:val="00DD56DC"/>
    <w:rsid w:val="00DE5DE7"/>
    <w:rsid w:val="00E0297A"/>
    <w:rsid w:val="00E0622E"/>
    <w:rsid w:val="00E11893"/>
    <w:rsid w:val="00E12428"/>
    <w:rsid w:val="00E12F59"/>
    <w:rsid w:val="00E149F2"/>
    <w:rsid w:val="00E2026C"/>
    <w:rsid w:val="00E2088E"/>
    <w:rsid w:val="00E264F7"/>
    <w:rsid w:val="00E31AF1"/>
    <w:rsid w:val="00E32A4F"/>
    <w:rsid w:val="00E32D0F"/>
    <w:rsid w:val="00E374BF"/>
    <w:rsid w:val="00E421D3"/>
    <w:rsid w:val="00E43200"/>
    <w:rsid w:val="00E4414F"/>
    <w:rsid w:val="00E4609E"/>
    <w:rsid w:val="00E54DD3"/>
    <w:rsid w:val="00E5552A"/>
    <w:rsid w:val="00E615E6"/>
    <w:rsid w:val="00E649F0"/>
    <w:rsid w:val="00E67913"/>
    <w:rsid w:val="00E818FE"/>
    <w:rsid w:val="00E82D3D"/>
    <w:rsid w:val="00E90F61"/>
    <w:rsid w:val="00E97162"/>
    <w:rsid w:val="00EA06FD"/>
    <w:rsid w:val="00EA29B2"/>
    <w:rsid w:val="00EA3C83"/>
    <w:rsid w:val="00EA459D"/>
    <w:rsid w:val="00EA4799"/>
    <w:rsid w:val="00EA6BD9"/>
    <w:rsid w:val="00EA7886"/>
    <w:rsid w:val="00EB1C94"/>
    <w:rsid w:val="00EB6AFC"/>
    <w:rsid w:val="00EC049A"/>
    <w:rsid w:val="00EC19F7"/>
    <w:rsid w:val="00EC318F"/>
    <w:rsid w:val="00EC3BEF"/>
    <w:rsid w:val="00EE0DDC"/>
    <w:rsid w:val="00EE2AE0"/>
    <w:rsid w:val="00EF4DC8"/>
    <w:rsid w:val="00EF4E7A"/>
    <w:rsid w:val="00F04018"/>
    <w:rsid w:val="00F04F41"/>
    <w:rsid w:val="00F0557F"/>
    <w:rsid w:val="00F05BF3"/>
    <w:rsid w:val="00F116A7"/>
    <w:rsid w:val="00F179C9"/>
    <w:rsid w:val="00F2061B"/>
    <w:rsid w:val="00F2472D"/>
    <w:rsid w:val="00F25226"/>
    <w:rsid w:val="00F26BC5"/>
    <w:rsid w:val="00F334B4"/>
    <w:rsid w:val="00F40093"/>
    <w:rsid w:val="00F4488E"/>
    <w:rsid w:val="00F44974"/>
    <w:rsid w:val="00F45DF0"/>
    <w:rsid w:val="00F52ECE"/>
    <w:rsid w:val="00F60710"/>
    <w:rsid w:val="00F60F9D"/>
    <w:rsid w:val="00F67691"/>
    <w:rsid w:val="00F72694"/>
    <w:rsid w:val="00F77FB3"/>
    <w:rsid w:val="00F80638"/>
    <w:rsid w:val="00F814A7"/>
    <w:rsid w:val="00F82F8A"/>
    <w:rsid w:val="00F83D2C"/>
    <w:rsid w:val="00F86DCD"/>
    <w:rsid w:val="00F928BC"/>
    <w:rsid w:val="00FA7CC4"/>
    <w:rsid w:val="00FB3C6A"/>
    <w:rsid w:val="00FB6DB5"/>
    <w:rsid w:val="00FC62D9"/>
    <w:rsid w:val="00FD1043"/>
    <w:rsid w:val="00FD319F"/>
    <w:rsid w:val="00FE492F"/>
    <w:rsid w:val="00FF00D5"/>
    <w:rsid w:val="00FF2719"/>
    <w:rsid w:val="00FF313D"/>
    <w:rsid w:val="00FF342A"/>
    <w:rsid w:val="00FF4B39"/>
    <w:rsid w:val="00FF57E6"/>
    <w:rsid w:val="00FF65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21E2516"/>
  <w15:docId w15:val="{DE34E275-611D-4DDA-9288-472275F4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85E"/>
    <w:pPr>
      <w:spacing w:line="300" w:lineRule="exact"/>
    </w:pPr>
    <w:rPr>
      <w:rFonts w:ascii="Garamond" w:hAnsi="Garamond"/>
      <w:sz w:val="24"/>
      <w:szCs w:val="24"/>
    </w:rPr>
  </w:style>
  <w:style w:type="paragraph" w:styleId="Overskrift1">
    <w:name w:val="heading 1"/>
    <w:basedOn w:val="Normal"/>
    <w:next w:val="Normal"/>
    <w:link w:val="Overskrift1Tegn"/>
    <w:qFormat/>
    <w:rsid w:val="007A07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07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qFormat/>
    <w:rsid w:val="00F45DF0"/>
    <w:pPr>
      <w:keepNext/>
      <w:spacing w:line="240" w:lineRule="auto"/>
      <w:jc w:val="center"/>
      <w:outlineLvl w:val="3"/>
    </w:pPr>
    <w:rPr>
      <w:rFonts w:ascii="Times New Roman" w:hAnsi="Times New Roman"/>
      <w:b/>
      <w:bCs/>
      <w:i/>
      <w:iCs/>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uiPriority w:val="99"/>
    <w:rsid w:val="00A9456E"/>
    <w:rPr>
      <w:color w:val="0000FF"/>
      <w:u w:val="single"/>
    </w:rPr>
  </w:style>
  <w:style w:type="character" w:styleId="BesgtLink">
    <w:name w:val="FollowedHyperlink"/>
    <w:basedOn w:val="Standardskrifttypeiafsnit"/>
    <w:rsid w:val="00EB1C94"/>
    <w:rPr>
      <w:color w:val="800080"/>
      <w:u w:val="single"/>
    </w:rPr>
  </w:style>
  <w:style w:type="paragraph" w:styleId="Markeringsbobletekst">
    <w:name w:val="Balloon Text"/>
    <w:basedOn w:val="Normal"/>
    <w:semiHidden/>
    <w:rsid w:val="00917809"/>
    <w:rPr>
      <w:rFonts w:ascii="Tahoma" w:hAnsi="Tahoma" w:cs="Tahoma"/>
      <w:sz w:val="16"/>
      <w:szCs w:val="16"/>
    </w:rPr>
  </w:style>
  <w:style w:type="paragraph" w:styleId="Dokumentoversigt">
    <w:name w:val="Document Map"/>
    <w:basedOn w:val="Normal"/>
    <w:semiHidden/>
    <w:rsid w:val="000109F6"/>
    <w:pPr>
      <w:shd w:val="clear" w:color="auto" w:fill="000080"/>
    </w:pPr>
    <w:rPr>
      <w:rFonts w:ascii="Tahoma" w:hAnsi="Tahoma" w:cs="Tahoma"/>
      <w:sz w:val="20"/>
      <w:szCs w:val="20"/>
    </w:rPr>
  </w:style>
  <w:style w:type="character" w:customStyle="1" w:styleId="EmailStyle221">
    <w:name w:val="EmailStyle221"/>
    <w:basedOn w:val="Standardskrifttypeiafsnit"/>
    <w:semiHidden/>
    <w:rsid w:val="000109F6"/>
    <w:rPr>
      <w:rFonts w:ascii="Arial" w:hAnsi="Arial" w:cs="Arial"/>
      <w:sz w:val="20"/>
      <w:szCs w:val="20"/>
    </w:rPr>
  </w:style>
  <w:style w:type="paragraph" w:customStyle="1" w:styleId="H1">
    <w:name w:val="H1"/>
    <w:basedOn w:val="Normal"/>
    <w:next w:val="Normal"/>
    <w:rsid w:val="000109F6"/>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nummer">
    <w:name w:val="nummer"/>
    <w:basedOn w:val="Normal"/>
    <w:rsid w:val="001D4AEE"/>
    <w:pPr>
      <w:spacing w:line="240" w:lineRule="auto"/>
      <w:ind w:left="200" w:hanging="200"/>
    </w:pPr>
    <w:rPr>
      <w:rFonts w:ascii="Tahoma" w:hAnsi="Tahoma" w:cs="Tahoma"/>
      <w:color w:val="000000"/>
    </w:rPr>
  </w:style>
  <w:style w:type="paragraph" w:customStyle="1" w:styleId="paragraftekst">
    <w:name w:val="paragraftekst"/>
    <w:basedOn w:val="Normal"/>
    <w:rsid w:val="001D4AEE"/>
    <w:pPr>
      <w:spacing w:before="240" w:line="240" w:lineRule="auto"/>
      <w:ind w:firstLine="170"/>
    </w:pPr>
    <w:rPr>
      <w:rFonts w:ascii="Tahoma" w:hAnsi="Tahoma" w:cs="Tahoma"/>
      <w:color w:val="000000"/>
    </w:rPr>
  </w:style>
  <w:style w:type="character" w:styleId="HTML-citat">
    <w:name w:val="HTML Cite"/>
    <w:basedOn w:val="Standardskrifttypeiafsnit"/>
    <w:uiPriority w:val="99"/>
    <w:unhideWhenUsed/>
    <w:rsid w:val="00D041C7"/>
    <w:rPr>
      <w:i w:val="0"/>
      <w:iCs w:val="0"/>
      <w:color w:val="008000"/>
    </w:rPr>
  </w:style>
  <w:style w:type="paragraph" w:styleId="NormalWeb">
    <w:name w:val="Normal (Web)"/>
    <w:basedOn w:val="Normal"/>
    <w:rsid w:val="003929B8"/>
    <w:pPr>
      <w:spacing w:before="100" w:beforeAutospacing="1" w:after="100" w:afterAutospacing="1" w:line="240" w:lineRule="auto"/>
    </w:pPr>
    <w:rPr>
      <w:rFonts w:ascii="Times New Roman" w:hAnsi="Times New Roman"/>
    </w:rPr>
  </w:style>
  <w:style w:type="character" w:customStyle="1" w:styleId="entry-byline">
    <w:name w:val="entry-byline"/>
    <w:basedOn w:val="Standardskrifttypeiafsnit"/>
    <w:rsid w:val="009315E9"/>
    <w:rPr>
      <w:rFonts w:cs="Times New Roman"/>
    </w:rPr>
  </w:style>
  <w:style w:type="character" w:customStyle="1" w:styleId="apple-converted-space">
    <w:name w:val="apple-converted-space"/>
    <w:basedOn w:val="Standardskrifttypeiafsnit"/>
    <w:rsid w:val="009315E9"/>
    <w:rPr>
      <w:rFonts w:cs="Times New Roman"/>
    </w:rPr>
  </w:style>
  <w:style w:type="character" w:customStyle="1" w:styleId="entry-date">
    <w:name w:val="entry-date"/>
    <w:basedOn w:val="Standardskrifttypeiafsnit"/>
    <w:rsid w:val="009315E9"/>
    <w:rPr>
      <w:rFonts w:cs="Times New Roman"/>
    </w:rPr>
  </w:style>
  <w:style w:type="character" w:customStyle="1" w:styleId="Overskrift1Tegn">
    <w:name w:val="Overskrift 1 Tegn"/>
    <w:basedOn w:val="Standardskrifttypeiafsnit"/>
    <w:link w:val="Overskrift1"/>
    <w:rsid w:val="007A075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rsid w:val="007A0753"/>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8326F6"/>
    <w:pPr>
      <w:ind w:left="720"/>
      <w:contextualSpacing/>
    </w:pPr>
  </w:style>
  <w:style w:type="character" w:styleId="Fremhv">
    <w:name w:val="Emphasis"/>
    <w:basedOn w:val="Standardskrifttypeiafsnit"/>
    <w:uiPriority w:val="20"/>
    <w:qFormat/>
    <w:rsid w:val="00475279"/>
    <w:rPr>
      <w:i/>
      <w:iCs/>
    </w:rPr>
  </w:style>
  <w:style w:type="paragraph" w:styleId="Fodnotetekst">
    <w:name w:val="footnote text"/>
    <w:basedOn w:val="Normal"/>
    <w:link w:val="FodnotetekstTegn"/>
    <w:uiPriority w:val="99"/>
    <w:semiHidden/>
    <w:unhideWhenUsed/>
    <w:rsid w:val="004D7F26"/>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FodnotetekstTegn">
    <w:name w:val="Fodnotetekst Tegn"/>
    <w:basedOn w:val="Standardskrifttypeiafsnit"/>
    <w:link w:val="Fodnotetekst"/>
    <w:uiPriority w:val="99"/>
    <w:semiHidden/>
    <w:rsid w:val="004D7F26"/>
    <w:rPr>
      <w:rFonts w:asciiTheme="minorHAnsi" w:eastAsiaTheme="minorHAnsi" w:hAnsiTheme="minorHAnsi" w:cstheme="minorBidi"/>
      <w:kern w:val="2"/>
      <w:lang w:eastAsia="en-US"/>
      <w14:ligatures w14:val="standardContextual"/>
    </w:rPr>
  </w:style>
  <w:style w:type="character" w:styleId="Fodnotehenvisning">
    <w:name w:val="footnote reference"/>
    <w:basedOn w:val="Standardskrifttypeiafsnit"/>
    <w:uiPriority w:val="99"/>
    <w:semiHidden/>
    <w:unhideWhenUsed/>
    <w:rsid w:val="004D7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4331">
      <w:bodyDiv w:val="1"/>
      <w:marLeft w:val="0"/>
      <w:marRight w:val="0"/>
      <w:marTop w:val="0"/>
      <w:marBottom w:val="0"/>
      <w:divBdr>
        <w:top w:val="none" w:sz="0" w:space="0" w:color="auto"/>
        <w:left w:val="none" w:sz="0" w:space="0" w:color="auto"/>
        <w:bottom w:val="none" w:sz="0" w:space="0" w:color="auto"/>
        <w:right w:val="none" w:sz="0" w:space="0" w:color="auto"/>
      </w:divBdr>
      <w:divsChild>
        <w:div w:id="1981307513">
          <w:marLeft w:val="0"/>
          <w:marRight w:val="0"/>
          <w:marTop w:val="0"/>
          <w:marBottom w:val="300"/>
          <w:divBdr>
            <w:top w:val="none" w:sz="0" w:space="0" w:color="auto"/>
            <w:left w:val="none" w:sz="0" w:space="0" w:color="auto"/>
            <w:bottom w:val="none" w:sz="0" w:space="0" w:color="auto"/>
            <w:right w:val="none" w:sz="0" w:space="0" w:color="auto"/>
          </w:divBdr>
          <w:divsChild>
            <w:div w:id="960040877">
              <w:marLeft w:val="0"/>
              <w:marRight w:val="0"/>
              <w:marTop w:val="0"/>
              <w:marBottom w:val="0"/>
              <w:divBdr>
                <w:top w:val="none" w:sz="0" w:space="0" w:color="auto"/>
                <w:left w:val="single" w:sz="6" w:space="1" w:color="FFFFFF"/>
                <w:bottom w:val="none" w:sz="0" w:space="0" w:color="auto"/>
                <w:right w:val="single" w:sz="6" w:space="1" w:color="FFFFFF"/>
              </w:divBdr>
              <w:divsChild>
                <w:div w:id="1220358649">
                  <w:marLeft w:val="0"/>
                  <w:marRight w:val="0"/>
                  <w:marTop w:val="0"/>
                  <w:marBottom w:val="0"/>
                  <w:divBdr>
                    <w:top w:val="none" w:sz="0" w:space="0" w:color="auto"/>
                    <w:left w:val="none" w:sz="0" w:space="0" w:color="auto"/>
                    <w:bottom w:val="none" w:sz="0" w:space="0" w:color="auto"/>
                    <w:right w:val="none" w:sz="0" w:space="0" w:color="auto"/>
                  </w:divBdr>
                  <w:divsChild>
                    <w:div w:id="2101825653">
                      <w:marLeft w:val="0"/>
                      <w:marRight w:val="0"/>
                      <w:marTop w:val="0"/>
                      <w:marBottom w:val="0"/>
                      <w:divBdr>
                        <w:top w:val="none" w:sz="0" w:space="0" w:color="auto"/>
                        <w:left w:val="none" w:sz="0" w:space="0" w:color="auto"/>
                        <w:bottom w:val="none" w:sz="0" w:space="0" w:color="auto"/>
                        <w:right w:val="none" w:sz="0" w:space="0" w:color="auto"/>
                      </w:divBdr>
                      <w:divsChild>
                        <w:div w:id="213007187">
                          <w:marLeft w:val="0"/>
                          <w:marRight w:val="0"/>
                          <w:marTop w:val="0"/>
                          <w:marBottom w:val="0"/>
                          <w:divBdr>
                            <w:top w:val="none" w:sz="0" w:space="0" w:color="auto"/>
                            <w:left w:val="none" w:sz="0" w:space="0" w:color="auto"/>
                            <w:bottom w:val="none" w:sz="0" w:space="0" w:color="auto"/>
                            <w:right w:val="none" w:sz="0" w:space="0" w:color="auto"/>
                          </w:divBdr>
                          <w:divsChild>
                            <w:div w:id="1951887435">
                              <w:marLeft w:val="0"/>
                              <w:marRight w:val="0"/>
                              <w:marTop w:val="0"/>
                              <w:marBottom w:val="0"/>
                              <w:divBdr>
                                <w:top w:val="none" w:sz="0" w:space="0" w:color="auto"/>
                                <w:left w:val="none" w:sz="0" w:space="0" w:color="auto"/>
                                <w:bottom w:val="none" w:sz="0" w:space="0" w:color="auto"/>
                                <w:right w:val="none" w:sz="0" w:space="0" w:color="auto"/>
                              </w:divBdr>
                              <w:divsChild>
                                <w:div w:id="1932472343">
                                  <w:marLeft w:val="0"/>
                                  <w:marRight w:val="0"/>
                                  <w:marTop w:val="0"/>
                                  <w:marBottom w:val="0"/>
                                  <w:divBdr>
                                    <w:top w:val="none" w:sz="0" w:space="0" w:color="auto"/>
                                    <w:left w:val="none" w:sz="0" w:space="0" w:color="auto"/>
                                    <w:bottom w:val="none" w:sz="0" w:space="0" w:color="auto"/>
                                    <w:right w:val="none" w:sz="0" w:space="0" w:color="auto"/>
                                  </w:divBdr>
                                  <w:divsChild>
                                    <w:div w:id="1636180500">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1751074477">
                                              <w:marLeft w:val="0"/>
                                              <w:marRight w:val="0"/>
                                              <w:marTop w:val="400"/>
                                              <w:marBottom w:val="100"/>
                                              <w:divBdr>
                                                <w:top w:val="none" w:sz="0" w:space="0" w:color="auto"/>
                                                <w:left w:val="none" w:sz="0" w:space="0" w:color="auto"/>
                                                <w:bottom w:val="none" w:sz="0" w:space="0" w:color="auto"/>
                                                <w:right w:val="none" w:sz="0" w:space="0" w:color="auto"/>
                                              </w:divBdr>
                                              <w:divsChild>
                                                <w:div w:id="9283926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048899">
      <w:bodyDiv w:val="1"/>
      <w:marLeft w:val="0"/>
      <w:marRight w:val="0"/>
      <w:marTop w:val="0"/>
      <w:marBottom w:val="0"/>
      <w:divBdr>
        <w:top w:val="none" w:sz="0" w:space="0" w:color="auto"/>
        <w:left w:val="none" w:sz="0" w:space="0" w:color="auto"/>
        <w:bottom w:val="none" w:sz="0" w:space="0" w:color="auto"/>
        <w:right w:val="none" w:sz="0" w:space="0" w:color="auto"/>
      </w:divBdr>
    </w:div>
    <w:div w:id="322702627">
      <w:bodyDiv w:val="1"/>
      <w:marLeft w:val="0"/>
      <w:marRight w:val="0"/>
      <w:marTop w:val="0"/>
      <w:marBottom w:val="0"/>
      <w:divBdr>
        <w:top w:val="none" w:sz="0" w:space="0" w:color="auto"/>
        <w:left w:val="none" w:sz="0" w:space="0" w:color="auto"/>
        <w:bottom w:val="none" w:sz="0" w:space="0" w:color="auto"/>
        <w:right w:val="none" w:sz="0" w:space="0" w:color="auto"/>
      </w:divBdr>
    </w:div>
    <w:div w:id="458305694">
      <w:bodyDiv w:val="1"/>
      <w:marLeft w:val="0"/>
      <w:marRight w:val="0"/>
      <w:marTop w:val="0"/>
      <w:marBottom w:val="0"/>
      <w:divBdr>
        <w:top w:val="none" w:sz="0" w:space="0" w:color="auto"/>
        <w:left w:val="none" w:sz="0" w:space="0" w:color="auto"/>
        <w:bottom w:val="none" w:sz="0" w:space="0" w:color="auto"/>
        <w:right w:val="none" w:sz="0" w:space="0" w:color="auto"/>
      </w:divBdr>
    </w:div>
    <w:div w:id="486022504">
      <w:bodyDiv w:val="1"/>
      <w:marLeft w:val="0"/>
      <w:marRight w:val="0"/>
      <w:marTop w:val="0"/>
      <w:marBottom w:val="0"/>
      <w:divBdr>
        <w:top w:val="none" w:sz="0" w:space="0" w:color="auto"/>
        <w:left w:val="none" w:sz="0" w:space="0" w:color="auto"/>
        <w:bottom w:val="none" w:sz="0" w:space="0" w:color="auto"/>
        <w:right w:val="none" w:sz="0" w:space="0" w:color="auto"/>
      </w:divBdr>
    </w:div>
    <w:div w:id="890270703">
      <w:bodyDiv w:val="1"/>
      <w:marLeft w:val="0"/>
      <w:marRight w:val="0"/>
      <w:marTop w:val="0"/>
      <w:marBottom w:val="0"/>
      <w:divBdr>
        <w:top w:val="none" w:sz="0" w:space="0" w:color="auto"/>
        <w:left w:val="none" w:sz="0" w:space="0" w:color="auto"/>
        <w:bottom w:val="none" w:sz="0" w:space="0" w:color="auto"/>
        <w:right w:val="none" w:sz="0" w:space="0" w:color="auto"/>
      </w:divBdr>
    </w:div>
    <w:div w:id="1531138060">
      <w:bodyDiv w:val="1"/>
      <w:marLeft w:val="0"/>
      <w:marRight w:val="0"/>
      <w:marTop w:val="0"/>
      <w:marBottom w:val="0"/>
      <w:divBdr>
        <w:top w:val="none" w:sz="0" w:space="0" w:color="auto"/>
        <w:left w:val="none" w:sz="0" w:space="0" w:color="auto"/>
        <w:bottom w:val="none" w:sz="0" w:space="0" w:color="auto"/>
        <w:right w:val="none" w:sz="0" w:space="0" w:color="auto"/>
      </w:divBdr>
    </w:div>
    <w:div w:id="1579243316">
      <w:bodyDiv w:val="1"/>
      <w:marLeft w:val="0"/>
      <w:marRight w:val="0"/>
      <w:marTop w:val="0"/>
      <w:marBottom w:val="0"/>
      <w:divBdr>
        <w:top w:val="none" w:sz="0" w:space="0" w:color="auto"/>
        <w:left w:val="none" w:sz="0" w:space="0" w:color="auto"/>
        <w:bottom w:val="none" w:sz="0" w:space="0" w:color="auto"/>
        <w:right w:val="none" w:sz="0" w:space="0" w:color="auto"/>
      </w:divBdr>
    </w:div>
    <w:div w:id="1624653245">
      <w:bodyDiv w:val="1"/>
      <w:marLeft w:val="0"/>
      <w:marRight w:val="0"/>
      <w:marTop w:val="0"/>
      <w:marBottom w:val="0"/>
      <w:divBdr>
        <w:top w:val="none" w:sz="0" w:space="0" w:color="auto"/>
        <w:left w:val="none" w:sz="0" w:space="0" w:color="auto"/>
        <w:bottom w:val="none" w:sz="0" w:space="0" w:color="auto"/>
        <w:right w:val="none" w:sz="0" w:space="0" w:color="auto"/>
      </w:divBdr>
      <w:divsChild>
        <w:div w:id="900671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lasobscura.com/articles/the-life-and-death-of-the-suburban-american-mall" TargetMode="External"/><Relationship Id="rId18" Type="http://schemas.openxmlformats.org/officeDocument/2006/relationships/hyperlink" Target="https://coagmento.dk/samfundsfag/sociale-og-kulturelle-forhold/socialisering/grupper-level-3/" TargetMode="External"/><Relationship Id="rId26" Type="http://schemas.openxmlformats.org/officeDocument/2006/relationships/hyperlink" Target="https://www.twitter.com/RJPartington" TargetMode="External"/><Relationship Id="rId39" Type="http://schemas.openxmlformats.org/officeDocument/2006/relationships/hyperlink" Target="https://thehilltoponline.com/2024/09/30/forever-young-is-gen-z-terrified-of-growing-up/" TargetMode="External"/><Relationship Id="rId21" Type="http://schemas.openxmlformats.org/officeDocument/2006/relationships/hyperlink" Target="https://www.theguardian.com/profile/daniella-adeluwoye" TargetMode="External"/><Relationship Id="rId34" Type="http://schemas.openxmlformats.org/officeDocument/2006/relationships/hyperlink" Target="https://www.telegraph.co.uk/authors/phillip-blond/" TargetMode="External"/><Relationship Id="rId42" Type="http://schemas.openxmlformats.org/officeDocument/2006/relationships/hyperlink" Target="https://apnews.com/author/the-associated-press" TargetMode="External"/><Relationship Id="rId47" Type="http://schemas.openxmlformats.org/officeDocument/2006/relationships/hyperlink" Target="https://www.history.com/topics/sports/super-bowl-history" TargetMode="External"/><Relationship Id="rId50" Type="http://schemas.openxmlformats.org/officeDocument/2006/relationships/hyperlink" Target="https://cepr.org/about/people/xingyou-ye" TargetMode="External"/><Relationship Id="rId55" Type="http://schemas.openxmlformats.org/officeDocument/2006/relationships/hyperlink" Target="https://www.psycom.net/social-media-teen-mental-healt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oe.systime.dk/?id=279" TargetMode="External"/><Relationship Id="rId29" Type="http://schemas.openxmlformats.org/officeDocument/2006/relationships/hyperlink" Target="https://www.theguardian.com/commentisfree/2016/nov/16/social-mobility-working-class-graduate-britain" TargetMode="External"/><Relationship Id="rId11" Type="http://schemas.openxmlformats.org/officeDocument/2006/relationships/hyperlink" Target="https://edition.cnn.com/2018/09/04/us/colin-kaepernick-controversy-q-and-a/index.html" TargetMode="External"/><Relationship Id="rId24" Type="http://schemas.openxmlformats.org/officeDocument/2006/relationships/hyperlink" Target="https://www.theguardian.com/business/2022/jan/02/omicron-uk-government-should-join-us-to-create-a-fair-and-resilient-economy" TargetMode="External"/><Relationship Id="rId32" Type="http://schemas.openxmlformats.org/officeDocument/2006/relationships/hyperlink" Target="https://www.theguardian.com/education/2016/nov/16/uks-social-mobility-problem-holding-back-thatcher-generation-says-report" TargetMode="External"/><Relationship Id="rId37" Type="http://schemas.openxmlformats.org/officeDocument/2006/relationships/hyperlink" Target="https://nypost.com/2025/05/14/lifestyle/gen-z-co-opted-the-smiley-face-emoji-but-beware-it-means-something-totally-different-to-them/" TargetMode="External"/><Relationship Id="rId40" Type="http://schemas.openxmlformats.org/officeDocument/2006/relationships/hyperlink" Target="https://thehilltoponline.com/2024/09/30/forever-young-is-gen-z-terrified-of-growing-up/" TargetMode="External"/><Relationship Id="rId45" Type="http://schemas.openxmlformats.org/officeDocument/2006/relationships/hyperlink" Target="https://www.bbc.com/worklife/article/20231218-the-picky-buying-habits-of-gen-z-consumers" TargetMode="External"/><Relationship Id="rId53" Type="http://schemas.openxmlformats.org/officeDocument/2006/relationships/hyperlink" Target="https://www.brookings.edu/articles/how-disinformation-defined-the-2024-election-narrative/"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sites.google.com/site/samfundsfagicklassen/6-udlaendingepolitik-og-integration/6-bourdieu" TargetMode="External"/><Relationship Id="rId14" Type="http://schemas.openxmlformats.org/officeDocument/2006/relationships/hyperlink" Target="https://woe.systime.dk/?id=117" TargetMode="External"/><Relationship Id="rId22" Type="http://schemas.openxmlformats.org/officeDocument/2006/relationships/hyperlink" Target="https://www.theguardian.com/commentisfree/2019/sep/23/cambridge-university-upward-mobility-working-class-background?CMP=fb_gu&amp;utm_medium=Social&amp;utm_source=Facebook&amp;fbclid=IwAR0VgWC5ciFkplrq_Qhiln3T_pYA7jMgtoCe5GDQW7AuuxJd5LA2NdJNWCo" TargetMode="External"/><Relationship Id="rId27" Type="http://schemas.openxmlformats.org/officeDocument/2006/relationships/hyperlink" Target="https://www.theguardian.com/business/2022/jan/02/what-does-2022-hold-for-the-uk-economy-and-its-households" TargetMode="External"/><Relationship Id="rId30" Type="http://schemas.openxmlformats.org/officeDocument/2006/relationships/hyperlink" Target="http://www.independent.co.uk/news/uk/politics/social-mobility-crisis-middle-income-families-government-commission-alan-milburn-a7420481.html" TargetMode="External"/><Relationship Id="rId35" Type="http://schemas.openxmlformats.org/officeDocument/2006/relationships/hyperlink" Target="https://www.independent.co.uk/news/uk/home-news/child-poverty-northern-england-schools-failing-education-north-south-divide-regional-a8274271.html" TargetMode="External"/><Relationship Id="rId43" Type="http://schemas.openxmlformats.org/officeDocument/2006/relationships/hyperlink" Target="https://www.theguardian.com/technology/2025/may/20/almost-half-of-young-people-would-prefer-a-world-without-internet-uk-study-finds" TargetMode="External"/><Relationship Id="rId48" Type="http://schemas.openxmlformats.org/officeDocument/2006/relationships/hyperlink" Target="https://cepr.org/about/people/marcella-alsan" TargetMode="External"/><Relationship Id="rId56" Type="http://schemas.openxmlformats.org/officeDocument/2006/relationships/hyperlink" Target="https://www.fosi.org/good-digital-parenting/why-social-media-behavior-matters/" TargetMode="External"/><Relationship Id="rId8" Type="http://schemas.openxmlformats.org/officeDocument/2006/relationships/hyperlink" Target="mailto:me@vardehs.dk" TargetMode="External"/><Relationship Id="rId51" Type="http://schemas.openxmlformats.org/officeDocument/2006/relationships/hyperlink" Target="https://cepr.org/voxeu/columns/why-us-doesnt-have-national-health-insurance-political-role-ama" TargetMode="External"/><Relationship Id="rId3" Type="http://schemas.openxmlformats.org/officeDocument/2006/relationships/styles" Target="styles.xml"/><Relationship Id="rId12" Type="http://schemas.openxmlformats.org/officeDocument/2006/relationships/hyperlink" Target="https://www.atlasobscura.com/users/abandoned-america?view=articles" TargetMode="External"/><Relationship Id="rId17" Type="http://schemas.openxmlformats.org/officeDocument/2006/relationships/hyperlink" Target="https://www.independent.co.uk/news/uk/home-news/britain-now-has-7-social-classes-and-working-class-is-a-dwindling-breed-8557894.html" TargetMode="External"/><Relationship Id="rId25" Type="http://schemas.openxmlformats.org/officeDocument/2006/relationships/hyperlink" Target="https://www.theguardian.com/profile/richard-partington" TargetMode="External"/><Relationship Id="rId33" Type="http://schemas.openxmlformats.org/officeDocument/2006/relationships/hyperlink" Target="https://www.gov.uk/government/uploads/system/uploads/attachment_data/file/569410/Social_Mobility_Commission_2016_REPORT_WEB__1__.pdf" TargetMode="External"/><Relationship Id="rId38" Type="http://schemas.openxmlformats.org/officeDocument/2006/relationships/hyperlink" Target="https://twitter.com/rifish" TargetMode="External"/><Relationship Id="rId46" Type="http://schemas.openxmlformats.org/officeDocument/2006/relationships/hyperlink" Target="https://www.weforum.org/stories/2022/03/generation-z-sustainability-lifestyle-buying-decisions/" TargetMode="External"/><Relationship Id="rId59" Type="http://schemas.openxmlformats.org/officeDocument/2006/relationships/footer" Target="footer1.xml"/><Relationship Id="rId20" Type="http://schemas.openxmlformats.org/officeDocument/2006/relationships/hyperlink" Target="https://woe.systime.dk/index.php?id=222" TargetMode="External"/><Relationship Id="rId41" Type="http://schemas.openxmlformats.org/officeDocument/2006/relationships/hyperlink" Target="https://apnews.com/article/influenced-social-media-mental-health-advice-620e277528728498c1202690d0512f85" TargetMode="External"/><Relationship Id="rId54" Type="http://schemas.openxmlformats.org/officeDocument/2006/relationships/hyperlink" Target="https://itstillworks.com/difference-between-troll-cyberbully-5054.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itannica.com/place/British-Empire" TargetMode="External"/><Relationship Id="rId23" Type="http://schemas.openxmlformats.org/officeDocument/2006/relationships/hyperlink" Target="https://www.theguardian.com/society/2018/jan/24/most-children-in-uks-poorest-areas-now-growing-up-in-poverty" TargetMode="External"/><Relationship Id="rId28" Type="http://schemas.openxmlformats.org/officeDocument/2006/relationships/hyperlink" Target="https://youtu.be/OEh2LGYIwk8" TargetMode="External"/><Relationship Id="rId36" Type="http://schemas.openxmlformats.org/officeDocument/2006/relationships/hyperlink" Target="https://nypost.com/author/mmatozzonyp/" TargetMode="External"/><Relationship Id="rId49" Type="http://schemas.openxmlformats.org/officeDocument/2006/relationships/hyperlink" Target="https://cepr.org/about/people/yousra-neberai" TargetMode="External"/><Relationship Id="rId57" Type="http://schemas.openxmlformats.org/officeDocument/2006/relationships/hyperlink" Target="https://www.youtube.com/watch?v=Z7dLU6fk9QY" TargetMode="External"/><Relationship Id="rId10" Type="http://schemas.openxmlformats.org/officeDocument/2006/relationships/hyperlink" Target="https://edition.cnn.com/profiles/amir-vera" TargetMode="External"/><Relationship Id="rId31" Type="http://schemas.openxmlformats.org/officeDocument/2006/relationships/hyperlink" Target="https://youtu.be/dcAQQ_jhAMk" TargetMode="External"/><Relationship Id="rId44" Type="http://schemas.openxmlformats.org/officeDocument/2006/relationships/hyperlink" Target="https://www.theguardian.com/profile/raphael-boyd" TargetMode="External"/><Relationship Id="rId52" Type="http://schemas.openxmlformats.org/officeDocument/2006/relationships/hyperlink" Target="https://www.youtube.com/watch?v=O96hyN8EuA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ronter.com/vardehs/links/files.phtml/4b6d5b91a7c44.1793822914$943179439$/Studieplan/_prcent_C5rgang+2008-2011+_prcent_28HHx2_prcent_29/international+marketing/c-klassen/engelsk+A/hhx1c08int+Engelsk+A.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142AB-8A85-4D7E-B064-8424403B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3257</Words>
  <Characters>19873</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23084</CharactersWithSpaces>
  <SharedDoc>false</SharedDoc>
  <HLinks>
    <vt:vector size="90" baseType="variant">
      <vt:variant>
        <vt:i4>1048582</vt:i4>
      </vt:variant>
      <vt:variant>
        <vt:i4>42</vt:i4>
      </vt:variant>
      <vt:variant>
        <vt:i4>0</vt:i4>
      </vt:variant>
      <vt:variant>
        <vt:i4>5</vt:i4>
      </vt:variant>
      <vt:variant>
        <vt:lpwstr/>
      </vt:variant>
      <vt:variant>
        <vt:lpwstr>Retur</vt:lpwstr>
      </vt:variant>
      <vt:variant>
        <vt:i4>1048582</vt:i4>
      </vt:variant>
      <vt:variant>
        <vt:i4>39</vt:i4>
      </vt:variant>
      <vt:variant>
        <vt:i4>0</vt:i4>
      </vt:variant>
      <vt:variant>
        <vt:i4>5</vt:i4>
      </vt:variant>
      <vt:variant>
        <vt:lpwstr/>
      </vt:variant>
      <vt:variant>
        <vt:lpwstr>Retur</vt:lpwstr>
      </vt:variant>
      <vt:variant>
        <vt:i4>1048582</vt:i4>
      </vt:variant>
      <vt:variant>
        <vt:i4>36</vt:i4>
      </vt:variant>
      <vt:variant>
        <vt:i4>0</vt:i4>
      </vt:variant>
      <vt:variant>
        <vt:i4>5</vt:i4>
      </vt:variant>
      <vt:variant>
        <vt:lpwstr/>
      </vt:variant>
      <vt:variant>
        <vt:lpwstr>Retur</vt:lpwstr>
      </vt:variant>
      <vt:variant>
        <vt:i4>1048582</vt:i4>
      </vt:variant>
      <vt:variant>
        <vt:i4>33</vt:i4>
      </vt:variant>
      <vt:variant>
        <vt:i4>0</vt:i4>
      </vt:variant>
      <vt:variant>
        <vt:i4>5</vt:i4>
      </vt:variant>
      <vt:variant>
        <vt:lpwstr/>
      </vt:variant>
      <vt:variant>
        <vt:lpwstr>Retur</vt:lpwstr>
      </vt:variant>
      <vt:variant>
        <vt:i4>1048582</vt:i4>
      </vt:variant>
      <vt:variant>
        <vt:i4>30</vt:i4>
      </vt:variant>
      <vt:variant>
        <vt:i4>0</vt:i4>
      </vt:variant>
      <vt:variant>
        <vt:i4>5</vt:i4>
      </vt:variant>
      <vt:variant>
        <vt:lpwstr/>
      </vt:variant>
      <vt:variant>
        <vt:lpwstr>Retur</vt:lpwstr>
      </vt:variant>
      <vt:variant>
        <vt:i4>1048582</vt:i4>
      </vt:variant>
      <vt:variant>
        <vt:i4>27</vt:i4>
      </vt:variant>
      <vt:variant>
        <vt:i4>0</vt:i4>
      </vt:variant>
      <vt:variant>
        <vt:i4>5</vt:i4>
      </vt:variant>
      <vt:variant>
        <vt:lpwstr/>
      </vt:variant>
      <vt:variant>
        <vt:lpwstr>Retur</vt:lpwstr>
      </vt:variant>
      <vt:variant>
        <vt:i4>1048582</vt:i4>
      </vt:variant>
      <vt:variant>
        <vt:i4>24</vt:i4>
      </vt:variant>
      <vt:variant>
        <vt:i4>0</vt:i4>
      </vt:variant>
      <vt:variant>
        <vt:i4>5</vt:i4>
      </vt:variant>
      <vt:variant>
        <vt:lpwstr/>
      </vt:variant>
      <vt:variant>
        <vt:lpwstr>Retur</vt:lpwstr>
      </vt:variant>
      <vt:variant>
        <vt:i4>1048582</vt:i4>
      </vt:variant>
      <vt:variant>
        <vt:i4>21</vt:i4>
      </vt:variant>
      <vt:variant>
        <vt:i4>0</vt:i4>
      </vt:variant>
      <vt:variant>
        <vt:i4>5</vt:i4>
      </vt:variant>
      <vt:variant>
        <vt:lpwstr/>
      </vt:variant>
      <vt:variant>
        <vt:lpwstr>Retur</vt:lpwstr>
      </vt:variant>
      <vt:variant>
        <vt:i4>6422607</vt:i4>
      </vt:variant>
      <vt:variant>
        <vt:i4>18</vt:i4>
      </vt:variant>
      <vt:variant>
        <vt:i4>0</vt:i4>
      </vt:variant>
      <vt:variant>
        <vt:i4>5</vt:i4>
      </vt:variant>
      <vt:variant>
        <vt:lpwstr>mailto:hs@vardehs.dk</vt:lpwstr>
      </vt:variant>
      <vt:variant>
        <vt:lpwstr/>
      </vt:variant>
      <vt:variant>
        <vt:i4>5374034</vt:i4>
      </vt:variant>
      <vt:variant>
        <vt:i4>15</vt:i4>
      </vt:variant>
      <vt:variant>
        <vt:i4>0</vt:i4>
      </vt:variant>
      <vt:variant>
        <vt:i4>5</vt:i4>
      </vt:variant>
      <vt:variant>
        <vt:lpwstr>http://www.drama21c.net/en/mp3snd/parsleysage.htm</vt:lpwstr>
      </vt:variant>
      <vt:variant>
        <vt:lpwstr/>
      </vt:variant>
      <vt:variant>
        <vt:i4>2555936</vt:i4>
      </vt:variant>
      <vt:variant>
        <vt:i4>12</vt:i4>
      </vt:variant>
      <vt:variant>
        <vt:i4>0</vt:i4>
      </vt:variant>
      <vt:variant>
        <vt:i4>5</vt:i4>
      </vt:variant>
      <vt:variant>
        <vt:lpwstr>http://web.nothnet.org/minstrel/scarborough.htm</vt:lpwstr>
      </vt:variant>
      <vt:variant>
        <vt:lpwstr/>
      </vt:variant>
      <vt:variant>
        <vt:i4>983165</vt:i4>
      </vt:variant>
      <vt:variant>
        <vt:i4>9</vt:i4>
      </vt:variant>
      <vt:variant>
        <vt:i4>0</vt:i4>
      </vt:variant>
      <vt:variant>
        <vt:i4>5</vt:i4>
      </vt:variant>
      <vt:variant>
        <vt:lpwstr>http://en.wikipedia.org/wiki/Scarborough_Fair</vt:lpwstr>
      </vt:variant>
      <vt:variant>
        <vt:lpwstr/>
      </vt:variant>
      <vt:variant>
        <vt:i4>5767294</vt:i4>
      </vt:variant>
      <vt:variant>
        <vt:i4>6</vt:i4>
      </vt:variant>
      <vt:variant>
        <vt:i4>0</vt:i4>
      </vt:variant>
      <vt:variant>
        <vt:i4>5</vt:i4>
      </vt:variant>
      <vt:variant>
        <vt:lpwstr>http://www.sip.iuc.edu/rromere/notes/corrido_characteristics.htm</vt:lpwstr>
      </vt:variant>
      <vt:variant>
        <vt:lpwstr/>
      </vt:variant>
      <vt:variant>
        <vt:i4>5111829</vt:i4>
      </vt:variant>
      <vt:variant>
        <vt:i4>3</vt:i4>
      </vt:variant>
      <vt:variant>
        <vt:i4>0</vt:i4>
      </vt:variant>
      <vt:variant>
        <vt:i4>5</vt:i4>
      </vt:variant>
      <vt:variant>
        <vt:lpwstr>http://fronter.com/vardehs/links/files.phtml/4b6d5b91a7c44.1793822914$943179439$/Studieplan/_prcent_C5rgang+2008-2011+_prcent_28HHx2_prcent_29/international+marketing/c-klassen/engelsk+A/hhx1c08int+Engelsk+A.doc</vt:lpwstr>
      </vt:variant>
      <vt:variant>
        <vt:lpwstr>Retur</vt:lpwstr>
      </vt:variant>
      <vt:variant>
        <vt:i4>5111829</vt:i4>
      </vt:variant>
      <vt:variant>
        <vt:i4>0</vt:i4>
      </vt:variant>
      <vt:variant>
        <vt:i4>0</vt:i4>
      </vt:variant>
      <vt:variant>
        <vt:i4>5</vt:i4>
      </vt:variant>
      <vt:variant>
        <vt:lpwstr>http://fronter.com/vardehs/links/files.phtml/4b6d5b91a7c44.1793822914$943179439$/Studieplan/_prcent_C5rgang+2008-2011+_prcent_28HHx2_prcent_29/international+marketing/c-klassen/engelsk+A/hhx1c08int+Engelsk+A.doc</vt:lpwstr>
      </vt:variant>
      <vt:variant>
        <vt:lpwstr>Retur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creator>Undervisningsministeriet</dc:creator>
  <cp:lastModifiedBy>Merete Østergaard</cp:lastModifiedBy>
  <cp:revision>2</cp:revision>
  <cp:lastPrinted>2021-05-11T09:37:00Z</cp:lastPrinted>
  <dcterms:created xsi:type="dcterms:W3CDTF">2026-05-12T08:21:00Z</dcterms:created>
  <dcterms:modified xsi:type="dcterms:W3CDTF">2026-05-12T08:21:00Z</dcterms:modified>
</cp:coreProperties>
</file>